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41051A" w14:textId="77777777" w:rsidR="004C0B1B" w:rsidRDefault="00000000">
      <w:pPr>
        <w:spacing w:after="311" w:line="251" w:lineRule="auto"/>
        <w:ind w:left="-5" w:right="-8" w:hanging="10"/>
        <w:jc w:val="both"/>
      </w:pPr>
      <w:r>
        <w:rPr>
          <w:sz w:val="20"/>
        </w:rPr>
        <w:t xml:space="preserve"> Plan Local d’Urbanisme – Marmande </w:t>
      </w:r>
    </w:p>
    <w:p w14:paraId="136D601C" w14:textId="77777777" w:rsidR="004C0B1B" w:rsidRDefault="00000000">
      <w:pPr>
        <w:spacing w:after="103"/>
        <w:ind w:left="283"/>
      </w:pPr>
      <w:r>
        <w:rPr>
          <w:sz w:val="20"/>
        </w:rPr>
        <w:t xml:space="preserve"> </w:t>
      </w:r>
    </w:p>
    <w:p w14:paraId="660CC559" w14:textId="77777777" w:rsidR="004C0B1B" w:rsidRDefault="00000000">
      <w:pPr>
        <w:spacing w:after="102"/>
        <w:ind w:left="283"/>
      </w:pPr>
      <w:r>
        <w:rPr>
          <w:sz w:val="20"/>
        </w:rPr>
        <w:t xml:space="preserve"> </w:t>
      </w:r>
    </w:p>
    <w:p w14:paraId="12FBDA80" w14:textId="77777777" w:rsidR="004C0B1B" w:rsidRDefault="00000000">
      <w:pPr>
        <w:spacing w:after="100"/>
        <w:ind w:left="283"/>
      </w:pPr>
      <w:r>
        <w:rPr>
          <w:sz w:val="20"/>
        </w:rPr>
        <w:t xml:space="preserve"> </w:t>
      </w:r>
    </w:p>
    <w:p w14:paraId="62FA1AF1" w14:textId="77777777" w:rsidR="004C0B1B" w:rsidRDefault="00000000">
      <w:pPr>
        <w:spacing w:after="102"/>
        <w:ind w:left="283"/>
      </w:pPr>
      <w:r>
        <w:rPr>
          <w:sz w:val="20"/>
        </w:rPr>
        <w:t xml:space="preserve"> </w:t>
      </w:r>
    </w:p>
    <w:p w14:paraId="2FE88377" w14:textId="77777777" w:rsidR="004C0B1B" w:rsidRDefault="00000000">
      <w:pPr>
        <w:spacing w:after="100"/>
        <w:ind w:left="283"/>
      </w:pPr>
      <w:r>
        <w:rPr>
          <w:sz w:val="20"/>
        </w:rPr>
        <w:t xml:space="preserve"> </w:t>
      </w:r>
    </w:p>
    <w:p w14:paraId="06084600" w14:textId="77777777" w:rsidR="004C0B1B" w:rsidRDefault="00000000">
      <w:pPr>
        <w:spacing w:after="102"/>
        <w:ind w:left="283"/>
      </w:pPr>
      <w:r>
        <w:rPr>
          <w:sz w:val="20"/>
        </w:rPr>
        <w:t xml:space="preserve"> </w:t>
      </w:r>
    </w:p>
    <w:p w14:paraId="06721258" w14:textId="77777777" w:rsidR="004C0B1B" w:rsidRDefault="00000000">
      <w:pPr>
        <w:spacing w:after="100"/>
        <w:ind w:left="283"/>
      </w:pPr>
      <w:r>
        <w:rPr>
          <w:sz w:val="20"/>
        </w:rPr>
        <w:t xml:space="preserve"> </w:t>
      </w:r>
    </w:p>
    <w:p w14:paraId="6136711D" w14:textId="77777777" w:rsidR="004C0B1B" w:rsidRDefault="00000000">
      <w:pPr>
        <w:spacing w:after="102"/>
        <w:ind w:left="283"/>
      </w:pPr>
      <w:r>
        <w:rPr>
          <w:sz w:val="20"/>
        </w:rPr>
        <w:t xml:space="preserve"> </w:t>
      </w:r>
    </w:p>
    <w:p w14:paraId="009E59C1" w14:textId="77777777" w:rsidR="004C0B1B" w:rsidRDefault="00000000">
      <w:pPr>
        <w:spacing w:after="102"/>
        <w:ind w:left="283"/>
      </w:pPr>
      <w:r>
        <w:rPr>
          <w:sz w:val="20"/>
        </w:rPr>
        <w:t xml:space="preserve"> </w:t>
      </w:r>
    </w:p>
    <w:p w14:paraId="55E5EA06" w14:textId="77777777" w:rsidR="004C0B1B" w:rsidRDefault="00000000">
      <w:pPr>
        <w:spacing w:after="100"/>
        <w:ind w:left="283"/>
      </w:pPr>
      <w:r>
        <w:rPr>
          <w:sz w:val="20"/>
        </w:rPr>
        <w:t xml:space="preserve"> </w:t>
      </w:r>
    </w:p>
    <w:p w14:paraId="704FC8C3" w14:textId="77777777" w:rsidR="004C0B1B" w:rsidRDefault="00000000">
      <w:pPr>
        <w:spacing w:after="102"/>
        <w:ind w:left="283"/>
      </w:pPr>
      <w:r>
        <w:rPr>
          <w:noProof/>
        </w:rPr>
        <w:drawing>
          <wp:anchor distT="0" distB="0" distL="114300" distR="114300" simplePos="0" relativeHeight="251658240" behindDoc="0" locked="0" layoutInCell="1" allowOverlap="0" wp14:anchorId="1A09F9E4" wp14:editId="0BC45F4C">
            <wp:simplePos x="0" y="0"/>
            <wp:positionH relativeFrom="page">
              <wp:posOffset>4598670</wp:posOffset>
            </wp:positionH>
            <wp:positionV relativeFrom="page">
              <wp:posOffset>0</wp:posOffset>
            </wp:positionV>
            <wp:extent cx="2523745" cy="2438400"/>
            <wp:effectExtent l="0" t="0" r="0" b="0"/>
            <wp:wrapSquare wrapText="bothSides"/>
            <wp:docPr id="69656" name="Picture 69656"/>
            <wp:cNvGraphicFramePr/>
            <a:graphic xmlns:a="http://schemas.openxmlformats.org/drawingml/2006/main">
              <a:graphicData uri="http://schemas.openxmlformats.org/drawingml/2006/picture">
                <pic:pic xmlns:pic="http://schemas.openxmlformats.org/drawingml/2006/picture">
                  <pic:nvPicPr>
                    <pic:cNvPr id="69656" name="Picture 69656"/>
                    <pic:cNvPicPr/>
                  </pic:nvPicPr>
                  <pic:blipFill>
                    <a:blip r:embed="rId7"/>
                    <a:stretch>
                      <a:fillRect/>
                    </a:stretch>
                  </pic:blipFill>
                  <pic:spPr>
                    <a:xfrm>
                      <a:off x="0" y="0"/>
                      <a:ext cx="2523745" cy="2438400"/>
                    </a:xfrm>
                    <a:prstGeom prst="rect">
                      <a:avLst/>
                    </a:prstGeom>
                  </pic:spPr>
                </pic:pic>
              </a:graphicData>
            </a:graphic>
          </wp:anchor>
        </w:drawing>
      </w:r>
      <w:r>
        <w:rPr>
          <w:noProof/>
        </w:rPr>
        <mc:AlternateContent>
          <mc:Choice Requires="wpg">
            <w:drawing>
              <wp:anchor distT="0" distB="0" distL="114300" distR="114300" simplePos="0" relativeHeight="251659264" behindDoc="0" locked="0" layoutInCell="1" allowOverlap="1" wp14:anchorId="07889452" wp14:editId="1DAEB9A0">
                <wp:simplePos x="0" y="0"/>
                <wp:positionH relativeFrom="page">
                  <wp:posOffset>0</wp:posOffset>
                </wp:positionH>
                <wp:positionV relativeFrom="page">
                  <wp:posOffset>5649087</wp:posOffset>
                </wp:positionV>
                <wp:extent cx="7560564" cy="4860163"/>
                <wp:effectExtent l="0" t="0" r="0" b="0"/>
                <wp:wrapTopAndBottom/>
                <wp:docPr id="53615" name="Group 53615"/>
                <wp:cNvGraphicFramePr/>
                <a:graphic xmlns:a="http://schemas.openxmlformats.org/drawingml/2006/main">
                  <a:graphicData uri="http://schemas.microsoft.com/office/word/2010/wordprocessingGroup">
                    <wpg:wgp>
                      <wpg:cNvGrpSpPr/>
                      <wpg:grpSpPr>
                        <a:xfrm>
                          <a:off x="0" y="0"/>
                          <a:ext cx="7560564" cy="4860163"/>
                          <a:chOff x="0" y="0"/>
                          <a:chExt cx="7560564" cy="4860163"/>
                        </a:xfrm>
                      </wpg:grpSpPr>
                      <wps:wsp>
                        <wps:cNvPr id="12" name="Rectangle 12"/>
                        <wps:cNvSpPr/>
                        <wps:spPr>
                          <a:xfrm>
                            <a:off x="541020" y="4705969"/>
                            <a:ext cx="44077" cy="205078"/>
                          </a:xfrm>
                          <a:prstGeom prst="rect">
                            <a:avLst/>
                          </a:prstGeom>
                          <a:ln>
                            <a:noFill/>
                          </a:ln>
                        </wps:spPr>
                        <wps:txbx>
                          <w:txbxContent>
                            <w:p w14:paraId="4AF0AB95" w14:textId="77777777" w:rsidR="004C0B1B" w:rsidRDefault="00000000">
                              <w:r>
                                <w:rPr>
                                  <w:sz w:val="20"/>
                                </w:rPr>
                                <w:t xml:space="preserve"> </w:t>
                              </w:r>
                            </w:p>
                          </w:txbxContent>
                        </wps:txbx>
                        <wps:bodyPr horzOverflow="overflow" vert="horz" lIns="0" tIns="0" rIns="0" bIns="0" rtlCol="0">
                          <a:noAutofit/>
                        </wps:bodyPr>
                      </wps:wsp>
                      <wps:wsp>
                        <wps:cNvPr id="13" name="Rectangle 13"/>
                        <wps:cNvSpPr/>
                        <wps:spPr>
                          <a:xfrm>
                            <a:off x="4876165" y="4705969"/>
                            <a:ext cx="44078" cy="205078"/>
                          </a:xfrm>
                          <a:prstGeom prst="rect">
                            <a:avLst/>
                          </a:prstGeom>
                          <a:ln>
                            <a:noFill/>
                          </a:ln>
                        </wps:spPr>
                        <wps:txbx>
                          <w:txbxContent>
                            <w:p w14:paraId="48024D1B" w14:textId="77777777" w:rsidR="004C0B1B" w:rsidRDefault="00000000">
                              <w:r>
                                <w:rPr>
                                  <w:sz w:val="20"/>
                                </w:rPr>
                                <w:t xml:space="preserve"> </w:t>
                              </w:r>
                            </w:p>
                          </w:txbxContent>
                        </wps:txbx>
                        <wps:bodyPr horzOverflow="overflow" vert="horz" lIns="0" tIns="0" rIns="0" bIns="0" rtlCol="0">
                          <a:noAutofit/>
                        </wps:bodyPr>
                      </wps:wsp>
                      <pic:pic xmlns:pic="http://schemas.openxmlformats.org/drawingml/2006/picture">
                        <pic:nvPicPr>
                          <pic:cNvPr id="69657" name="Picture 69657"/>
                          <pic:cNvPicPr/>
                        </pic:nvPicPr>
                        <pic:blipFill>
                          <a:blip r:embed="rId8"/>
                          <a:stretch>
                            <a:fillRect/>
                          </a:stretch>
                        </pic:blipFill>
                        <pic:spPr>
                          <a:xfrm>
                            <a:off x="0" y="344297"/>
                            <a:ext cx="2886456" cy="4011168"/>
                          </a:xfrm>
                          <a:prstGeom prst="rect">
                            <a:avLst/>
                          </a:prstGeom>
                        </pic:spPr>
                      </pic:pic>
                      <pic:pic xmlns:pic="http://schemas.openxmlformats.org/drawingml/2006/picture">
                        <pic:nvPicPr>
                          <pic:cNvPr id="19" name="Picture 19"/>
                          <pic:cNvPicPr/>
                        </pic:nvPicPr>
                        <pic:blipFill>
                          <a:blip r:embed="rId9"/>
                          <a:stretch>
                            <a:fillRect/>
                          </a:stretch>
                        </pic:blipFill>
                        <pic:spPr>
                          <a:xfrm>
                            <a:off x="6138545" y="4505325"/>
                            <a:ext cx="1025753" cy="305435"/>
                          </a:xfrm>
                          <a:prstGeom prst="rect">
                            <a:avLst/>
                          </a:prstGeom>
                        </pic:spPr>
                      </pic:pic>
                      <pic:pic xmlns:pic="http://schemas.openxmlformats.org/drawingml/2006/picture">
                        <pic:nvPicPr>
                          <pic:cNvPr id="21" name="Picture 21"/>
                          <pic:cNvPicPr/>
                        </pic:nvPicPr>
                        <pic:blipFill>
                          <a:blip r:embed="rId10"/>
                          <a:stretch>
                            <a:fillRect/>
                          </a:stretch>
                        </pic:blipFill>
                        <pic:spPr>
                          <a:xfrm>
                            <a:off x="259715" y="4520565"/>
                            <a:ext cx="1025754" cy="305435"/>
                          </a:xfrm>
                          <a:prstGeom prst="rect">
                            <a:avLst/>
                          </a:prstGeom>
                        </pic:spPr>
                      </pic:pic>
                      <pic:pic xmlns:pic="http://schemas.openxmlformats.org/drawingml/2006/picture">
                        <pic:nvPicPr>
                          <pic:cNvPr id="23" name="Picture 23"/>
                          <pic:cNvPicPr/>
                        </pic:nvPicPr>
                        <pic:blipFill>
                          <a:blip r:embed="rId11"/>
                          <a:stretch>
                            <a:fillRect/>
                          </a:stretch>
                        </pic:blipFill>
                        <pic:spPr>
                          <a:xfrm>
                            <a:off x="1485265" y="4520565"/>
                            <a:ext cx="791210" cy="305295"/>
                          </a:xfrm>
                          <a:prstGeom prst="rect">
                            <a:avLst/>
                          </a:prstGeom>
                        </pic:spPr>
                      </pic:pic>
                      <pic:pic xmlns:pic="http://schemas.openxmlformats.org/drawingml/2006/picture">
                        <pic:nvPicPr>
                          <pic:cNvPr id="69658" name="Picture 69658"/>
                          <pic:cNvPicPr/>
                        </pic:nvPicPr>
                        <pic:blipFill>
                          <a:blip r:embed="rId12"/>
                          <a:stretch>
                            <a:fillRect/>
                          </a:stretch>
                        </pic:blipFill>
                        <pic:spPr>
                          <a:xfrm>
                            <a:off x="406400" y="4366641"/>
                            <a:ext cx="7135369" cy="21336"/>
                          </a:xfrm>
                          <a:prstGeom prst="rect">
                            <a:avLst/>
                          </a:prstGeom>
                        </pic:spPr>
                      </pic:pic>
                      <wps:wsp>
                        <wps:cNvPr id="48" name="Rectangle 48"/>
                        <wps:cNvSpPr/>
                        <wps:spPr>
                          <a:xfrm>
                            <a:off x="720852" y="150927"/>
                            <a:ext cx="53105" cy="247081"/>
                          </a:xfrm>
                          <a:prstGeom prst="rect">
                            <a:avLst/>
                          </a:prstGeom>
                          <a:ln>
                            <a:noFill/>
                          </a:ln>
                        </wps:spPr>
                        <wps:txbx>
                          <w:txbxContent>
                            <w:p w14:paraId="2047CAFD" w14:textId="77777777" w:rsidR="004C0B1B" w:rsidRDefault="00000000">
                              <w:r>
                                <w:rPr>
                                  <w:sz w:val="24"/>
                                </w:rPr>
                                <w:t xml:space="preserve"> </w:t>
                              </w:r>
                            </w:p>
                          </w:txbxContent>
                        </wps:txbx>
                        <wps:bodyPr horzOverflow="overflow" vert="horz" lIns="0" tIns="0" rIns="0" bIns="0" rtlCol="0">
                          <a:noAutofit/>
                        </wps:bodyPr>
                      </wps:wsp>
                      <wps:wsp>
                        <wps:cNvPr id="8480" name="Rectangle 8480"/>
                        <wps:cNvSpPr/>
                        <wps:spPr>
                          <a:xfrm>
                            <a:off x="812597" y="411750"/>
                            <a:ext cx="916985" cy="412626"/>
                          </a:xfrm>
                          <a:prstGeom prst="rect">
                            <a:avLst/>
                          </a:prstGeom>
                          <a:ln>
                            <a:noFill/>
                          </a:ln>
                        </wps:spPr>
                        <wps:txbx>
                          <w:txbxContent>
                            <w:p w14:paraId="12C7370A" w14:textId="77777777" w:rsidR="004C0B1B" w:rsidRDefault="00000000">
                              <w:r>
                                <w:rPr>
                                  <w:color w:val="7A6C6D"/>
                                  <w:w w:val="123"/>
                                  <w:sz w:val="40"/>
                                </w:rPr>
                                <w:t>Note</w:t>
                              </w:r>
                              <w:r>
                                <w:rPr>
                                  <w:color w:val="7A6C6D"/>
                                  <w:spacing w:val="14"/>
                                  <w:w w:val="123"/>
                                  <w:sz w:val="40"/>
                                </w:rPr>
                                <w:t xml:space="preserve"> </w:t>
                              </w:r>
                            </w:p>
                          </w:txbxContent>
                        </wps:txbx>
                        <wps:bodyPr horzOverflow="overflow" vert="horz" lIns="0" tIns="0" rIns="0" bIns="0" rtlCol="0">
                          <a:noAutofit/>
                        </wps:bodyPr>
                      </wps:wsp>
                      <wps:wsp>
                        <wps:cNvPr id="8481" name="Rectangle 8481"/>
                        <wps:cNvSpPr/>
                        <wps:spPr>
                          <a:xfrm>
                            <a:off x="1706683" y="411750"/>
                            <a:ext cx="522637" cy="412626"/>
                          </a:xfrm>
                          <a:prstGeom prst="rect">
                            <a:avLst/>
                          </a:prstGeom>
                          <a:ln>
                            <a:noFill/>
                          </a:ln>
                        </wps:spPr>
                        <wps:txbx>
                          <w:txbxContent>
                            <w:p w14:paraId="668E714E" w14:textId="77777777" w:rsidR="004C0B1B" w:rsidRDefault="00000000">
                              <w:r>
                                <w:rPr>
                                  <w:color w:val="7A6C6D"/>
                                  <w:w w:val="126"/>
                                  <w:sz w:val="40"/>
                                </w:rPr>
                                <w:t>de</w:t>
                              </w:r>
                              <w:r>
                                <w:rPr>
                                  <w:color w:val="7A6C6D"/>
                                  <w:spacing w:val="14"/>
                                  <w:w w:val="126"/>
                                  <w:sz w:val="40"/>
                                </w:rPr>
                                <w:t xml:space="preserve"> </w:t>
                              </w:r>
                            </w:p>
                          </w:txbxContent>
                        </wps:txbx>
                        <wps:bodyPr horzOverflow="overflow" vert="horz" lIns="0" tIns="0" rIns="0" bIns="0" rtlCol="0">
                          <a:noAutofit/>
                        </wps:bodyPr>
                      </wps:wsp>
                      <wps:wsp>
                        <wps:cNvPr id="8482" name="Rectangle 8482"/>
                        <wps:cNvSpPr/>
                        <wps:spPr>
                          <a:xfrm>
                            <a:off x="2302232" y="411750"/>
                            <a:ext cx="1468056" cy="412626"/>
                          </a:xfrm>
                          <a:prstGeom prst="rect">
                            <a:avLst/>
                          </a:prstGeom>
                          <a:ln>
                            <a:noFill/>
                          </a:ln>
                        </wps:spPr>
                        <wps:txbx>
                          <w:txbxContent>
                            <w:p w14:paraId="1AE7AF88" w14:textId="77777777" w:rsidR="004C0B1B" w:rsidRDefault="00000000">
                              <w:r>
                                <w:rPr>
                                  <w:color w:val="7A6C6D"/>
                                  <w:w w:val="124"/>
                                  <w:sz w:val="40"/>
                                </w:rPr>
                                <w:t>réponse</w:t>
                              </w:r>
                              <w:r>
                                <w:rPr>
                                  <w:color w:val="7A6C6D"/>
                                  <w:spacing w:val="14"/>
                                  <w:w w:val="124"/>
                                  <w:sz w:val="40"/>
                                </w:rPr>
                                <w:t xml:space="preserve"> </w:t>
                              </w:r>
                            </w:p>
                          </w:txbxContent>
                        </wps:txbx>
                        <wps:bodyPr horzOverflow="overflow" vert="horz" lIns="0" tIns="0" rIns="0" bIns="0" rtlCol="0">
                          <a:noAutofit/>
                        </wps:bodyPr>
                      </wps:wsp>
                      <wps:wsp>
                        <wps:cNvPr id="8483" name="Rectangle 8483"/>
                        <wps:cNvSpPr/>
                        <wps:spPr>
                          <a:xfrm>
                            <a:off x="3609640" y="411750"/>
                            <a:ext cx="287383" cy="412626"/>
                          </a:xfrm>
                          <a:prstGeom prst="rect">
                            <a:avLst/>
                          </a:prstGeom>
                          <a:ln>
                            <a:noFill/>
                          </a:ln>
                        </wps:spPr>
                        <wps:txbx>
                          <w:txbxContent>
                            <w:p w14:paraId="1F938041" w14:textId="77777777" w:rsidR="004C0B1B" w:rsidRDefault="00000000">
                              <w:r>
                                <w:rPr>
                                  <w:color w:val="7A6C6D"/>
                                  <w:spacing w:val="-1"/>
                                  <w:w w:val="125"/>
                                  <w:sz w:val="40"/>
                                </w:rPr>
                                <w:t>à</w:t>
                              </w:r>
                              <w:r>
                                <w:rPr>
                                  <w:color w:val="7A6C6D"/>
                                  <w:spacing w:val="13"/>
                                  <w:w w:val="125"/>
                                  <w:sz w:val="40"/>
                                </w:rPr>
                                <w:t xml:space="preserve"> </w:t>
                              </w:r>
                            </w:p>
                          </w:txbxContent>
                        </wps:txbx>
                        <wps:bodyPr horzOverflow="overflow" vert="horz" lIns="0" tIns="0" rIns="0" bIns="0" rtlCol="0">
                          <a:noAutofit/>
                        </wps:bodyPr>
                      </wps:wsp>
                      <wps:wsp>
                        <wps:cNvPr id="8484" name="Rectangle 8484"/>
                        <wps:cNvSpPr/>
                        <wps:spPr>
                          <a:xfrm>
                            <a:off x="4030087" y="411750"/>
                            <a:ext cx="890243" cy="412626"/>
                          </a:xfrm>
                          <a:prstGeom prst="rect">
                            <a:avLst/>
                          </a:prstGeom>
                          <a:ln>
                            <a:noFill/>
                          </a:ln>
                        </wps:spPr>
                        <wps:txbx>
                          <w:txbxContent>
                            <w:p w14:paraId="7BD33CE8" w14:textId="77777777" w:rsidR="004C0B1B" w:rsidRDefault="00000000">
                              <w:r>
                                <w:rPr>
                                  <w:color w:val="7A6C6D"/>
                                  <w:w w:val="119"/>
                                  <w:sz w:val="40"/>
                                </w:rPr>
                                <w:t>l’avis</w:t>
                              </w:r>
                              <w:r>
                                <w:rPr>
                                  <w:color w:val="7A6C6D"/>
                                  <w:spacing w:val="14"/>
                                  <w:w w:val="119"/>
                                  <w:sz w:val="40"/>
                                </w:rPr>
                                <w:t xml:space="preserve"> </w:t>
                              </w:r>
                            </w:p>
                          </w:txbxContent>
                        </wps:txbx>
                        <wps:bodyPr horzOverflow="overflow" vert="horz" lIns="0" tIns="0" rIns="0" bIns="0" rtlCol="0">
                          <a:noAutofit/>
                        </wps:bodyPr>
                      </wps:wsp>
                      <wps:wsp>
                        <wps:cNvPr id="8485" name="Rectangle 8485"/>
                        <wps:cNvSpPr/>
                        <wps:spPr>
                          <a:xfrm>
                            <a:off x="4904322" y="411750"/>
                            <a:ext cx="520268" cy="412626"/>
                          </a:xfrm>
                          <a:prstGeom prst="rect">
                            <a:avLst/>
                          </a:prstGeom>
                          <a:ln>
                            <a:noFill/>
                          </a:ln>
                        </wps:spPr>
                        <wps:txbx>
                          <w:txbxContent>
                            <w:p w14:paraId="00FD0AB7" w14:textId="77777777" w:rsidR="004C0B1B" w:rsidRDefault="00000000">
                              <w:r>
                                <w:rPr>
                                  <w:color w:val="7A6C6D"/>
                                  <w:w w:val="126"/>
                                  <w:sz w:val="40"/>
                                </w:rPr>
                                <w:t>de</w:t>
                              </w:r>
                              <w:r>
                                <w:rPr>
                                  <w:color w:val="7A6C6D"/>
                                  <w:spacing w:val="12"/>
                                  <w:w w:val="126"/>
                                  <w:sz w:val="40"/>
                                </w:rPr>
                                <w:t xml:space="preserve"> </w:t>
                              </w:r>
                            </w:p>
                          </w:txbxContent>
                        </wps:txbx>
                        <wps:bodyPr horzOverflow="overflow" vert="horz" lIns="0" tIns="0" rIns="0" bIns="0" rtlCol="0">
                          <a:noAutofit/>
                        </wps:bodyPr>
                      </wps:wsp>
                      <wps:wsp>
                        <wps:cNvPr id="8525" name="Rectangle 8525"/>
                        <wps:cNvSpPr/>
                        <wps:spPr>
                          <a:xfrm>
                            <a:off x="5499871" y="411750"/>
                            <a:ext cx="380131" cy="412626"/>
                          </a:xfrm>
                          <a:prstGeom prst="rect">
                            <a:avLst/>
                          </a:prstGeom>
                          <a:ln>
                            <a:noFill/>
                          </a:ln>
                        </wps:spPr>
                        <wps:txbx>
                          <w:txbxContent>
                            <w:p w14:paraId="78C9F88E" w14:textId="77777777" w:rsidR="004C0B1B" w:rsidRDefault="00000000">
                              <w:r>
                                <w:rPr>
                                  <w:color w:val="7A6C6D"/>
                                  <w:w w:val="124"/>
                                  <w:sz w:val="40"/>
                                </w:rPr>
                                <w:t>la</w:t>
                              </w:r>
                              <w:r>
                                <w:rPr>
                                  <w:color w:val="7A6C6D"/>
                                  <w:spacing w:val="15"/>
                                  <w:w w:val="124"/>
                                  <w:sz w:val="40"/>
                                </w:rPr>
                                <w:t xml:space="preserve"> </w:t>
                              </w:r>
                            </w:p>
                          </w:txbxContent>
                        </wps:txbx>
                        <wps:bodyPr horzOverflow="overflow" vert="horz" lIns="0" tIns="0" rIns="0" bIns="0" rtlCol="0">
                          <a:noAutofit/>
                        </wps:bodyPr>
                      </wps:wsp>
                      <wps:wsp>
                        <wps:cNvPr id="8530" name="Rectangle 8530"/>
                        <wps:cNvSpPr/>
                        <wps:spPr>
                          <a:xfrm>
                            <a:off x="5988527" y="411750"/>
                            <a:ext cx="1099772" cy="412626"/>
                          </a:xfrm>
                          <a:prstGeom prst="rect">
                            <a:avLst/>
                          </a:prstGeom>
                          <a:ln>
                            <a:noFill/>
                          </a:ln>
                        </wps:spPr>
                        <wps:txbx>
                          <w:txbxContent>
                            <w:p w14:paraId="07AABE0A" w14:textId="77777777" w:rsidR="004C0B1B" w:rsidRDefault="00000000">
                              <w:r>
                                <w:rPr>
                                  <w:color w:val="7A6C6D"/>
                                  <w:w w:val="123"/>
                                  <w:sz w:val="40"/>
                                </w:rPr>
                                <w:t>MRAe</w:t>
                              </w:r>
                              <w:r>
                                <w:rPr>
                                  <w:color w:val="7A6C6D"/>
                                  <w:spacing w:val="10"/>
                                  <w:w w:val="123"/>
                                  <w:sz w:val="40"/>
                                </w:rPr>
                                <w:t xml:space="preserve"> </w:t>
                              </w:r>
                            </w:p>
                          </w:txbxContent>
                        </wps:txbx>
                        <wps:bodyPr horzOverflow="overflow" vert="horz" lIns="0" tIns="0" rIns="0" bIns="0" rtlCol="0">
                          <a:noAutofit/>
                        </wps:bodyPr>
                      </wps:wsp>
                      <wps:wsp>
                        <wps:cNvPr id="50" name="Rectangle 50"/>
                        <wps:cNvSpPr/>
                        <wps:spPr>
                          <a:xfrm>
                            <a:off x="812597" y="721122"/>
                            <a:ext cx="979607" cy="412626"/>
                          </a:xfrm>
                          <a:prstGeom prst="rect">
                            <a:avLst/>
                          </a:prstGeom>
                          <a:ln>
                            <a:noFill/>
                          </a:ln>
                        </wps:spPr>
                        <wps:txbx>
                          <w:txbxContent>
                            <w:p w14:paraId="61CFE571" w14:textId="77777777" w:rsidR="004C0B1B" w:rsidRDefault="00000000">
                              <w:r>
                                <w:rPr>
                                  <w:color w:val="7A6C6D"/>
                                  <w:w w:val="121"/>
                                  <w:sz w:val="40"/>
                                </w:rPr>
                                <w:t>n°202</w:t>
                              </w:r>
                            </w:p>
                          </w:txbxContent>
                        </wps:txbx>
                        <wps:bodyPr horzOverflow="overflow" vert="horz" lIns="0" tIns="0" rIns="0" bIns="0" rtlCol="0">
                          <a:noAutofit/>
                        </wps:bodyPr>
                      </wps:wsp>
                      <wps:wsp>
                        <wps:cNvPr id="53547" name="Rectangle 53547"/>
                        <wps:cNvSpPr/>
                        <wps:spPr>
                          <a:xfrm>
                            <a:off x="1548638" y="721122"/>
                            <a:ext cx="191588" cy="412626"/>
                          </a:xfrm>
                          <a:prstGeom prst="rect">
                            <a:avLst/>
                          </a:prstGeom>
                          <a:ln>
                            <a:noFill/>
                          </a:ln>
                        </wps:spPr>
                        <wps:txbx>
                          <w:txbxContent>
                            <w:p w14:paraId="09043791" w14:textId="77777777" w:rsidR="004C0B1B" w:rsidRDefault="00000000">
                              <w:r>
                                <w:rPr>
                                  <w:color w:val="7A6C6D"/>
                                  <w:w w:val="111"/>
                                  <w:sz w:val="40"/>
                                </w:rPr>
                                <w:t>5</w:t>
                              </w:r>
                            </w:p>
                          </w:txbxContent>
                        </wps:txbx>
                        <wps:bodyPr horzOverflow="overflow" vert="horz" lIns="0" tIns="0" rIns="0" bIns="0" rtlCol="0">
                          <a:noAutofit/>
                        </wps:bodyPr>
                      </wps:wsp>
                      <wps:wsp>
                        <wps:cNvPr id="53548" name="Rectangle 53548"/>
                        <wps:cNvSpPr/>
                        <wps:spPr>
                          <a:xfrm>
                            <a:off x="1691894" y="721122"/>
                            <a:ext cx="242701" cy="412626"/>
                          </a:xfrm>
                          <a:prstGeom prst="rect">
                            <a:avLst/>
                          </a:prstGeom>
                          <a:ln>
                            <a:noFill/>
                          </a:ln>
                        </wps:spPr>
                        <wps:txbx>
                          <w:txbxContent>
                            <w:p w14:paraId="4C0F57A2" w14:textId="77777777" w:rsidR="004C0B1B" w:rsidRDefault="00000000">
                              <w:r>
                                <w:rPr>
                                  <w:color w:val="7A6C6D"/>
                                  <w:w w:val="127"/>
                                  <w:sz w:val="40"/>
                                </w:rPr>
                                <w:t>A</w:t>
                              </w:r>
                            </w:p>
                          </w:txbxContent>
                        </wps:txbx>
                        <wps:bodyPr horzOverflow="overflow" vert="horz" lIns="0" tIns="0" rIns="0" bIns="0" rtlCol="0">
                          <a:noAutofit/>
                        </wps:bodyPr>
                      </wps:wsp>
                      <wps:wsp>
                        <wps:cNvPr id="52" name="Rectangle 52"/>
                        <wps:cNvSpPr/>
                        <wps:spPr>
                          <a:xfrm>
                            <a:off x="1874774" y="721122"/>
                            <a:ext cx="1076078" cy="412626"/>
                          </a:xfrm>
                          <a:prstGeom prst="rect">
                            <a:avLst/>
                          </a:prstGeom>
                          <a:ln>
                            <a:noFill/>
                          </a:ln>
                        </wps:spPr>
                        <wps:txbx>
                          <w:txbxContent>
                            <w:p w14:paraId="70598A93" w14:textId="77777777" w:rsidR="004C0B1B" w:rsidRDefault="00000000">
                              <w:r>
                                <w:rPr>
                                  <w:color w:val="7A6C6D"/>
                                  <w:w w:val="116"/>
                                  <w:sz w:val="40"/>
                                </w:rPr>
                                <w:t>NA148</w:t>
                              </w:r>
                            </w:p>
                          </w:txbxContent>
                        </wps:txbx>
                        <wps:bodyPr horzOverflow="overflow" vert="horz" lIns="0" tIns="0" rIns="0" bIns="0" rtlCol="0">
                          <a:noAutofit/>
                        </wps:bodyPr>
                      </wps:wsp>
                      <wps:wsp>
                        <wps:cNvPr id="53" name="Rectangle 53"/>
                        <wps:cNvSpPr/>
                        <wps:spPr>
                          <a:xfrm>
                            <a:off x="2684399" y="697519"/>
                            <a:ext cx="97183" cy="452159"/>
                          </a:xfrm>
                          <a:prstGeom prst="rect">
                            <a:avLst/>
                          </a:prstGeom>
                          <a:ln>
                            <a:noFill/>
                          </a:ln>
                        </wps:spPr>
                        <wps:txbx>
                          <w:txbxContent>
                            <w:p w14:paraId="6F03290E" w14:textId="77777777" w:rsidR="004C0B1B" w:rsidRDefault="00000000">
                              <w:r>
                                <w:rPr>
                                  <w:color w:val="7A6C6D"/>
                                  <w:sz w:val="44"/>
                                </w:rPr>
                                <w:t xml:space="preserve"> </w:t>
                              </w:r>
                            </w:p>
                          </w:txbxContent>
                        </wps:txbx>
                        <wps:bodyPr horzOverflow="overflow" vert="horz" lIns="0" tIns="0" rIns="0" bIns="0" rtlCol="0">
                          <a:noAutofit/>
                        </wps:bodyPr>
                      </wps:wsp>
                      <wps:wsp>
                        <wps:cNvPr id="54" name="Rectangle 54"/>
                        <wps:cNvSpPr/>
                        <wps:spPr>
                          <a:xfrm>
                            <a:off x="720852" y="1133763"/>
                            <a:ext cx="97183" cy="452159"/>
                          </a:xfrm>
                          <a:prstGeom prst="rect">
                            <a:avLst/>
                          </a:prstGeom>
                          <a:ln>
                            <a:noFill/>
                          </a:ln>
                        </wps:spPr>
                        <wps:txbx>
                          <w:txbxContent>
                            <w:p w14:paraId="3E95020C" w14:textId="77777777" w:rsidR="004C0B1B" w:rsidRDefault="00000000">
                              <w:r>
                                <w:rPr>
                                  <w:sz w:val="44"/>
                                </w:rPr>
                                <w:t xml:space="preserve"> </w:t>
                              </w:r>
                            </w:p>
                          </w:txbxContent>
                        </wps:txbx>
                        <wps:bodyPr horzOverflow="overflow" vert="horz" lIns="0" tIns="0" rIns="0" bIns="0" rtlCol="0">
                          <a:noAutofit/>
                        </wps:bodyPr>
                      </wps:wsp>
                      <wps:wsp>
                        <wps:cNvPr id="55" name="Rectangle 55"/>
                        <wps:cNvSpPr/>
                        <wps:spPr>
                          <a:xfrm>
                            <a:off x="794309" y="1108685"/>
                            <a:ext cx="106211" cy="494163"/>
                          </a:xfrm>
                          <a:prstGeom prst="rect">
                            <a:avLst/>
                          </a:prstGeom>
                          <a:ln>
                            <a:noFill/>
                          </a:ln>
                        </wps:spPr>
                        <wps:txbx>
                          <w:txbxContent>
                            <w:p w14:paraId="3F807654" w14:textId="77777777" w:rsidR="004C0B1B" w:rsidRDefault="00000000">
                              <w:r>
                                <w:rPr>
                                  <w:sz w:val="48"/>
                                </w:rPr>
                                <w:t xml:space="preserve"> </w:t>
                              </w:r>
                            </w:p>
                          </w:txbxContent>
                        </wps:txbx>
                        <wps:bodyPr horzOverflow="overflow" vert="horz" lIns="0" tIns="0" rIns="0" bIns="0" rtlCol="0">
                          <a:noAutofit/>
                        </wps:bodyPr>
                      </wps:wsp>
                      <wps:wsp>
                        <wps:cNvPr id="56" name="Rectangle 56"/>
                        <wps:cNvSpPr/>
                        <wps:spPr>
                          <a:xfrm>
                            <a:off x="541020" y="1557131"/>
                            <a:ext cx="44077" cy="205078"/>
                          </a:xfrm>
                          <a:prstGeom prst="rect">
                            <a:avLst/>
                          </a:prstGeom>
                          <a:ln>
                            <a:noFill/>
                          </a:ln>
                        </wps:spPr>
                        <wps:txbx>
                          <w:txbxContent>
                            <w:p w14:paraId="77828443" w14:textId="77777777" w:rsidR="004C0B1B" w:rsidRDefault="00000000">
                              <w:r>
                                <w:rPr>
                                  <w:sz w:val="20"/>
                                </w:rPr>
                                <w:t xml:space="preserve"> </w:t>
                              </w:r>
                            </w:p>
                          </w:txbxContent>
                        </wps:txbx>
                        <wps:bodyPr horzOverflow="overflow" vert="horz" lIns="0" tIns="0" rIns="0" bIns="0" rtlCol="0">
                          <a:noAutofit/>
                        </wps:bodyPr>
                      </wps:wsp>
                      <wps:wsp>
                        <wps:cNvPr id="57" name="Rectangle 57"/>
                        <wps:cNvSpPr/>
                        <wps:spPr>
                          <a:xfrm>
                            <a:off x="720852" y="1787255"/>
                            <a:ext cx="692957" cy="205078"/>
                          </a:xfrm>
                          <a:prstGeom prst="rect">
                            <a:avLst/>
                          </a:prstGeom>
                          <a:ln>
                            <a:noFill/>
                          </a:ln>
                        </wps:spPr>
                        <wps:txbx>
                          <w:txbxContent>
                            <w:p w14:paraId="08B68598" w14:textId="77777777" w:rsidR="004C0B1B" w:rsidRDefault="00000000">
                              <w:r>
                                <w:rPr>
                                  <w:w w:val="125"/>
                                  <w:sz w:val="20"/>
                                </w:rPr>
                                <w:t>Octobre</w:t>
                              </w:r>
                            </w:p>
                          </w:txbxContent>
                        </wps:txbx>
                        <wps:bodyPr horzOverflow="overflow" vert="horz" lIns="0" tIns="0" rIns="0" bIns="0" rtlCol="0">
                          <a:noAutofit/>
                        </wps:bodyPr>
                      </wps:wsp>
                      <wps:wsp>
                        <wps:cNvPr id="58" name="Rectangle 58"/>
                        <wps:cNvSpPr/>
                        <wps:spPr>
                          <a:xfrm>
                            <a:off x="1242365" y="1787255"/>
                            <a:ext cx="44077" cy="205078"/>
                          </a:xfrm>
                          <a:prstGeom prst="rect">
                            <a:avLst/>
                          </a:prstGeom>
                          <a:ln>
                            <a:noFill/>
                          </a:ln>
                        </wps:spPr>
                        <wps:txbx>
                          <w:txbxContent>
                            <w:p w14:paraId="0EF0CE77" w14:textId="77777777" w:rsidR="004C0B1B" w:rsidRDefault="00000000">
                              <w:r>
                                <w:rPr>
                                  <w:sz w:val="20"/>
                                </w:rPr>
                                <w:t xml:space="preserve"> </w:t>
                              </w:r>
                            </w:p>
                          </w:txbxContent>
                        </wps:txbx>
                        <wps:bodyPr horzOverflow="overflow" vert="horz" lIns="0" tIns="0" rIns="0" bIns="0" rtlCol="0">
                          <a:noAutofit/>
                        </wps:bodyPr>
                      </wps:wsp>
                      <wps:wsp>
                        <wps:cNvPr id="59" name="Rectangle 59"/>
                        <wps:cNvSpPr/>
                        <wps:spPr>
                          <a:xfrm>
                            <a:off x="1275842" y="1787255"/>
                            <a:ext cx="303999" cy="205078"/>
                          </a:xfrm>
                          <a:prstGeom prst="rect">
                            <a:avLst/>
                          </a:prstGeom>
                          <a:ln>
                            <a:noFill/>
                          </a:ln>
                        </wps:spPr>
                        <wps:txbx>
                          <w:txbxContent>
                            <w:p w14:paraId="363D4D65" w14:textId="77777777" w:rsidR="004C0B1B" w:rsidRDefault="00000000">
                              <w:r>
                                <w:rPr>
                                  <w:w w:val="118"/>
                                  <w:sz w:val="20"/>
                                </w:rPr>
                                <w:t>202</w:t>
                              </w:r>
                            </w:p>
                          </w:txbxContent>
                        </wps:txbx>
                        <wps:bodyPr horzOverflow="overflow" vert="horz" lIns="0" tIns="0" rIns="0" bIns="0" rtlCol="0">
                          <a:noAutofit/>
                        </wps:bodyPr>
                      </wps:wsp>
                      <wps:wsp>
                        <wps:cNvPr id="60" name="Rectangle 60"/>
                        <wps:cNvSpPr/>
                        <wps:spPr>
                          <a:xfrm>
                            <a:off x="1504442" y="1787255"/>
                            <a:ext cx="95221" cy="205078"/>
                          </a:xfrm>
                          <a:prstGeom prst="rect">
                            <a:avLst/>
                          </a:prstGeom>
                          <a:ln>
                            <a:noFill/>
                          </a:ln>
                        </wps:spPr>
                        <wps:txbx>
                          <w:txbxContent>
                            <w:p w14:paraId="671E4F08" w14:textId="77777777" w:rsidR="004C0B1B" w:rsidRDefault="00000000">
                              <w:r>
                                <w:rPr>
                                  <w:w w:val="111"/>
                                  <w:sz w:val="20"/>
                                </w:rPr>
                                <w:t>5</w:t>
                              </w:r>
                            </w:p>
                          </w:txbxContent>
                        </wps:txbx>
                        <wps:bodyPr horzOverflow="overflow" vert="horz" lIns="0" tIns="0" rIns="0" bIns="0" rtlCol="0">
                          <a:noAutofit/>
                        </wps:bodyPr>
                      </wps:wsp>
                      <wps:wsp>
                        <wps:cNvPr id="61" name="Rectangle 61"/>
                        <wps:cNvSpPr/>
                        <wps:spPr>
                          <a:xfrm>
                            <a:off x="1577594" y="1787255"/>
                            <a:ext cx="44077" cy="205078"/>
                          </a:xfrm>
                          <a:prstGeom prst="rect">
                            <a:avLst/>
                          </a:prstGeom>
                          <a:ln>
                            <a:noFill/>
                          </a:ln>
                        </wps:spPr>
                        <wps:txbx>
                          <w:txbxContent>
                            <w:p w14:paraId="51C27F2A" w14:textId="77777777" w:rsidR="004C0B1B" w:rsidRDefault="00000000">
                              <w:r>
                                <w:rPr>
                                  <w:sz w:val="20"/>
                                </w:rPr>
                                <w:t xml:space="preserve"> </w:t>
                              </w:r>
                            </w:p>
                          </w:txbxContent>
                        </wps:txbx>
                        <wps:bodyPr horzOverflow="overflow" vert="horz" lIns="0" tIns="0" rIns="0" bIns="0" rtlCol="0">
                          <a:noAutofit/>
                        </wps:bodyPr>
                      </wps:wsp>
                      <wps:wsp>
                        <wps:cNvPr id="62" name="Rectangle 62"/>
                        <wps:cNvSpPr/>
                        <wps:spPr>
                          <a:xfrm>
                            <a:off x="720852" y="2018208"/>
                            <a:ext cx="53105" cy="247081"/>
                          </a:xfrm>
                          <a:prstGeom prst="rect">
                            <a:avLst/>
                          </a:prstGeom>
                          <a:ln>
                            <a:noFill/>
                          </a:ln>
                        </wps:spPr>
                        <wps:txbx>
                          <w:txbxContent>
                            <w:p w14:paraId="53495543" w14:textId="77777777" w:rsidR="004C0B1B" w:rsidRDefault="00000000">
                              <w:r>
                                <w:rPr>
                                  <w:color w:val="E71C1A"/>
                                  <w:sz w:val="24"/>
                                </w:rPr>
                                <w:t xml:space="preserve"> </w:t>
                              </w:r>
                            </w:p>
                          </w:txbxContent>
                        </wps:txbx>
                        <wps:bodyPr horzOverflow="overflow" vert="horz" lIns="0" tIns="0" rIns="0" bIns="0" rtlCol="0">
                          <a:noAutofit/>
                        </wps:bodyPr>
                      </wps:wsp>
                      <wps:wsp>
                        <wps:cNvPr id="63" name="Shape 63"/>
                        <wps:cNvSpPr/>
                        <wps:spPr>
                          <a:xfrm>
                            <a:off x="540385" y="493395"/>
                            <a:ext cx="0" cy="858520"/>
                          </a:xfrm>
                          <a:custGeom>
                            <a:avLst/>
                            <a:gdLst/>
                            <a:ahLst/>
                            <a:cxnLst/>
                            <a:rect l="0" t="0" r="0" b="0"/>
                            <a:pathLst>
                              <a:path h="858520">
                                <a:moveTo>
                                  <a:pt x="0" y="0"/>
                                </a:moveTo>
                                <a:lnTo>
                                  <a:pt x="0" y="858520"/>
                                </a:lnTo>
                              </a:path>
                            </a:pathLst>
                          </a:custGeom>
                          <a:ln w="28575" cap="flat">
                            <a:miter lim="127000"/>
                          </a:ln>
                        </wps:spPr>
                        <wps:style>
                          <a:lnRef idx="1">
                            <a:srgbClr val="E30A1C"/>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3615" style="width:595.32pt;height:382.69pt;position:absolute;mso-position-horizontal-relative:page;mso-position-horizontal:absolute;margin-left:9.05991e-06pt;mso-position-vertical-relative:page;margin-top:444.81pt;" coordsize="75605,48601">
                <v:rect id="Rectangle 12" style="position:absolute;width:440;height:2050;left:5410;top:47059;" filled="f" stroked="f">
                  <v:textbox inset="0,0,0,0">
                    <w:txbxContent>
                      <w:p>
                        <w:pPr>
                          <w:spacing w:before="0" w:after="160" w:line="259" w:lineRule="auto"/>
                        </w:pPr>
                        <w:r>
                          <w:rPr>
                            <w:rFonts w:cs="Calibri" w:hAnsi="Calibri" w:eastAsia="Calibri" w:ascii="Calibri"/>
                            <w:sz w:val="20"/>
                          </w:rPr>
                          <w:t xml:space="preserve"> </w:t>
                        </w:r>
                      </w:p>
                    </w:txbxContent>
                  </v:textbox>
                </v:rect>
                <v:rect id="Rectangle 13" style="position:absolute;width:440;height:2050;left:48761;top:47059;" filled="f" stroked="f">
                  <v:textbox inset="0,0,0,0">
                    <w:txbxContent>
                      <w:p>
                        <w:pPr>
                          <w:spacing w:before="0" w:after="160" w:line="259" w:lineRule="auto"/>
                        </w:pPr>
                        <w:r>
                          <w:rPr>
                            <w:rFonts w:cs="Calibri" w:hAnsi="Calibri" w:eastAsia="Calibri" w:ascii="Calibri"/>
                            <w:sz w:val="20"/>
                          </w:rPr>
                          <w:t xml:space="preserve"> </w:t>
                        </w:r>
                      </w:p>
                    </w:txbxContent>
                  </v:textbox>
                </v:rect>
                <v:shape id="Picture 69657" style="position:absolute;width:28864;height:40111;left:0;top:3442;" filled="f">
                  <v:imagedata r:id="rId20"/>
                </v:shape>
                <v:shape id="Picture 19" style="position:absolute;width:10257;height:3054;left:61385;top:45053;" filled="f">
                  <v:imagedata r:id="rId21"/>
                </v:shape>
                <v:shape id="Picture 21" style="position:absolute;width:10257;height:3054;left:2597;top:45205;" filled="f">
                  <v:imagedata r:id="rId22"/>
                </v:shape>
                <v:shape id="Picture 23" style="position:absolute;width:7912;height:3052;left:14852;top:45205;" filled="f">
                  <v:imagedata r:id="rId23"/>
                </v:shape>
                <v:shape id="Picture 69658" style="position:absolute;width:71353;height:213;left:4064;top:43666;" filled="f">
                  <v:imagedata r:id="rId24"/>
                </v:shape>
                <v:rect id="Rectangle 48" style="position:absolute;width:531;height:2470;left:7208;top:1509;" filled="f" stroked="f">
                  <v:textbox inset="0,0,0,0">
                    <w:txbxContent>
                      <w:p>
                        <w:pPr>
                          <w:spacing w:before="0" w:after="160" w:line="259" w:lineRule="auto"/>
                        </w:pPr>
                        <w:r>
                          <w:rPr>
                            <w:rFonts w:cs="Calibri" w:hAnsi="Calibri" w:eastAsia="Calibri" w:ascii="Calibri"/>
                            <w:sz w:val="24"/>
                          </w:rPr>
                          <w:t xml:space="preserve"> </w:t>
                        </w:r>
                      </w:p>
                    </w:txbxContent>
                  </v:textbox>
                </v:rect>
                <v:rect id="Rectangle 8480" style="position:absolute;width:9169;height:4126;left:8125;top:4117;" filled="f" stroked="f">
                  <v:textbox inset="0,0,0,0">
                    <w:txbxContent>
                      <w:p>
                        <w:pPr>
                          <w:spacing w:before="0" w:after="160" w:line="259" w:lineRule="auto"/>
                        </w:pPr>
                        <w:r>
                          <w:rPr>
                            <w:rFonts w:cs="Calibri" w:hAnsi="Calibri" w:eastAsia="Calibri" w:ascii="Calibri"/>
                            <w:color w:val="7a6c6d"/>
                            <w:w w:val="123"/>
                            <w:sz w:val="40"/>
                          </w:rPr>
                          <w:t xml:space="preserve">Note</w:t>
                        </w:r>
                        <w:r>
                          <w:rPr>
                            <w:rFonts w:cs="Calibri" w:hAnsi="Calibri" w:eastAsia="Calibri" w:ascii="Calibri"/>
                            <w:color w:val="7a6c6d"/>
                            <w:spacing w:val="14"/>
                            <w:w w:val="123"/>
                            <w:sz w:val="40"/>
                          </w:rPr>
                          <w:t xml:space="preserve"> </w:t>
                        </w:r>
                      </w:p>
                    </w:txbxContent>
                  </v:textbox>
                </v:rect>
                <v:rect id="Rectangle 8481" style="position:absolute;width:5226;height:4126;left:17066;top:4117;" filled="f" stroked="f">
                  <v:textbox inset="0,0,0,0">
                    <w:txbxContent>
                      <w:p>
                        <w:pPr>
                          <w:spacing w:before="0" w:after="160" w:line="259" w:lineRule="auto"/>
                        </w:pPr>
                        <w:r>
                          <w:rPr>
                            <w:rFonts w:cs="Calibri" w:hAnsi="Calibri" w:eastAsia="Calibri" w:ascii="Calibri"/>
                            <w:color w:val="7a6c6d"/>
                            <w:w w:val="126"/>
                            <w:sz w:val="40"/>
                          </w:rPr>
                          <w:t xml:space="preserve">de</w:t>
                        </w:r>
                        <w:r>
                          <w:rPr>
                            <w:rFonts w:cs="Calibri" w:hAnsi="Calibri" w:eastAsia="Calibri" w:ascii="Calibri"/>
                            <w:color w:val="7a6c6d"/>
                            <w:spacing w:val="14"/>
                            <w:w w:val="126"/>
                            <w:sz w:val="40"/>
                          </w:rPr>
                          <w:t xml:space="preserve"> </w:t>
                        </w:r>
                      </w:p>
                    </w:txbxContent>
                  </v:textbox>
                </v:rect>
                <v:rect id="Rectangle 8482" style="position:absolute;width:14680;height:4126;left:23022;top:4117;" filled="f" stroked="f">
                  <v:textbox inset="0,0,0,0">
                    <w:txbxContent>
                      <w:p>
                        <w:pPr>
                          <w:spacing w:before="0" w:after="160" w:line="259" w:lineRule="auto"/>
                        </w:pPr>
                        <w:r>
                          <w:rPr>
                            <w:rFonts w:cs="Calibri" w:hAnsi="Calibri" w:eastAsia="Calibri" w:ascii="Calibri"/>
                            <w:color w:val="7a6c6d"/>
                            <w:w w:val="124"/>
                            <w:sz w:val="40"/>
                          </w:rPr>
                          <w:t xml:space="preserve">réponse</w:t>
                        </w:r>
                        <w:r>
                          <w:rPr>
                            <w:rFonts w:cs="Calibri" w:hAnsi="Calibri" w:eastAsia="Calibri" w:ascii="Calibri"/>
                            <w:color w:val="7a6c6d"/>
                            <w:spacing w:val="14"/>
                            <w:w w:val="124"/>
                            <w:sz w:val="40"/>
                          </w:rPr>
                          <w:t xml:space="preserve"> </w:t>
                        </w:r>
                      </w:p>
                    </w:txbxContent>
                  </v:textbox>
                </v:rect>
                <v:rect id="Rectangle 8483" style="position:absolute;width:2873;height:4126;left:36096;top:4117;" filled="f" stroked="f">
                  <v:textbox inset="0,0,0,0">
                    <w:txbxContent>
                      <w:p>
                        <w:pPr>
                          <w:spacing w:before="0" w:after="160" w:line="259" w:lineRule="auto"/>
                        </w:pPr>
                        <w:r>
                          <w:rPr>
                            <w:rFonts w:cs="Calibri" w:hAnsi="Calibri" w:eastAsia="Calibri" w:ascii="Calibri"/>
                            <w:color w:val="7a6c6d"/>
                            <w:spacing w:val="-1"/>
                            <w:w w:val="125"/>
                            <w:sz w:val="40"/>
                          </w:rPr>
                          <w:t xml:space="preserve">à</w:t>
                        </w:r>
                        <w:r>
                          <w:rPr>
                            <w:rFonts w:cs="Calibri" w:hAnsi="Calibri" w:eastAsia="Calibri" w:ascii="Calibri"/>
                            <w:color w:val="7a6c6d"/>
                            <w:spacing w:val="13"/>
                            <w:w w:val="125"/>
                            <w:sz w:val="40"/>
                          </w:rPr>
                          <w:t xml:space="preserve"> </w:t>
                        </w:r>
                      </w:p>
                    </w:txbxContent>
                  </v:textbox>
                </v:rect>
                <v:rect id="Rectangle 8484" style="position:absolute;width:8902;height:4126;left:40300;top:4117;" filled="f" stroked="f">
                  <v:textbox inset="0,0,0,0">
                    <w:txbxContent>
                      <w:p>
                        <w:pPr>
                          <w:spacing w:before="0" w:after="160" w:line="259" w:lineRule="auto"/>
                        </w:pPr>
                        <w:r>
                          <w:rPr>
                            <w:rFonts w:cs="Calibri" w:hAnsi="Calibri" w:eastAsia="Calibri" w:ascii="Calibri"/>
                            <w:color w:val="7a6c6d"/>
                            <w:w w:val="119"/>
                            <w:sz w:val="40"/>
                          </w:rPr>
                          <w:t xml:space="preserve">l’avis</w:t>
                        </w:r>
                        <w:r>
                          <w:rPr>
                            <w:rFonts w:cs="Calibri" w:hAnsi="Calibri" w:eastAsia="Calibri" w:ascii="Calibri"/>
                            <w:color w:val="7a6c6d"/>
                            <w:spacing w:val="14"/>
                            <w:w w:val="119"/>
                            <w:sz w:val="40"/>
                          </w:rPr>
                          <w:t xml:space="preserve"> </w:t>
                        </w:r>
                      </w:p>
                    </w:txbxContent>
                  </v:textbox>
                </v:rect>
                <v:rect id="Rectangle 8485" style="position:absolute;width:5202;height:4126;left:49043;top:4117;" filled="f" stroked="f">
                  <v:textbox inset="0,0,0,0">
                    <w:txbxContent>
                      <w:p>
                        <w:pPr>
                          <w:spacing w:before="0" w:after="160" w:line="259" w:lineRule="auto"/>
                        </w:pPr>
                        <w:r>
                          <w:rPr>
                            <w:rFonts w:cs="Calibri" w:hAnsi="Calibri" w:eastAsia="Calibri" w:ascii="Calibri"/>
                            <w:color w:val="7a6c6d"/>
                            <w:w w:val="126"/>
                            <w:sz w:val="40"/>
                          </w:rPr>
                          <w:t xml:space="preserve">de</w:t>
                        </w:r>
                        <w:r>
                          <w:rPr>
                            <w:rFonts w:cs="Calibri" w:hAnsi="Calibri" w:eastAsia="Calibri" w:ascii="Calibri"/>
                            <w:color w:val="7a6c6d"/>
                            <w:spacing w:val="12"/>
                            <w:w w:val="126"/>
                            <w:sz w:val="40"/>
                          </w:rPr>
                          <w:t xml:space="preserve"> </w:t>
                        </w:r>
                      </w:p>
                    </w:txbxContent>
                  </v:textbox>
                </v:rect>
                <v:rect id="Rectangle 8525" style="position:absolute;width:3801;height:4126;left:54998;top:4117;" filled="f" stroked="f">
                  <v:textbox inset="0,0,0,0">
                    <w:txbxContent>
                      <w:p>
                        <w:pPr>
                          <w:spacing w:before="0" w:after="160" w:line="259" w:lineRule="auto"/>
                        </w:pPr>
                        <w:r>
                          <w:rPr>
                            <w:rFonts w:cs="Calibri" w:hAnsi="Calibri" w:eastAsia="Calibri" w:ascii="Calibri"/>
                            <w:color w:val="7a6c6d"/>
                            <w:w w:val="124"/>
                            <w:sz w:val="40"/>
                          </w:rPr>
                          <w:t xml:space="preserve">la</w:t>
                        </w:r>
                        <w:r>
                          <w:rPr>
                            <w:rFonts w:cs="Calibri" w:hAnsi="Calibri" w:eastAsia="Calibri" w:ascii="Calibri"/>
                            <w:color w:val="7a6c6d"/>
                            <w:spacing w:val="15"/>
                            <w:w w:val="124"/>
                            <w:sz w:val="40"/>
                          </w:rPr>
                          <w:t xml:space="preserve"> </w:t>
                        </w:r>
                      </w:p>
                    </w:txbxContent>
                  </v:textbox>
                </v:rect>
                <v:rect id="Rectangle 8530" style="position:absolute;width:10997;height:4126;left:59885;top:4117;" filled="f" stroked="f">
                  <v:textbox inset="0,0,0,0">
                    <w:txbxContent>
                      <w:p>
                        <w:pPr>
                          <w:spacing w:before="0" w:after="160" w:line="259" w:lineRule="auto"/>
                        </w:pPr>
                        <w:r>
                          <w:rPr>
                            <w:rFonts w:cs="Calibri" w:hAnsi="Calibri" w:eastAsia="Calibri" w:ascii="Calibri"/>
                            <w:color w:val="7a6c6d"/>
                            <w:w w:val="123"/>
                            <w:sz w:val="40"/>
                          </w:rPr>
                          <w:t xml:space="preserve">MRAe</w:t>
                        </w:r>
                        <w:r>
                          <w:rPr>
                            <w:rFonts w:cs="Calibri" w:hAnsi="Calibri" w:eastAsia="Calibri" w:ascii="Calibri"/>
                            <w:color w:val="7a6c6d"/>
                            <w:spacing w:val="10"/>
                            <w:w w:val="123"/>
                            <w:sz w:val="40"/>
                          </w:rPr>
                          <w:t xml:space="preserve"> </w:t>
                        </w:r>
                      </w:p>
                    </w:txbxContent>
                  </v:textbox>
                </v:rect>
                <v:rect id="Rectangle 50" style="position:absolute;width:9796;height:4126;left:8125;top:7211;" filled="f" stroked="f">
                  <v:textbox inset="0,0,0,0">
                    <w:txbxContent>
                      <w:p>
                        <w:pPr>
                          <w:spacing w:before="0" w:after="160" w:line="259" w:lineRule="auto"/>
                        </w:pPr>
                        <w:r>
                          <w:rPr>
                            <w:rFonts w:cs="Calibri" w:hAnsi="Calibri" w:eastAsia="Calibri" w:ascii="Calibri"/>
                            <w:color w:val="7a6c6d"/>
                            <w:w w:val="121"/>
                            <w:sz w:val="40"/>
                          </w:rPr>
                          <w:t xml:space="preserve">n°202</w:t>
                        </w:r>
                      </w:p>
                    </w:txbxContent>
                  </v:textbox>
                </v:rect>
                <v:rect id="Rectangle 53547" style="position:absolute;width:1915;height:4126;left:15486;top:7211;" filled="f" stroked="f">
                  <v:textbox inset="0,0,0,0">
                    <w:txbxContent>
                      <w:p>
                        <w:pPr>
                          <w:spacing w:before="0" w:after="160" w:line="259" w:lineRule="auto"/>
                        </w:pPr>
                        <w:r>
                          <w:rPr>
                            <w:rFonts w:cs="Calibri" w:hAnsi="Calibri" w:eastAsia="Calibri" w:ascii="Calibri"/>
                            <w:color w:val="7a6c6d"/>
                            <w:w w:val="111"/>
                            <w:sz w:val="40"/>
                          </w:rPr>
                          <w:t xml:space="preserve">5</w:t>
                        </w:r>
                      </w:p>
                    </w:txbxContent>
                  </v:textbox>
                </v:rect>
                <v:rect id="Rectangle 53548" style="position:absolute;width:2427;height:4126;left:16918;top:7211;" filled="f" stroked="f">
                  <v:textbox inset="0,0,0,0">
                    <w:txbxContent>
                      <w:p>
                        <w:pPr>
                          <w:spacing w:before="0" w:after="160" w:line="259" w:lineRule="auto"/>
                        </w:pPr>
                        <w:r>
                          <w:rPr>
                            <w:rFonts w:cs="Calibri" w:hAnsi="Calibri" w:eastAsia="Calibri" w:ascii="Calibri"/>
                            <w:color w:val="7a6c6d"/>
                            <w:w w:val="127"/>
                            <w:sz w:val="40"/>
                          </w:rPr>
                          <w:t xml:space="preserve">A</w:t>
                        </w:r>
                      </w:p>
                    </w:txbxContent>
                  </v:textbox>
                </v:rect>
                <v:rect id="Rectangle 52" style="position:absolute;width:10760;height:4126;left:18747;top:7211;" filled="f" stroked="f">
                  <v:textbox inset="0,0,0,0">
                    <w:txbxContent>
                      <w:p>
                        <w:pPr>
                          <w:spacing w:before="0" w:after="160" w:line="259" w:lineRule="auto"/>
                        </w:pPr>
                        <w:r>
                          <w:rPr>
                            <w:rFonts w:cs="Calibri" w:hAnsi="Calibri" w:eastAsia="Calibri" w:ascii="Calibri"/>
                            <w:color w:val="7a6c6d"/>
                            <w:w w:val="116"/>
                            <w:sz w:val="40"/>
                          </w:rPr>
                          <w:t xml:space="preserve">NA148</w:t>
                        </w:r>
                      </w:p>
                    </w:txbxContent>
                  </v:textbox>
                </v:rect>
                <v:rect id="Rectangle 53" style="position:absolute;width:971;height:4521;left:26843;top:6975;" filled="f" stroked="f">
                  <v:textbox inset="0,0,0,0">
                    <w:txbxContent>
                      <w:p>
                        <w:pPr>
                          <w:spacing w:before="0" w:after="160" w:line="259" w:lineRule="auto"/>
                        </w:pPr>
                        <w:r>
                          <w:rPr>
                            <w:rFonts w:cs="Calibri" w:hAnsi="Calibri" w:eastAsia="Calibri" w:ascii="Calibri"/>
                            <w:color w:val="7a6c6d"/>
                            <w:sz w:val="44"/>
                          </w:rPr>
                          <w:t xml:space="preserve"> </w:t>
                        </w:r>
                      </w:p>
                    </w:txbxContent>
                  </v:textbox>
                </v:rect>
                <v:rect id="Rectangle 54" style="position:absolute;width:971;height:4521;left:7208;top:11337;" filled="f" stroked="f">
                  <v:textbox inset="0,0,0,0">
                    <w:txbxContent>
                      <w:p>
                        <w:pPr>
                          <w:spacing w:before="0" w:after="160" w:line="259" w:lineRule="auto"/>
                        </w:pPr>
                        <w:r>
                          <w:rPr>
                            <w:rFonts w:cs="Calibri" w:hAnsi="Calibri" w:eastAsia="Calibri" w:ascii="Calibri"/>
                            <w:sz w:val="44"/>
                          </w:rPr>
                          <w:t xml:space="preserve"> </w:t>
                        </w:r>
                      </w:p>
                    </w:txbxContent>
                  </v:textbox>
                </v:rect>
                <v:rect id="Rectangle 55" style="position:absolute;width:1062;height:4941;left:7943;top:11086;" filled="f" stroked="f">
                  <v:textbox inset="0,0,0,0">
                    <w:txbxContent>
                      <w:p>
                        <w:pPr>
                          <w:spacing w:before="0" w:after="160" w:line="259" w:lineRule="auto"/>
                        </w:pPr>
                        <w:r>
                          <w:rPr>
                            <w:rFonts w:cs="Calibri" w:hAnsi="Calibri" w:eastAsia="Calibri" w:ascii="Calibri"/>
                            <w:sz w:val="48"/>
                          </w:rPr>
                          <w:t xml:space="preserve"> </w:t>
                        </w:r>
                      </w:p>
                    </w:txbxContent>
                  </v:textbox>
                </v:rect>
                <v:rect id="Rectangle 56" style="position:absolute;width:440;height:2050;left:5410;top:15571;" filled="f" stroked="f">
                  <v:textbox inset="0,0,0,0">
                    <w:txbxContent>
                      <w:p>
                        <w:pPr>
                          <w:spacing w:before="0" w:after="160" w:line="259" w:lineRule="auto"/>
                        </w:pPr>
                        <w:r>
                          <w:rPr>
                            <w:rFonts w:cs="Calibri" w:hAnsi="Calibri" w:eastAsia="Calibri" w:ascii="Calibri"/>
                            <w:sz w:val="20"/>
                          </w:rPr>
                          <w:t xml:space="preserve"> </w:t>
                        </w:r>
                      </w:p>
                    </w:txbxContent>
                  </v:textbox>
                </v:rect>
                <v:rect id="Rectangle 57" style="position:absolute;width:6929;height:2050;left:7208;top:17872;" filled="f" stroked="f">
                  <v:textbox inset="0,0,0,0">
                    <w:txbxContent>
                      <w:p>
                        <w:pPr>
                          <w:spacing w:before="0" w:after="160" w:line="259" w:lineRule="auto"/>
                        </w:pPr>
                        <w:r>
                          <w:rPr>
                            <w:rFonts w:cs="Calibri" w:hAnsi="Calibri" w:eastAsia="Calibri" w:ascii="Calibri"/>
                            <w:w w:val="125"/>
                            <w:sz w:val="20"/>
                          </w:rPr>
                          <w:t xml:space="preserve">Octobre</w:t>
                        </w:r>
                      </w:p>
                    </w:txbxContent>
                  </v:textbox>
                </v:rect>
                <v:rect id="Rectangle 58" style="position:absolute;width:440;height:2050;left:12423;top:17872;" filled="f" stroked="f">
                  <v:textbox inset="0,0,0,0">
                    <w:txbxContent>
                      <w:p>
                        <w:pPr>
                          <w:spacing w:before="0" w:after="160" w:line="259" w:lineRule="auto"/>
                        </w:pPr>
                        <w:r>
                          <w:rPr>
                            <w:rFonts w:cs="Calibri" w:hAnsi="Calibri" w:eastAsia="Calibri" w:ascii="Calibri"/>
                            <w:sz w:val="20"/>
                          </w:rPr>
                          <w:t xml:space="preserve"> </w:t>
                        </w:r>
                      </w:p>
                    </w:txbxContent>
                  </v:textbox>
                </v:rect>
                <v:rect id="Rectangle 59" style="position:absolute;width:3039;height:2050;left:12758;top:17872;" filled="f" stroked="f">
                  <v:textbox inset="0,0,0,0">
                    <w:txbxContent>
                      <w:p>
                        <w:pPr>
                          <w:spacing w:before="0" w:after="160" w:line="259" w:lineRule="auto"/>
                        </w:pPr>
                        <w:r>
                          <w:rPr>
                            <w:rFonts w:cs="Calibri" w:hAnsi="Calibri" w:eastAsia="Calibri" w:ascii="Calibri"/>
                            <w:w w:val="118"/>
                            <w:sz w:val="20"/>
                          </w:rPr>
                          <w:t xml:space="preserve">202</w:t>
                        </w:r>
                      </w:p>
                    </w:txbxContent>
                  </v:textbox>
                </v:rect>
                <v:rect id="Rectangle 60" style="position:absolute;width:952;height:2050;left:15044;top:17872;" filled="f" stroked="f">
                  <v:textbox inset="0,0,0,0">
                    <w:txbxContent>
                      <w:p>
                        <w:pPr>
                          <w:spacing w:before="0" w:after="160" w:line="259" w:lineRule="auto"/>
                        </w:pPr>
                        <w:r>
                          <w:rPr>
                            <w:rFonts w:cs="Calibri" w:hAnsi="Calibri" w:eastAsia="Calibri" w:ascii="Calibri"/>
                            <w:w w:val="111"/>
                            <w:sz w:val="20"/>
                          </w:rPr>
                          <w:t xml:space="preserve">5</w:t>
                        </w:r>
                      </w:p>
                    </w:txbxContent>
                  </v:textbox>
                </v:rect>
                <v:rect id="Rectangle 61" style="position:absolute;width:440;height:2050;left:15775;top:17872;" filled="f" stroked="f">
                  <v:textbox inset="0,0,0,0">
                    <w:txbxContent>
                      <w:p>
                        <w:pPr>
                          <w:spacing w:before="0" w:after="160" w:line="259" w:lineRule="auto"/>
                        </w:pPr>
                        <w:r>
                          <w:rPr>
                            <w:rFonts w:cs="Calibri" w:hAnsi="Calibri" w:eastAsia="Calibri" w:ascii="Calibri"/>
                            <w:sz w:val="20"/>
                          </w:rPr>
                          <w:t xml:space="preserve"> </w:t>
                        </w:r>
                      </w:p>
                    </w:txbxContent>
                  </v:textbox>
                </v:rect>
                <v:rect id="Rectangle 62" style="position:absolute;width:531;height:2470;left:7208;top:20182;" filled="f" stroked="f">
                  <v:textbox inset="0,0,0,0">
                    <w:txbxContent>
                      <w:p>
                        <w:pPr>
                          <w:spacing w:before="0" w:after="160" w:line="259" w:lineRule="auto"/>
                        </w:pPr>
                        <w:r>
                          <w:rPr>
                            <w:rFonts w:cs="Calibri" w:hAnsi="Calibri" w:eastAsia="Calibri" w:ascii="Calibri"/>
                            <w:color w:val="e71c1a"/>
                            <w:sz w:val="24"/>
                          </w:rPr>
                          <w:t xml:space="preserve"> </w:t>
                        </w:r>
                      </w:p>
                    </w:txbxContent>
                  </v:textbox>
                </v:rect>
                <v:shape id="Shape 63" style="position:absolute;width:0;height:8585;left:5403;top:4933;" coordsize="0,858520" path="m0,0l0,858520">
                  <v:stroke weight="2.25pt" endcap="flat" joinstyle="miter" miterlimit="10" on="true" color="#e30a1c"/>
                  <v:fill on="false" color="#000000" opacity="0"/>
                </v:shape>
                <w10:wrap type="topAndBottom"/>
              </v:group>
            </w:pict>
          </mc:Fallback>
        </mc:AlternateContent>
      </w:r>
      <w:r>
        <w:rPr>
          <w:sz w:val="20"/>
        </w:rPr>
        <w:t xml:space="preserve"> </w:t>
      </w:r>
    </w:p>
    <w:p w14:paraId="3FD5CB50" w14:textId="77777777" w:rsidR="004C0B1B" w:rsidRDefault="00000000">
      <w:pPr>
        <w:spacing w:after="100"/>
        <w:ind w:left="283"/>
      </w:pPr>
      <w:r>
        <w:rPr>
          <w:sz w:val="20"/>
        </w:rPr>
        <w:t xml:space="preserve"> </w:t>
      </w:r>
    </w:p>
    <w:p w14:paraId="07E59A40" w14:textId="77777777" w:rsidR="004C0B1B" w:rsidRDefault="00000000">
      <w:pPr>
        <w:spacing w:after="102"/>
        <w:ind w:left="283"/>
      </w:pPr>
      <w:r>
        <w:rPr>
          <w:sz w:val="20"/>
        </w:rPr>
        <w:t xml:space="preserve"> </w:t>
      </w:r>
    </w:p>
    <w:p w14:paraId="0E5B4918" w14:textId="77777777" w:rsidR="004C0B1B" w:rsidRDefault="00000000">
      <w:pPr>
        <w:spacing w:after="102"/>
        <w:ind w:left="283"/>
      </w:pPr>
      <w:r>
        <w:rPr>
          <w:sz w:val="20"/>
        </w:rPr>
        <w:t xml:space="preserve"> </w:t>
      </w:r>
    </w:p>
    <w:p w14:paraId="5F0FC7E7" w14:textId="77777777" w:rsidR="004C0B1B" w:rsidRDefault="00000000">
      <w:pPr>
        <w:spacing w:after="544"/>
        <w:ind w:left="283"/>
      </w:pPr>
      <w:r>
        <w:rPr>
          <w:sz w:val="20"/>
        </w:rPr>
        <w:t xml:space="preserve"> </w:t>
      </w:r>
    </w:p>
    <w:p w14:paraId="7B74CCDE" w14:textId="77777777" w:rsidR="004C0B1B" w:rsidRDefault="00000000">
      <w:pPr>
        <w:spacing w:after="3"/>
        <w:ind w:left="278" w:hanging="10"/>
      </w:pPr>
      <w:r>
        <w:rPr>
          <w:b/>
          <w:color w:val="7A6C6D"/>
          <w:sz w:val="66"/>
        </w:rPr>
        <w:t xml:space="preserve">PLAN LOCAL </w:t>
      </w:r>
    </w:p>
    <w:p w14:paraId="4AE46CB0" w14:textId="77777777" w:rsidR="004C0B1B" w:rsidRDefault="00000000">
      <w:pPr>
        <w:spacing w:after="0"/>
        <w:ind w:left="283"/>
      </w:pPr>
      <w:r>
        <w:rPr>
          <w:b/>
          <w:color w:val="7A6C6D"/>
          <w:sz w:val="66"/>
        </w:rPr>
        <w:lastRenderedPageBreak/>
        <w:t xml:space="preserve">D’URBANISME DE </w:t>
      </w:r>
    </w:p>
    <w:p w14:paraId="382A8882" w14:textId="77777777" w:rsidR="004C0B1B" w:rsidRDefault="00000000">
      <w:pPr>
        <w:spacing w:after="3"/>
        <w:ind w:left="278" w:hanging="10"/>
      </w:pPr>
      <w:r>
        <w:rPr>
          <w:b/>
          <w:color w:val="7A6C6D"/>
          <w:sz w:val="66"/>
        </w:rPr>
        <w:t xml:space="preserve">MARMANDE </w:t>
      </w:r>
    </w:p>
    <w:p w14:paraId="52C3C4A2" w14:textId="77777777" w:rsidR="004C0B1B" w:rsidRDefault="00000000">
      <w:pPr>
        <w:spacing w:after="266"/>
        <w:ind w:left="101"/>
      </w:pPr>
      <w:r>
        <w:rPr>
          <w:sz w:val="20"/>
        </w:rPr>
        <w:t xml:space="preserve"> </w:t>
      </w:r>
      <w:r>
        <w:rPr>
          <w:sz w:val="20"/>
        </w:rPr>
        <w:tab/>
      </w:r>
      <w:r>
        <w:rPr>
          <w:sz w:val="31"/>
          <w:vertAlign w:val="superscript"/>
        </w:rPr>
        <w:t xml:space="preserve"> </w:t>
      </w:r>
      <w:r>
        <w:rPr>
          <w:sz w:val="31"/>
          <w:vertAlign w:val="superscript"/>
        </w:rPr>
        <w:tab/>
      </w:r>
      <w:r>
        <w:rPr>
          <w:sz w:val="20"/>
        </w:rPr>
        <w:t xml:space="preserve"> </w:t>
      </w:r>
    </w:p>
    <w:p w14:paraId="3B5B59C9" w14:textId="77777777" w:rsidR="004C0B1B" w:rsidRDefault="00000000">
      <w:pPr>
        <w:spacing w:after="341"/>
      </w:pPr>
      <w:r>
        <w:rPr>
          <w:sz w:val="20"/>
        </w:rPr>
        <w:t xml:space="preserve"> </w:t>
      </w:r>
    </w:p>
    <w:p w14:paraId="3A90532E" w14:textId="77777777" w:rsidR="004C0B1B" w:rsidRDefault="00000000">
      <w:pPr>
        <w:spacing w:after="0"/>
      </w:pPr>
      <w:r>
        <w:rPr>
          <w:b/>
          <w:color w:val="79868D"/>
          <w:sz w:val="32"/>
        </w:rPr>
        <w:t>I.</w:t>
      </w:r>
      <w:r>
        <w:rPr>
          <w:rFonts w:ascii="Arial" w:eastAsia="Arial" w:hAnsi="Arial" w:cs="Arial"/>
          <w:b/>
          <w:color w:val="79868D"/>
          <w:sz w:val="32"/>
        </w:rPr>
        <w:t xml:space="preserve"> </w:t>
      </w:r>
      <w:r>
        <w:rPr>
          <w:b/>
          <w:color w:val="7A6C6D"/>
          <w:sz w:val="32"/>
        </w:rPr>
        <w:t xml:space="preserve">ANALYSE DE LA QUALITE DU RAPPORT DE PRESENTATION </w:t>
      </w:r>
    </w:p>
    <w:p w14:paraId="4DD3D969" w14:textId="77777777" w:rsidR="004C0B1B" w:rsidRDefault="00000000">
      <w:pPr>
        <w:spacing w:after="439" w:line="241" w:lineRule="auto"/>
        <w:ind w:left="360"/>
      </w:pPr>
      <w:r>
        <w:rPr>
          <w:b/>
          <w:color w:val="7A6C6D"/>
          <w:sz w:val="32"/>
        </w:rPr>
        <w:t xml:space="preserve">ET DE LA DEMARCHE D’EVALUATION ENVIRONNEMENTALE </w:t>
      </w:r>
    </w:p>
    <w:p w14:paraId="534878D8" w14:textId="77777777" w:rsidR="004C0B1B" w:rsidRDefault="00000000">
      <w:pPr>
        <w:pStyle w:val="Titre1"/>
        <w:spacing w:after="293"/>
        <w:ind w:left="353"/>
      </w:pPr>
      <w:r>
        <w:t>I.1 -</w:t>
      </w:r>
      <w:r>
        <w:rPr>
          <w:rFonts w:ascii="Arial" w:eastAsia="Arial" w:hAnsi="Arial" w:cs="Arial"/>
        </w:rPr>
        <w:t xml:space="preserve"> </w:t>
      </w:r>
      <w:r>
        <w:t xml:space="preserve">Qualité de l’évaluation environnementale </w:t>
      </w:r>
    </w:p>
    <w:p w14:paraId="1E50DF4C" w14:textId="77777777" w:rsidR="004C0B1B" w:rsidRDefault="00000000">
      <w:pPr>
        <w:pStyle w:val="Titre2"/>
        <w:spacing w:after="130"/>
        <w:ind w:left="1413"/>
      </w:pPr>
      <w:r>
        <w:t xml:space="preserve">a - </w:t>
      </w:r>
      <w:r>
        <w:rPr>
          <w:rFonts w:ascii="Arial" w:eastAsia="Arial" w:hAnsi="Arial" w:cs="Arial"/>
        </w:rPr>
        <w:t xml:space="preserve"> </w:t>
      </w:r>
      <w:r>
        <w:t>Diagnostic, élaboration de l’état initial de l’environnement et perspectives d’évolution</w:t>
      </w:r>
    </w:p>
    <w:p w14:paraId="1F931E82" w14:textId="77777777" w:rsidR="004C0B1B" w:rsidRDefault="00000000">
      <w:pPr>
        <w:pBdr>
          <w:top w:val="single" w:sz="12" w:space="0" w:color="7A6C6D"/>
          <w:left w:val="single" w:sz="12" w:space="0" w:color="7A6C6D"/>
          <w:bottom w:val="single" w:sz="12" w:space="0" w:color="7A6C6D"/>
          <w:right w:val="single" w:sz="12" w:space="0" w:color="7A6C6D"/>
        </w:pBdr>
        <w:spacing w:after="36" w:line="268" w:lineRule="auto"/>
        <w:ind w:left="146" w:right="118" w:hanging="10"/>
        <w:jc w:val="both"/>
      </w:pPr>
      <w:r>
        <w:rPr>
          <w:b/>
          <w:sz w:val="20"/>
        </w:rPr>
        <w:t xml:space="preserve">La MRAe recommande de réévaluer la mobilisation du foncier disponible en densification afin de s’inscrire dans le sens d’une modération de la consommation d’espace. </w:t>
      </w:r>
    </w:p>
    <w:p w14:paraId="6A062808" w14:textId="77777777" w:rsidR="004C0B1B" w:rsidRDefault="00000000">
      <w:r>
        <w:rPr>
          <w:sz w:val="20"/>
        </w:rPr>
        <w:t xml:space="preserve"> </w:t>
      </w:r>
    </w:p>
    <w:p w14:paraId="093AADB3" w14:textId="77777777" w:rsidR="004C0B1B" w:rsidRDefault="00000000">
      <w:pPr>
        <w:spacing w:after="159" w:line="260" w:lineRule="auto"/>
      </w:pPr>
      <w:r>
        <w:rPr>
          <w:sz w:val="20"/>
          <w:u w:val="single" w:color="000000"/>
        </w:rPr>
        <w:t>Réponse</w:t>
      </w:r>
      <w:r>
        <w:rPr>
          <w:sz w:val="20"/>
        </w:rPr>
        <w:t xml:space="preserve"> : Le rapport de présentation du PLU de Marmande comporte une étude de densification des zones déjà urbanisées de la commune (cf 1.5_ANNEXES). Au sein de ces secteurs le potentiel de densification a été précisément étudié. La méthode d’identification est par ailleurs décrite dans la partie IV. Analyse foncière du 1.1.1_DIAGNOSTIC_TERRITORIAL. </w:t>
      </w:r>
    </w:p>
    <w:p w14:paraId="2B2669FF" w14:textId="77777777" w:rsidR="004C0B1B" w:rsidRDefault="00000000">
      <w:pPr>
        <w:spacing w:after="167" w:line="251" w:lineRule="auto"/>
        <w:ind w:left="-5" w:right="-9" w:hanging="10"/>
        <w:jc w:val="both"/>
      </w:pPr>
      <w:r>
        <w:rPr>
          <w:sz w:val="20"/>
        </w:rPr>
        <w:t xml:space="preserve">Cette étude permet d’identifier sur la commune le foncier encore mobilisable en dent creuse, en division parcellaire, les friches dédiées à l’habitat, le potentiel économique et les friches économiques. Ce potentiel identifié a servi de socle dans la réflexion des besoins fonciers de la commune.  </w:t>
      </w:r>
    </w:p>
    <w:p w14:paraId="7BBD176D" w14:textId="77777777" w:rsidR="004C0B1B" w:rsidRDefault="00000000">
      <w:pPr>
        <w:spacing w:after="167" w:line="251" w:lineRule="auto"/>
        <w:ind w:left="-5" w:right="-8" w:hanging="10"/>
        <w:jc w:val="both"/>
      </w:pPr>
      <w:r>
        <w:rPr>
          <w:sz w:val="20"/>
        </w:rPr>
        <w:t xml:space="preserve">La méthodologie de cette étude a fait l’objet d’une présentation aux partenaires et répond à l’article L151-5 du CU. </w:t>
      </w:r>
    </w:p>
    <w:p w14:paraId="2038AEDB" w14:textId="77777777" w:rsidR="004C0B1B" w:rsidRDefault="00000000">
      <w:pPr>
        <w:spacing w:after="167" w:line="251" w:lineRule="auto"/>
        <w:ind w:left="-5" w:right="-9" w:hanging="10"/>
        <w:jc w:val="both"/>
      </w:pPr>
      <w:r>
        <w:rPr>
          <w:sz w:val="20"/>
        </w:rPr>
        <w:t xml:space="preserve">Pour l’approbation, une clarification de la méthode pourra être menée par la commune et un renforcement de la justification de la prise en compte du coefficient de rétention sera engagé. Pour information, seules 6 divisions parcellaires ont été opérées sur la commune en 2024. </w:t>
      </w:r>
    </w:p>
    <w:p w14:paraId="3998BD95" w14:textId="77777777" w:rsidR="004C0B1B" w:rsidRDefault="00000000">
      <w:pPr>
        <w:spacing w:after="191"/>
      </w:pPr>
      <w:r>
        <w:rPr>
          <w:sz w:val="20"/>
        </w:rPr>
        <w:t xml:space="preserve"> </w:t>
      </w:r>
    </w:p>
    <w:p w14:paraId="33ADD58C" w14:textId="77777777" w:rsidR="004C0B1B" w:rsidRDefault="00000000">
      <w:pPr>
        <w:pBdr>
          <w:top w:val="single" w:sz="12" w:space="0" w:color="7A6C6D"/>
          <w:left w:val="single" w:sz="12" w:space="0" w:color="7A6C6D"/>
          <w:bottom w:val="single" w:sz="12" w:space="0" w:color="7A6C6D"/>
          <w:right w:val="single" w:sz="12" w:space="0" w:color="7A6C6D"/>
        </w:pBdr>
        <w:spacing w:after="190" w:line="260" w:lineRule="auto"/>
        <w:ind w:left="117" w:right="119" w:hanging="10"/>
        <w:jc w:val="both"/>
      </w:pPr>
      <w:r>
        <w:rPr>
          <w:b/>
          <w:sz w:val="20"/>
        </w:rPr>
        <w:t xml:space="preserve">La MRAe recommande de mener, selon les recommandations des guides méthodologiques nationaux, des inventaires écologiques dans les secteurs ouverts à l'urbanisation, afin de caractériser les habitats naturels et les espèces faune/flore associées sur une période favorable à l'observation de la biodiversité et représentative de leur cycle biologique. </w:t>
      </w:r>
    </w:p>
    <w:p w14:paraId="2EE61C39" w14:textId="77777777" w:rsidR="004C0B1B" w:rsidRDefault="00000000">
      <w:r>
        <w:rPr>
          <w:sz w:val="20"/>
        </w:rPr>
        <w:t xml:space="preserve"> </w:t>
      </w:r>
    </w:p>
    <w:p w14:paraId="4CD591AB" w14:textId="77777777" w:rsidR="004C0B1B" w:rsidRDefault="00000000">
      <w:pPr>
        <w:spacing w:after="167" w:line="251" w:lineRule="auto"/>
        <w:ind w:left="-5" w:right="-8" w:hanging="10"/>
        <w:jc w:val="both"/>
      </w:pPr>
      <w:r>
        <w:rPr>
          <w:sz w:val="20"/>
          <w:u w:val="single" w:color="000000"/>
        </w:rPr>
        <w:t>Réponse</w:t>
      </w:r>
      <w:r>
        <w:rPr>
          <w:sz w:val="20"/>
        </w:rPr>
        <w:t xml:space="preserve"> : Dans le cadre de la révision du PLU de Marmande, des inventaires écologiques ont été réalisés début d’année 2025. Le rapport issu des inventaires naturaliste, mené par un bureau d’étude spécialisé, sera joint au dossier de PLU. A noter que les inventaires naturalistes ont été réalisés sur l’ensemble des secteurs 1AU et sur les secteurs U identifiés comme étant à enjeux. </w:t>
      </w:r>
    </w:p>
    <w:p w14:paraId="38423A98" w14:textId="77777777" w:rsidR="004C0B1B" w:rsidRDefault="00000000">
      <w:pPr>
        <w:spacing w:after="167" w:line="251" w:lineRule="auto"/>
        <w:ind w:left="-5" w:right="-9" w:hanging="10"/>
        <w:jc w:val="both"/>
      </w:pPr>
      <w:r>
        <w:rPr>
          <w:sz w:val="20"/>
        </w:rPr>
        <w:t xml:space="preserve">Au-delà de l’inventaire naturaliste qui s’est déroulé en février 2025, un pré-cadrage environnemental a été réalisé et a permis de représenter cartographiquement les enjeux environnementaux identifiés dans l’Etat Initial de l’Environnement. Ce pré-cadrage a permis de mettre en œuvre une démarche ERC tout au long du processus de révision du PLU.   </w:t>
      </w:r>
    </w:p>
    <w:p w14:paraId="5FCE9B27" w14:textId="77777777" w:rsidR="004C0B1B" w:rsidRDefault="00000000">
      <w:pPr>
        <w:spacing w:after="191"/>
      </w:pPr>
      <w:r>
        <w:rPr>
          <w:sz w:val="20"/>
        </w:rPr>
        <w:t xml:space="preserve"> </w:t>
      </w:r>
    </w:p>
    <w:p w14:paraId="14232161" w14:textId="77777777" w:rsidR="004C0B1B" w:rsidRDefault="00000000">
      <w:pPr>
        <w:pBdr>
          <w:top w:val="single" w:sz="12" w:space="0" w:color="7A6C6D"/>
          <w:left w:val="single" w:sz="12" w:space="0" w:color="7A6C6D"/>
          <w:bottom w:val="single" w:sz="12" w:space="0" w:color="7A6C6D"/>
          <w:right w:val="single" w:sz="12" w:space="0" w:color="7A6C6D"/>
        </w:pBdr>
        <w:spacing w:after="309" w:line="260" w:lineRule="auto"/>
        <w:ind w:left="117" w:right="119" w:hanging="10"/>
        <w:jc w:val="both"/>
      </w:pPr>
      <w:r>
        <w:rPr>
          <w:b/>
          <w:sz w:val="20"/>
        </w:rPr>
        <w:lastRenderedPageBreak/>
        <w:t xml:space="preserve">La MRAe recommande de mener des investigations complémentaires permettant de déterminer si les secteurs de développement sont concernés par des zones humides à caractériser selon les dispositions de l’article L.211-1 du Code de l’environnement. </w:t>
      </w:r>
    </w:p>
    <w:p w14:paraId="22C44388" w14:textId="77777777" w:rsidR="004C0B1B" w:rsidRDefault="00000000">
      <w:pPr>
        <w:spacing w:after="169" w:line="251" w:lineRule="auto"/>
        <w:ind w:left="-5" w:right="-8" w:hanging="10"/>
        <w:jc w:val="both"/>
      </w:pPr>
      <w:r>
        <w:rPr>
          <w:sz w:val="20"/>
          <w:u w:val="single" w:color="000000"/>
        </w:rPr>
        <w:t xml:space="preserve">Réponse </w:t>
      </w:r>
      <w:r>
        <w:rPr>
          <w:sz w:val="20"/>
        </w:rPr>
        <w:t xml:space="preserve">: Dans le cadre de la démarche d’évaluation environnementale du PLU de Marmande, des analyses terrain ont été réalisées en février 2025 sur l’ensemble des secteurs 1AU. Conformément à l’article R120-20 du code de l’environnement, ces inventaires ont été réalisés de manière proportionnée aux enjeux environnementaux présents sur les sites. Ces inventaires ont permis d’identifier les enjeux en matière d’habitats et d’espèces présents sur les secteurs de développement. </w:t>
      </w:r>
    </w:p>
    <w:p w14:paraId="5E5F8236" w14:textId="77777777" w:rsidR="004C0B1B" w:rsidRDefault="00000000">
      <w:pPr>
        <w:spacing w:after="169" w:line="251" w:lineRule="auto"/>
        <w:ind w:left="-5" w:right="-9" w:hanging="10"/>
        <w:jc w:val="both"/>
      </w:pPr>
      <w:r>
        <w:rPr>
          <w:sz w:val="20"/>
        </w:rPr>
        <w:t xml:space="preserve">Des études complémentaires pourront avoir lieu en amont d’un futur dépôt d’un permis d’aménager ou permis de construire, en fonction des sensibilités pré-identifiées sur le site. </w:t>
      </w:r>
    </w:p>
    <w:p w14:paraId="1113283D" w14:textId="77777777" w:rsidR="004C0B1B" w:rsidRDefault="00000000">
      <w:pPr>
        <w:spacing w:after="191"/>
      </w:pPr>
      <w:r>
        <w:rPr>
          <w:sz w:val="20"/>
        </w:rPr>
        <w:t xml:space="preserve"> </w:t>
      </w:r>
    </w:p>
    <w:p w14:paraId="26FB5EBD" w14:textId="77777777" w:rsidR="004C0B1B" w:rsidRDefault="00000000">
      <w:pPr>
        <w:pBdr>
          <w:top w:val="single" w:sz="12" w:space="0" w:color="7A6C6D"/>
          <w:left w:val="single" w:sz="12" w:space="0" w:color="7A6C6D"/>
          <w:bottom w:val="single" w:sz="12" w:space="0" w:color="7A6C6D"/>
          <w:right w:val="single" w:sz="12" w:space="0" w:color="7A6C6D"/>
        </w:pBdr>
        <w:spacing w:after="190" w:line="260" w:lineRule="auto"/>
        <w:ind w:left="117" w:right="119" w:hanging="10"/>
        <w:jc w:val="both"/>
      </w:pPr>
      <w:r>
        <w:rPr>
          <w:b/>
          <w:sz w:val="20"/>
        </w:rPr>
        <w:t xml:space="preserve">Elle recommande de compléter sur cette base la cartographie de la trame verte et bleue en définissant plus précisément les réservoirs de biodiversité en lien avec le corridor écologique majeur de la Garonne et de ses affluents. </w:t>
      </w:r>
    </w:p>
    <w:p w14:paraId="146E4371" w14:textId="77777777" w:rsidR="004C0B1B" w:rsidRDefault="00000000">
      <w:r>
        <w:rPr>
          <w:sz w:val="20"/>
        </w:rPr>
        <w:t xml:space="preserve"> </w:t>
      </w:r>
    </w:p>
    <w:p w14:paraId="651E042A" w14:textId="77777777" w:rsidR="004C0B1B" w:rsidRDefault="00000000">
      <w:pPr>
        <w:spacing w:after="167" w:line="251" w:lineRule="auto"/>
        <w:ind w:left="-5" w:right="-9" w:hanging="10"/>
        <w:jc w:val="both"/>
      </w:pPr>
      <w:r>
        <w:rPr>
          <w:sz w:val="20"/>
          <w:u w:val="single" w:color="000000"/>
        </w:rPr>
        <w:t xml:space="preserve">Réponse </w:t>
      </w:r>
      <w:r>
        <w:rPr>
          <w:sz w:val="20"/>
        </w:rPr>
        <w:t xml:space="preserve">: L’Etat Initial de l’Environnement présente une déclinaison de la Trame Verte et Bleue sur la commune de Marmande. Cette Trame Verte et Bleue comporte notamment un réservoir de biodiversité de milieu aquatique primaire, en lien avec le système hydrographique de la Garonne.  </w:t>
      </w:r>
    </w:p>
    <w:p w14:paraId="4B92AF5A" w14:textId="77777777" w:rsidR="004C0B1B" w:rsidRDefault="00000000">
      <w:pPr>
        <w:spacing w:after="405" w:line="251" w:lineRule="auto"/>
        <w:ind w:left="-5" w:right="-8" w:hanging="10"/>
        <w:jc w:val="both"/>
      </w:pPr>
      <w:r>
        <w:rPr>
          <w:sz w:val="20"/>
        </w:rPr>
        <w:t xml:space="preserve">Pour l’approbation, cette cartographie sera complétée afin de faire apparaitre l’espace de mobilité de la Garonne. </w:t>
      </w:r>
    </w:p>
    <w:p w14:paraId="555DDF58" w14:textId="77777777" w:rsidR="004C0B1B" w:rsidRDefault="00000000">
      <w:pPr>
        <w:pStyle w:val="Titre2"/>
        <w:ind w:left="705" w:firstLine="0"/>
      </w:pPr>
      <w:r>
        <w:t xml:space="preserve">b - </w:t>
      </w:r>
      <w:r>
        <w:rPr>
          <w:rFonts w:ascii="Arial" w:eastAsia="Arial" w:hAnsi="Arial" w:cs="Arial"/>
        </w:rPr>
        <w:t xml:space="preserve"> </w:t>
      </w:r>
      <w:r>
        <w:t xml:space="preserve">Méthode d’analyse des solutions alternatives </w:t>
      </w:r>
    </w:p>
    <w:p w14:paraId="0D4E1008" w14:textId="77777777" w:rsidR="004C0B1B" w:rsidRDefault="00000000">
      <w:pPr>
        <w:spacing w:after="131"/>
      </w:pPr>
      <w:r>
        <w:rPr>
          <w:sz w:val="20"/>
        </w:rPr>
        <w:t xml:space="preserve"> </w:t>
      </w:r>
    </w:p>
    <w:p w14:paraId="06C9CD50" w14:textId="77777777" w:rsidR="004C0B1B" w:rsidRDefault="00000000">
      <w:pPr>
        <w:pBdr>
          <w:top w:val="single" w:sz="12" w:space="0" w:color="7A6C6D"/>
          <w:left w:val="single" w:sz="12" w:space="0" w:color="7A6C6D"/>
          <w:bottom w:val="single" w:sz="12" w:space="0" w:color="7A6C6D"/>
          <w:right w:val="single" w:sz="12" w:space="0" w:color="7A6C6D"/>
        </w:pBdr>
        <w:spacing w:after="152" w:line="268" w:lineRule="auto"/>
        <w:ind w:left="132" w:right="118" w:hanging="10"/>
        <w:jc w:val="both"/>
      </w:pPr>
      <w:r>
        <w:rPr>
          <w:b/>
          <w:sz w:val="20"/>
        </w:rPr>
        <w:t xml:space="preserve">La MRAe recommande d’analyser l’interface urbanisme-déplacement, en identifiant notamment les secteurs stratégiques de développement de l’habitat et de l’activité économique au regard de leur desserte en transport collectif et de l’offre routière à l’étude. </w:t>
      </w:r>
    </w:p>
    <w:p w14:paraId="06D637B4" w14:textId="77777777" w:rsidR="004C0B1B" w:rsidRDefault="00000000">
      <w:pPr>
        <w:pBdr>
          <w:top w:val="single" w:sz="12" w:space="0" w:color="7A6C6D"/>
          <w:left w:val="single" w:sz="12" w:space="0" w:color="7A6C6D"/>
          <w:bottom w:val="single" w:sz="12" w:space="0" w:color="7A6C6D"/>
          <w:right w:val="single" w:sz="12" w:space="0" w:color="7A6C6D"/>
        </w:pBdr>
        <w:spacing w:after="190" w:line="260" w:lineRule="auto"/>
        <w:ind w:left="132" w:right="118" w:hanging="10"/>
        <w:jc w:val="both"/>
      </w:pPr>
      <w:r>
        <w:rPr>
          <w:b/>
          <w:sz w:val="20"/>
        </w:rPr>
        <w:t xml:space="preserve">Elle recommande également de présenter les solutions alternatives d’urbanisation envisagées au regard des enjeux environnementaux et en intégrant un scénario de mobilité de moindre incidence environnementale. </w:t>
      </w:r>
    </w:p>
    <w:p w14:paraId="6323AC5C" w14:textId="77777777" w:rsidR="004C0B1B" w:rsidRDefault="00000000">
      <w:r>
        <w:rPr>
          <w:sz w:val="20"/>
        </w:rPr>
        <w:t xml:space="preserve"> </w:t>
      </w:r>
    </w:p>
    <w:p w14:paraId="6A98398F" w14:textId="77777777" w:rsidR="004C0B1B" w:rsidRDefault="00000000">
      <w:pPr>
        <w:spacing w:after="167" w:line="251" w:lineRule="auto"/>
        <w:ind w:left="-5" w:right="-8" w:hanging="10"/>
        <w:jc w:val="both"/>
      </w:pPr>
      <w:r>
        <w:rPr>
          <w:sz w:val="20"/>
          <w:u w:val="single" w:color="000000"/>
        </w:rPr>
        <w:t xml:space="preserve">Réponse </w:t>
      </w:r>
      <w:r>
        <w:rPr>
          <w:sz w:val="20"/>
        </w:rPr>
        <w:t xml:space="preserve">: Les justifications seront complétées afin de prendre en compte l’interface urbanisme-déplacement. Également, des compléments pourront être réalisés dans l’évaluation environnementale sur l’offre en transport collectif à proximité des secteurs ouverts à l’urbanisation. </w:t>
      </w:r>
    </w:p>
    <w:p w14:paraId="6CE5119E" w14:textId="77777777" w:rsidR="004C0B1B" w:rsidRDefault="00000000">
      <w:pPr>
        <w:spacing w:after="405" w:line="251" w:lineRule="auto"/>
        <w:ind w:left="-5" w:right="-8" w:hanging="10"/>
        <w:jc w:val="both"/>
      </w:pPr>
      <w:r>
        <w:rPr>
          <w:sz w:val="20"/>
        </w:rPr>
        <w:t xml:space="preserve">L’évaluation environnementale du PLU présente dans sa partie IV les incidences des zones susceptibles d’être touchées de manière notable. Notamment, cette partie présente les incidences de la définition d’un emplacement réservé pour le projet de rocade Est. Cependant, ce projet est porté par le conseil départemental du Lot-et-Garonne et dépasse le cadre du Plan Local d’Urbanisme. En effet, ce projet fera l’objet d’une étude d’impact qui permettra de définir des mesures ERC, et de présenter des scénarios alternatifs dans le cadre spécifique de ce projet.  </w:t>
      </w:r>
    </w:p>
    <w:p w14:paraId="2AE1BF1B" w14:textId="77777777" w:rsidR="004C0B1B" w:rsidRDefault="00000000">
      <w:pPr>
        <w:pStyle w:val="Titre2"/>
        <w:spacing w:after="60" w:line="259" w:lineRule="auto"/>
        <w:ind w:left="0" w:right="177" w:firstLine="0"/>
        <w:jc w:val="center"/>
      </w:pPr>
      <w:r>
        <w:t xml:space="preserve">c - </w:t>
      </w:r>
      <w:r>
        <w:rPr>
          <w:rFonts w:ascii="Arial" w:eastAsia="Arial" w:hAnsi="Arial" w:cs="Arial"/>
        </w:rPr>
        <w:t xml:space="preserve"> </w:t>
      </w:r>
      <w:r>
        <w:t xml:space="preserve">Qualité de la démarche d’évitement-réduction-compensation (ERC) </w:t>
      </w:r>
    </w:p>
    <w:p w14:paraId="316D2715" w14:textId="77777777" w:rsidR="004C0B1B" w:rsidRDefault="00000000">
      <w:pPr>
        <w:spacing w:after="131"/>
      </w:pPr>
      <w:r>
        <w:rPr>
          <w:sz w:val="20"/>
        </w:rPr>
        <w:t xml:space="preserve"> </w:t>
      </w:r>
    </w:p>
    <w:p w14:paraId="438113EA" w14:textId="77777777" w:rsidR="004C0B1B" w:rsidRDefault="00000000">
      <w:pPr>
        <w:pBdr>
          <w:top w:val="single" w:sz="12" w:space="0" w:color="7A6C6D"/>
          <w:left w:val="single" w:sz="12" w:space="0" w:color="7A6C6D"/>
          <w:bottom w:val="single" w:sz="12" w:space="0" w:color="7A6C6D"/>
          <w:right w:val="single" w:sz="12" w:space="0" w:color="7A6C6D"/>
        </w:pBdr>
        <w:spacing w:after="183" w:line="268" w:lineRule="auto"/>
        <w:ind w:left="146" w:right="118" w:hanging="10"/>
        <w:jc w:val="both"/>
      </w:pPr>
      <w:r>
        <w:rPr>
          <w:b/>
          <w:sz w:val="20"/>
        </w:rPr>
        <w:t xml:space="preserve">La MRAe recommande de mettre en œuvre une démarque ERC spécifique à chaque secteur de développement et adaptée aux enjeux relevés dans l’état initial de l’environnement à compléter. </w:t>
      </w:r>
    </w:p>
    <w:p w14:paraId="49E5D631" w14:textId="77777777" w:rsidR="004C0B1B" w:rsidRDefault="00000000">
      <w:pPr>
        <w:spacing w:after="0"/>
      </w:pPr>
      <w:r>
        <w:rPr>
          <w:sz w:val="20"/>
        </w:rPr>
        <w:t xml:space="preserve"> </w:t>
      </w:r>
    </w:p>
    <w:p w14:paraId="1156FC02" w14:textId="77777777" w:rsidR="004C0B1B" w:rsidRDefault="00000000">
      <w:pPr>
        <w:spacing w:after="167" w:line="251" w:lineRule="auto"/>
        <w:ind w:left="-5" w:right="-9" w:hanging="10"/>
        <w:jc w:val="both"/>
      </w:pPr>
      <w:r>
        <w:rPr>
          <w:sz w:val="20"/>
          <w:u w:val="single" w:color="000000"/>
        </w:rPr>
        <w:lastRenderedPageBreak/>
        <w:t>Réponse</w:t>
      </w:r>
      <w:r>
        <w:rPr>
          <w:sz w:val="20"/>
        </w:rPr>
        <w:t xml:space="preserve"> : L’évaluation environnementale du PLU de Marmande s’est déroulée tout au long de la procédure de révision du PLU. En effet, un pré-cadrage environnemental a été réalisé lors de la définition des secteurs de développement, permettant </w:t>
      </w:r>
      <w:r>
        <w:rPr>
          <w:sz w:val="20"/>
          <w:u w:val="single" w:color="000000"/>
        </w:rPr>
        <w:t xml:space="preserve">de réduire </w:t>
      </w:r>
      <w:r>
        <w:rPr>
          <w:sz w:val="20"/>
        </w:rPr>
        <w:t xml:space="preserve">les incidences sur les secteurs concernés par des enjeux. Également, l’ensemble des secteurs ont fait l’objet d’inventaire terrain en février 2025.  </w:t>
      </w:r>
    </w:p>
    <w:p w14:paraId="510E82E9" w14:textId="77777777" w:rsidR="004C0B1B" w:rsidRDefault="00000000">
      <w:pPr>
        <w:spacing w:after="408" w:line="251" w:lineRule="auto"/>
        <w:ind w:left="-5" w:right="-8" w:hanging="10"/>
        <w:jc w:val="both"/>
      </w:pPr>
      <w:r>
        <w:rPr>
          <w:sz w:val="20"/>
        </w:rPr>
        <w:t xml:space="preserve">Concernant les secteurs de développement retenus, ceux-ci ont fait l’objet d’un focus spécifique dans l’évaluation environnementale permettant d’identifier pour chaque secteur l’ensemble des enjeux environnementaux ainsi que les mesures ERC mises en place dans le PLU (règlement écrit et OAP) pour réduire les incidences. Cette analyse environnementale s’est réalisée de manière proportionnée aux enjeux environnementaux présents sur les sites, conformément à l’article R120-20 du code de l’environnement. </w:t>
      </w:r>
    </w:p>
    <w:p w14:paraId="34C1089A" w14:textId="77777777" w:rsidR="004C0B1B" w:rsidRDefault="00000000">
      <w:pPr>
        <w:pStyle w:val="Titre2"/>
        <w:spacing w:after="87" w:line="259" w:lineRule="auto"/>
        <w:ind w:left="720" w:firstLine="0"/>
      </w:pPr>
      <w:r>
        <w:t xml:space="preserve">d - </w:t>
      </w:r>
      <w:r>
        <w:rPr>
          <w:rFonts w:ascii="Arial" w:eastAsia="Arial" w:hAnsi="Arial" w:cs="Arial"/>
        </w:rPr>
        <w:t xml:space="preserve"> </w:t>
      </w:r>
      <w:r>
        <w:t xml:space="preserve">Dispositif de suivi du PLU </w:t>
      </w:r>
    </w:p>
    <w:p w14:paraId="6C73BB42" w14:textId="77777777" w:rsidR="004C0B1B" w:rsidRDefault="00000000">
      <w:pPr>
        <w:pBdr>
          <w:top w:val="single" w:sz="12" w:space="0" w:color="7A6C6D"/>
          <w:left w:val="single" w:sz="12" w:space="0" w:color="7A6C6D"/>
          <w:bottom w:val="single" w:sz="12" w:space="0" w:color="7A6C6D"/>
          <w:right w:val="single" w:sz="12" w:space="0" w:color="7A6C6D"/>
        </w:pBdr>
        <w:spacing w:after="309" w:line="260" w:lineRule="auto"/>
        <w:ind w:left="117" w:right="119" w:hanging="10"/>
        <w:jc w:val="both"/>
      </w:pPr>
      <w:r>
        <w:rPr>
          <w:b/>
          <w:sz w:val="20"/>
        </w:rPr>
        <w:t xml:space="preserve">Il conviendrait de compléter ce protocole de suivi par des indicateurs relatifs à la consommation d’espace, la disponibilité de la ressource en eau potable et la qualité des masses d’eau superficielles et souterraines. </w:t>
      </w:r>
    </w:p>
    <w:p w14:paraId="2EE3BF79" w14:textId="77777777" w:rsidR="004C0B1B" w:rsidRDefault="00000000">
      <w:pPr>
        <w:spacing w:after="102"/>
      </w:pPr>
      <w:r>
        <w:rPr>
          <w:sz w:val="20"/>
        </w:rPr>
        <w:t xml:space="preserve"> </w:t>
      </w:r>
    </w:p>
    <w:p w14:paraId="72355F65" w14:textId="77777777" w:rsidR="004C0B1B" w:rsidRDefault="00000000">
      <w:pPr>
        <w:spacing w:after="111" w:line="251" w:lineRule="auto"/>
        <w:ind w:left="-5" w:right="-8" w:hanging="10"/>
        <w:jc w:val="both"/>
      </w:pPr>
      <w:r>
        <w:rPr>
          <w:sz w:val="20"/>
          <w:u w:val="single" w:color="000000"/>
        </w:rPr>
        <w:t>Réponse</w:t>
      </w:r>
      <w:r>
        <w:rPr>
          <w:sz w:val="20"/>
        </w:rPr>
        <w:t xml:space="preserve"> : Pour l’approbation, les indicateurs de suivi seront complétés afin d’ajouter des indicateurs relatifs à la consommation d’espace, la disponibilité de la ressource en eau potable et à la qualité des masses d’eau superficielles et souterraines, dans la mesure des données disponibles.  </w:t>
      </w:r>
    </w:p>
    <w:p w14:paraId="049988C0" w14:textId="77777777" w:rsidR="004C0B1B" w:rsidRDefault="00000000">
      <w:pPr>
        <w:spacing w:after="339"/>
      </w:pPr>
      <w:r>
        <w:rPr>
          <w:sz w:val="20"/>
        </w:rPr>
        <w:t xml:space="preserve"> </w:t>
      </w:r>
    </w:p>
    <w:p w14:paraId="111FE653" w14:textId="77777777" w:rsidR="004C0B1B" w:rsidRDefault="00000000">
      <w:pPr>
        <w:spacing w:after="439" w:line="241" w:lineRule="auto"/>
        <w:ind w:left="355" w:hanging="370"/>
      </w:pPr>
      <w:r>
        <w:rPr>
          <w:b/>
          <w:color w:val="79868D"/>
          <w:sz w:val="32"/>
        </w:rPr>
        <w:t>II.</w:t>
      </w:r>
      <w:r>
        <w:rPr>
          <w:rFonts w:ascii="Arial" w:eastAsia="Arial" w:hAnsi="Arial" w:cs="Arial"/>
          <w:b/>
          <w:color w:val="79868D"/>
          <w:sz w:val="32"/>
        </w:rPr>
        <w:t xml:space="preserve"> </w:t>
      </w:r>
      <w:r>
        <w:rPr>
          <w:b/>
          <w:color w:val="7A6C6D"/>
          <w:sz w:val="32"/>
        </w:rPr>
        <w:t xml:space="preserve">ANALYSE DE LA PRISE EN COMPTE DE L’ENVIRONNEMENT PAR LE PROJET DE PLU </w:t>
      </w:r>
    </w:p>
    <w:p w14:paraId="0FD3B6F4" w14:textId="77777777" w:rsidR="004C0B1B" w:rsidRDefault="00000000">
      <w:pPr>
        <w:pStyle w:val="Titre1"/>
        <w:ind w:left="353"/>
      </w:pPr>
      <w:r>
        <w:t>II.1 -</w:t>
      </w:r>
      <w:r>
        <w:rPr>
          <w:rFonts w:ascii="Arial" w:eastAsia="Arial" w:hAnsi="Arial" w:cs="Arial"/>
        </w:rPr>
        <w:t xml:space="preserve"> </w:t>
      </w:r>
      <w:r>
        <w:t xml:space="preserve">Consommation d’espace et densités </w:t>
      </w:r>
    </w:p>
    <w:p w14:paraId="481E55FA" w14:textId="77777777" w:rsidR="004C0B1B" w:rsidRDefault="00000000">
      <w:pPr>
        <w:pBdr>
          <w:top w:val="single" w:sz="12" w:space="0" w:color="7A6C6D"/>
          <w:left w:val="single" w:sz="12" w:space="0" w:color="7A6C6D"/>
          <w:bottom w:val="single" w:sz="12" w:space="0" w:color="7A6C6D"/>
          <w:right w:val="single" w:sz="12" w:space="0" w:color="7A6C6D"/>
        </w:pBdr>
        <w:spacing w:after="309" w:line="260" w:lineRule="auto"/>
        <w:ind w:left="117" w:right="119" w:hanging="10"/>
        <w:jc w:val="both"/>
      </w:pPr>
      <w:r>
        <w:rPr>
          <w:b/>
          <w:sz w:val="20"/>
        </w:rPr>
        <w:t xml:space="preserve">Dans son avis relatif au SCoT Val de Garonne-Guyenne-Gascogne, la MRAe demande de revoir à la baisse la consommation du projet de SCoT afin de respecter les objectifs de réduction de la consommation d’espaces NAF définis dans le SRADDET Nouvelle-Aquitaine. </w:t>
      </w:r>
    </w:p>
    <w:p w14:paraId="4ED53F85" w14:textId="77777777" w:rsidR="004C0B1B" w:rsidRDefault="00000000">
      <w:pPr>
        <w:spacing w:after="100"/>
      </w:pPr>
      <w:r>
        <w:rPr>
          <w:sz w:val="20"/>
        </w:rPr>
        <w:t xml:space="preserve"> </w:t>
      </w:r>
    </w:p>
    <w:p w14:paraId="65F2BA24" w14:textId="77777777" w:rsidR="004C0B1B" w:rsidRDefault="00000000">
      <w:pPr>
        <w:spacing w:after="111" w:line="251" w:lineRule="auto"/>
        <w:ind w:left="-5" w:right="-8" w:hanging="10"/>
        <w:jc w:val="both"/>
      </w:pPr>
      <w:r>
        <w:rPr>
          <w:sz w:val="20"/>
          <w:u w:val="single" w:color="000000"/>
        </w:rPr>
        <w:t>Réponse</w:t>
      </w:r>
      <w:r>
        <w:rPr>
          <w:sz w:val="20"/>
        </w:rPr>
        <w:t xml:space="preserve"> : La démarche d’élaboration en cours du SCoT Garonne-Guyenne-Gascogne suivant un calendrier similaire à celui du PLU, des échanges continueront d’avoir lieu entre la commune et le PETR afin d’intégrer les éléments modifiés du SCoT lors de ces phases de consultation.  </w:t>
      </w:r>
    </w:p>
    <w:p w14:paraId="2BDBD557" w14:textId="77777777" w:rsidR="004C0B1B" w:rsidRDefault="00000000">
      <w:pPr>
        <w:spacing w:after="111" w:line="251" w:lineRule="auto"/>
        <w:ind w:left="-5" w:right="-9" w:hanging="10"/>
        <w:jc w:val="both"/>
      </w:pPr>
      <w:r>
        <w:rPr>
          <w:sz w:val="20"/>
        </w:rPr>
        <w:t xml:space="preserve">Le PLU de Marmande procédera aux ajustements nécessaires sur cette question afin de renforcer la compatibilité entre les deux dossiers. </w:t>
      </w:r>
    </w:p>
    <w:p w14:paraId="2B94316A" w14:textId="77777777" w:rsidR="004C0B1B" w:rsidRDefault="00000000">
      <w:pPr>
        <w:spacing w:after="251"/>
      </w:pPr>
      <w:r>
        <w:rPr>
          <w:sz w:val="20"/>
        </w:rPr>
        <w:t xml:space="preserve"> </w:t>
      </w:r>
    </w:p>
    <w:p w14:paraId="6F387BEF" w14:textId="77777777" w:rsidR="004C0B1B" w:rsidRDefault="00000000">
      <w:pPr>
        <w:pBdr>
          <w:top w:val="single" w:sz="12" w:space="0" w:color="7A6C6D"/>
          <w:left w:val="single" w:sz="12" w:space="0" w:color="7A6C6D"/>
          <w:bottom w:val="single" w:sz="12" w:space="0" w:color="7A6C6D"/>
          <w:right w:val="single" w:sz="12" w:space="0" w:color="7A6C6D"/>
        </w:pBdr>
        <w:spacing w:after="303" w:line="268" w:lineRule="auto"/>
        <w:ind w:left="146" w:right="118" w:hanging="10"/>
        <w:jc w:val="both"/>
      </w:pPr>
      <w:r>
        <w:rPr>
          <w:b/>
          <w:sz w:val="20"/>
        </w:rPr>
        <w:t xml:space="preserve">Le projet de PLU ne respecte pas l’objectif attendu de réduction de la consommation d’espaces NAF. La MRAe demande de réévaluer significativement à la baisse l’objectif de consommation d’espace NAF au regard des dispositions du SRADDET et d’activer l’ensemble des leviers permettant de réduire cette consommation, notamment celui de la densité de logements et des zones d’activités. Une réflexion à l’échelle intercommunale serait également justifiée. </w:t>
      </w:r>
    </w:p>
    <w:p w14:paraId="64F76427" w14:textId="77777777" w:rsidR="004C0B1B" w:rsidRDefault="00000000">
      <w:pPr>
        <w:spacing w:after="100"/>
      </w:pPr>
      <w:r>
        <w:rPr>
          <w:sz w:val="20"/>
        </w:rPr>
        <w:t xml:space="preserve"> </w:t>
      </w:r>
    </w:p>
    <w:p w14:paraId="01CA0E67" w14:textId="77777777" w:rsidR="004C0B1B" w:rsidRDefault="00000000">
      <w:pPr>
        <w:spacing w:after="111" w:line="251" w:lineRule="auto"/>
        <w:ind w:left="-5" w:right="-9" w:hanging="10"/>
        <w:jc w:val="both"/>
      </w:pPr>
      <w:r>
        <w:rPr>
          <w:sz w:val="20"/>
          <w:u w:val="single" w:color="000000"/>
        </w:rPr>
        <w:t>Réponse</w:t>
      </w:r>
      <w:r>
        <w:rPr>
          <w:sz w:val="20"/>
        </w:rPr>
        <w:t xml:space="preserve"> : La révision du PLU de Marmande s’est réalisée de manière concomitante à celle du SCoT Garonne-Guyenne-Gascogne. En ce sens, de nombreux échanges ont eu lieu entre la commune et le PETR afin de construire un projet communal cohérent avec les objectifs fixés par le PETR. La question foncière a été travaillée en compatibilité avec le SCoT, qui lui-même a travaillé </w:t>
      </w:r>
      <w:r>
        <w:rPr>
          <w:sz w:val="20"/>
        </w:rPr>
        <w:lastRenderedPageBreak/>
        <w:t xml:space="preserve">en compatibilité avec le SRADDET Nouvelle-Aquitaine. Les objectifs affichés dans le projet de PLU de Marmande sont en cohérence avec le renforcement de l’armature territoriale sur le territoire et l’affirmation du rôle de centralité porté par la commune de Marmande. </w:t>
      </w:r>
    </w:p>
    <w:p w14:paraId="3F973DEA" w14:textId="77777777" w:rsidR="004C0B1B" w:rsidRDefault="00000000">
      <w:pPr>
        <w:spacing w:after="111" w:line="251" w:lineRule="auto"/>
        <w:ind w:left="-5" w:right="-9" w:hanging="10"/>
        <w:jc w:val="both"/>
      </w:pPr>
      <w:r>
        <w:rPr>
          <w:sz w:val="20"/>
        </w:rPr>
        <w:t xml:space="preserve">Si les objectifs du SCoT venaient à évoluer dans la version finale, le PLU de Marmande ajustera également ses objectifs dans un rapport de compatibilité. </w:t>
      </w:r>
    </w:p>
    <w:p w14:paraId="282F1234" w14:textId="77777777" w:rsidR="004C0B1B" w:rsidRDefault="00000000">
      <w:pPr>
        <w:spacing w:after="548" w:line="251" w:lineRule="auto"/>
        <w:ind w:left="-5" w:right="-8" w:hanging="10"/>
        <w:jc w:val="both"/>
      </w:pPr>
      <w:r>
        <w:rPr>
          <w:sz w:val="20"/>
        </w:rPr>
        <w:t xml:space="preserve">Enfin, la démarche d’évaluation environnementale n’a pas de levier pour adopter une réflexion à l’échelle communale. </w:t>
      </w:r>
    </w:p>
    <w:p w14:paraId="30DA175A" w14:textId="77777777" w:rsidR="004C0B1B" w:rsidRDefault="00000000">
      <w:pPr>
        <w:pStyle w:val="Titre1"/>
        <w:spacing w:after="285"/>
        <w:ind w:left="353"/>
      </w:pPr>
      <w:r>
        <w:t>II.2 -</w:t>
      </w:r>
      <w:r>
        <w:rPr>
          <w:rFonts w:ascii="Arial" w:eastAsia="Arial" w:hAnsi="Arial" w:cs="Arial"/>
        </w:rPr>
        <w:t xml:space="preserve"> </w:t>
      </w:r>
      <w:r>
        <w:t xml:space="preserve">Prise en compte des incidences sur les milieux naturels </w:t>
      </w:r>
    </w:p>
    <w:p w14:paraId="39BEB5F5" w14:textId="77777777" w:rsidR="004C0B1B" w:rsidRDefault="00000000">
      <w:pPr>
        <w:pBdr>
          <w:top w:val="single" w:sz="12" w:space="0" w:color="7A6C6D"/>
          <w:left w:val="single" w:sz="12" w:space="0" w:color="7A6C6D"/>
          <w:bottom w:val="single" w:sz="12" w:space="0" w:color="7A6C6D"/>
          <w:right w:val="single" w:sz="12" w:space="0" w:color="7A6C6D"/>
        </w:pBdr>
        <w:spacing w:after="309" w:line="260" w:lineRule="auto"/>
        <w:ind w:left="117" w:right="119" w:hanging="10"/>
        <w:jc w:val="both"/>
      </w:pPr>
      <w:r>
        <w:rPr>
          <w:b/>
          <w:sz w:val="20"/>
        </w:rPr>
        <w:t xml:space="preserve">La MRAe recommande de mieux protéger les éléments de la trame verte et bleue communale en classant le corridor écologique majeur de la Garonne, ses affluents et les zones inondables associées en zone de protection stricte Ntvb. </w:t>
      </w:r>
    </w:p>
    <w:p w14:paraId="64573ECF" w14:textId="77777777" w:rsidR="004C0B1B" w:rsidRDefault="00000000">
      <w:pPr>
        <w:spacing w:after="100"/>
      </w:pPr>
      <w:r>
        <w:rPr>
          <w:sz w:val="20"/>
        </w:rPr>
        <w:t xml:space="preserve"> </w:t>
      </w:r>
    </w:p>
    <w:p w14:paraId="02117DFE" w14:textId="77777777" w:rsidR="004C0B1B" w:rsidRDefault="00000000">
      <w:pPr>
        <w:spacing w:after="111" w:line="251" w:lineRule="auto"/>
        <w:ind w:left="-5" w:right="-9" w:hanging="10"/>
        <w:jc w:val="both"/>
      </w:pPr>
      <w:r>
        <w:rPr>
          <w:sz w:val="20"/>
          <w:u w:val="single" w:color="000000"/>
        </w:rPr>
        <w:t>Réponse</w:t>
      </w:r>
      <w:r>
        <w:rPr>
          <w:sz w:val="20"/>
        </w:rPr>
        <w:t xml:space="preserve"> : La commune de Marmande est fortement concernée par un risque inondation, notamment dans la plaine de la Garonne, où un PPRi permet d’encadrer la constructibilité de cette plaine inondable. Cette plaine est caractérisée par une destination agricole très marquée, où parcelles de grandes cultures et exploitations agricoles façonnent le territoire. En ce sens, un zonage en zone agricole a été choisi, permettant de conforter la vocation agricole du secteur, tout en limitant la constructibilité du secteur d’autant plus que le règlement du PPRi s’appliquant sur ce secteur permet de réduire la vulnérabilité.   </w:t>
      </w:r>
    </w:p>
    <w:p w14:paraId="741B373C" w14:textId="77777777" w:rsidR="004C0B1B" w:rsidRDefault="00000000">
      <w:pPr>
        <w:spacing w:after="111" w:line="251" w:lineRule="auto"/>
        <w:ind w:left="-5" w:right="-9" w:hanging="10"/>
        <w:jc w:val="both"/>
      </w:pPr>
      <w:r>
        <w:rPr>
          <w:sz w:val="20"/>
        </w:rPr>
        <w:t xml:space="preserve">Également, la commune est concernée par un risque inondation identifié par les AZI du Bouilhats et de l’Eaubonne. Ces zones inondables sont en grande partie présente au sein de l’enveloppe urbaine. En ce sens, un reclassement en zone Ntvb ne serait pas cohérent avec la destination actuelle des secteurs.  </w:t>
      </w:r>
    </w:p>
    <w:p w14:paraId="53230151" w14:textId="77777777" w:rsidR="004C0B1B" w:rsidRDefault="00000000">
      <w:pPr>
        <w:spacing w:after="111" w:line="251" w:lineRule="auto"/>
        <w:ind w:left="-5" w:right="-9" w:hanging="10"/>
        <w:jc w:val="both"/>
      </w:pPr>
      <w:r>
        <w:rPr>
          <w:sz w:val="20"/>
        </w:rPr>
        <w:t xml:space="preserve">Cependant, afin de renforcer la protection du réservoir écologique de la Garonne, la Garonne et ses abords pourront être reclassés en zone Ntvb. </w:t>
      </w:r>
    </w:p>
    <w:p w14:paraId="00F66F66" w14:textId="77777777" w:rsidR="004C0B1B" w:rsidRDefault="00000000">
      <w:pPr>
        <w:spacing w:after="131"/>
      </w:pPr>
      <w:r>
        <w:rPr>
          <w:sz w:val="20"/>
        </w:rPr>
        <w:t xml:space="preserve"> </w:t>
      </w:r>
    </w:p>
    <w:p w14:paraId="091C4FE9" w14:textId="77777777" w:rsidR="004C0B1B" w:rsidRDefault="00000000">
      <w:pPr>
        <w:pBdr>
          <w:top w:val="single" w:sz="12" w:space="0" w:color="7A6C6D"/>
          <w:left w:val="single" w:sz="12" w:space="0" w:color="7A6C6D"/>
          <w:bottom w:val="single" w:sz="12" w:space="0" w:color="7A6C6D"/>
          <w:right w:val="single" w:sz="12" w:space="0" w:color="7A6C6D"/>
        </w:pBdr>
        <w:spacing w:after="309" w:line="260" w:lineRule="auto"/>
        <w:ind w:left="117" w:right="119" w:hanging="10"/>
        <w:jc w:val="both"/>
      </w:pPr>
      <w:r>
        <w:rPr>
          <w:b/>
          <w:sz w:val="20"/>
        </w:rPr>
        <w:t xml:space="preserve">La MRAe recommande de définir une trame noire afin de prioriser les dispositions visant à limiter l’éclairage public dans les secteurs présentant les enjeux les plus forts pour les oiseaux et les chiroptères. </w:t>
      </w:r>
    </w:p>
    <w:p w14:paraId="1E32456F" w14:textId="77777777" w:rsidR="004C0B1B" w:rsidRDefault="00000000">
      <w:pPr>
        <w:spacing w:after="102"/>
      </w:pPr>
      <w:r>
        <w:rPr>
          <w:sz w:val="20"/>
        </w:rPr>
        <w:t xml:space="preserve"> </w:t>
      </w:r>
    </w:p>
    <w:p w14:paraId="099E839D" w14:textId="77777777" w:rsidR="004C0B1B" w:rsidRDefault="00000000">
      <w:pPr>
        <w:spacing w:after="100"/>
      </w:pPr>
      <w:r>
        <w:rPr>
          <w:sz w:val="20"/>
          <w:u w:val="single" w:color="000000"/>
        </w:rPr>
        <w:t xml:space="preserve">Réponse </w:t>
      </w:r>
      <w:r>
        <w:rPr>
          <w:sz w:val="20"/>
        </w:rPr>
        <w:t xml:space="preserve">:  </w:t>
      </w:r>
    </w:p>
    <w:p w14:paraId="212BD66C" w14:textId="77777777" w:rsidR="004C0B1B" w:rsidRDefault="00000000">
      <w:pPr>
        <w:spacing w:after="111" w:line="251" w:lineRule="auto"/>
        <w:ind w:left="-5" w:right="-8" w:hanging="10"/>
        <w:jc w:val="both"/>
      </w:pPr>
      <w:r>
        <w:rPr>
          <w:sz w:val="20"/>
        </w:rPr>
        <w:t xml:space="preserve">La mise en œuvre d’une OAP dédiée à la trame noire nécessite des études complémentaires et une cohérence territoriale plus large. Ces éléments ne sont pas disponibles actuellement.  </w:t>
      </w:r>
    </w:p>
    <w:p w14:paraId="29CDA7CB" w14:textId="77777777" w:rsidR="004C0B1B" w:rsidRDefault="00000000">
      <w:pPr>
        <w:spacing w:after="550" w:line="251" w:lineRule="auto"/>
        <w:ind w:left="-5" w:right="-9" w:hanging="10"/>
        <w:jc w:val="both"/>
      </w:pPr>
      <w:r>
        <w:rPr>
          <w:sz w:val="20"/>
        </w:rPr>
        <w:t xml:space="preserve">Cependant, le cahier des OAP prévoit des dispositions sur la préservation des paysages nocturnes (contrôle de l’intensité, extinction, préservation de coupures nocturnes). Également, la commune de Marmande a approuvé le 20 octobre 2025 son Règlement Local de Publicité, qui participe notamment à la préservation des paysages nocturnes (agrandissement des plages d’extinction des publicités et enseignes, limitation des dispositifs). </w:t>
      </w:r>
    </w:p>
    <w:p w14:paraId="51AADB91" w14:textId="77777777" w:rsidR="004C0B1B" w:rsidRDefault="00000000">
      <w:pPr>
        <w:pStyle w:val="Titre1"/>
        <w:ind w:left="353"/>
      </w:pPr>
      <w:r>
        <w:t>II.3 -</w:t>
      </w:r>
      <w:r>
        <w:rPr>
          <w:rFonts w:ascii="Arial" w:eastAsia="Arial" w:hAnsi="Arial" w:cs="Arial"/>
        </w:rPr>
        <w:t xml:space="preserve"> </w:t>
      </w:r>
      <w:r>
        <w:t xml:space="preserve">Prise en compte des incidences sur la ressource en eau </w:t>
      </w:r>
    </w:p>
    <w:p w14:paraId="22B63071" w14:textId="77777777" w:rsidR="004C0B1B" w:rsidRDefault="00000000">
      <w:pPr>
        <w:pBdr>
          <w:top w:val="single" w:sz="12" w:space="0" w:color="7A6C6D"/>
          <w:left w:val="single" w:sz="12" w:space="0" w:color="7A6C6D"/>
          <w:bottom w:val="single" w:sz="12" w:space="0" w:color="7A6C6D"/>
          <w:right w:val="single" w:sz="12" w:space="0" w:color="7A6C6D"/>
        </w:pBdr>
        <w:spacing w:after="303" w:line="268" w:lineRule="auto"/>
        <w:ind w:left="146" w:right="118" w:hanging="10"/>
        <w:jc w:val="both"/>
      </w:pPr>
      <w:r>
        <w:rPr>
          <w:b/>
          <w:sz w:val="20"/>
        </w:rPr>
        <w:t xml:space="preserve">La MRAe recommande de compléter l’état des lieux relatif aux installations d’assainissement autonome et d’évaluer le choix d’un zonage en assainissement non collectif au vu des incidences environnementales potentielles et des effets cumulés en particulier sur les exutoires à proximité. </w:t>
      </w:r>
    </w:p>
    <w:p w14:paraId="426D2A47" w14:textId="77777777" w:rsidR="004C0B1B" w:rsidRDefault="00000000">
      <w:pPr>
        <w:spacing w:after="100"/>
      </w:pPr>
      <w:r>
        <w:rPr>
          <w:sz w:val="20"/>
        </w:rPr>
        <w:t xml:space="preserve"> </w:t>
      </w:r>
    </w:p>
    <w:p w14:paraId="70FBCDB7" w14:textId="77777777" w:rsidR="004C0B1B" w:rsidRDefault="00000000">
      <w:pPr>
        <w:spacing w:after="111" w:line="251" w:lineRule="auto"/>
        <w:ind w:left="-5" w:right="-8" w:hanging="10"/>
        <w:jc w:val="both"/>
      </w:pPr>
      <w:r>
        <w:rPr>
          <w:sz w:val="20"/>
          <w:u w:val="single" w:color="000000"/>
        </w:rPr>
        <w:t>Réponse :</w:t>
      </w:r>
      <w:r>
        <w:rPr>
          <w:sz w:val="20"/>
        </w:rPr>
        <w:t xml:space="preserve"> La commune de Marmande prévoit son développement essentiellement au sein du tissu urbain, au sud de la rocade, secteur desservi par l’assainissement collectif. En effet, il a été choisi de ne pas favoriser la densification des secteurs extra-</w:t>
      </w:r>
      <w:r>
        <w:rPr>
          <w:sz w:val="20"/>
        </w:rPr>
        <w:lastRenderedPageBreak/>
        <w:t xml:space="preserve">rocade, secteurs déconnectés du tissu urbain du centre-ville et non desservis par l’assainissement collectif, permettant ainsi de réduire les pressions induites par la mise en place de dispositifs d’assainissement non collectif. </w:t>
      </w:r>
    </w:p>
    <w:p w14:paraId="070FE337" w14:textId="77777777" w:rsidR="004C0B1B" w:rsidRDefault="00000000">
      <w:pPr>
        <w:spacing w:after="550" w:line="251" w:lineRule="auto"/>
        <w:ind w:left="-5" w:right="-8" w:hanging="10"/>
        <w:jc w:val="both"/>
      </w:pPr>
      <w:r>
        <w:rPr>
          <w:sz w:val="20"/>
        </w:rPr>
        <w:t xml:space="preserve">L’état initial de l’environnement sera complété, dans la limite des données disponibles, concernant l’assainissement autonome. </w:t>
      </w:r>
    </w:p>
    <w:p w14:paraId="078C60AB" w14:textId="77777777" w:rsidR="004C0B1B" w:rsidRDefault="00000000">
      <w:pPr>
        <w:pStyle w:val="Titre1"/>
        <w:ind w:left="353"/>
      </w:pPr>
      <w:r>
        <w:t>II.4 -</w:t>
      </w:r>
      <w:r>
        <w:rPr>
          <w:rFonts w:ascii="Arial" w:eastAsia="Arial" w:hAnsi="Arial" w:cs="Arial"/>
        </w:rPr>
        <w:t xml:space="preserve"> </w:t>
      </w:r>
      <w:r>
        <w:t xml:space="preserve">Prise en compte du changement climatique </w:t>
      </w:r>
    </w:p>
    <w:p w14:paraId="2F652FA1" w14:textId="77777777" w:rsidR="004C0B1B" w:rsidRDefault="00000000">
      <w:pPr>
        <w:pBdr>
          <w:top w:val="single" w:sz="12" w:space="0" w:color="7A6C6D"/>
          <w:left w:val="single" w:sz="12" w:space="0" w:color="7A6C6D"/>
          <w:bottom w:val="single" w:sz="12" w:space="0" w:color="7A6C6D"/>
          <w:right w:val="single" w:sz="12" w:space="0" w:color="7A6C6D"/>
        </w:pBdr>
        <w:spacing w:after="309" w:line="260" w:lineRule="auto"/>
        <w:ind w:left="117" w:right="119" w:hanging="10"/>
        <w:jc w:val="both"/>
      </w:pPr>
      <w:r>
        <w:rPr>
          <w:b/>
          <w:sz w:val="20"/>
        </w:rPr>
        <w:t xml:space="preserve">La MRAe recommande de renforcer les dispositions du projet de PLU en faveur du développement des modes de déplacements actifs. Il convient en particulier de présenter plus clairement l’articulation du schéma cyclable avec les emplacements réservés et les OAP. </w:t>
      </w:r>
    </w:p>
    <w:p w14:paraId="57E0ED1B" w14:textId="77777777" w:rsidR="004C0B1B" w:rsidRDefault="00000000">
      <w:pPr>
        <w:spacing w:after="100"/>
      </w:pPr>
      <w:r>
        <w:rPr>
          <w:sz w:val="20"/>
        </w:rPr>
        <w:t xml:space="preserve"> </w:t>
      </w:r>
    </w:p>
    <w:p w14:paraId="6AF518CC" w14:textId="77777777" w:rsidR="004C0B1B" w:rsidRDefault="00000000">
      <w:pPr>
        <w:spacing w:after="111" w:line="251" w:lineRule="auto"/>
        <w:ind w:left="-5" w:right="-9" w:hanging="10"/>
        <w:jc w:val="both"/>
      </w:pPr>
      <w:r>
        <w:rPr>
          <w:sz w:val="20"/>
          <w:u w:val="single" w:color="000000"/>
        </w:rPr>
        <w:t xml:space="preserve">Réponse </w:t>
      </w:r>
      <w:r>
        <w:rPr>
          <w:sz w:val="20"/>
        </w:rPr>
        <w:t xml:space="preserve">: Les justifications seront complétées afin de mettre en évidence l’articulation du projet communal avec le schéma cyclable.  </w:t>
      </w:r>
    </w:p>
    <w:p w14:paraId="57C52AD7" w14:textId="77777777" w:rsidR="004C0B1B" w:rsidRDefault="00000000">
      <w:pPr>
        <w:spacing w:after="0"/>
      </w:pPr>
      <w:r>
        <w:rPr>
          <w:sz w:val="20"/>
        </w:rPr>
        <w:t xml:space="preserve"> </w:t>
      </w:r>
    </w:p>
    <w:p w14:paraId="42096720" w14:textId="77777777" w:rsidR="004C0B1B" w:rsidRDefault="004C0B1B">
      <w:pPr>
        <w:sectPr w:rsidR="004C0B1B">
          <w:headerReference w:type="even" r:id="rId25"/>
          <w:headerReference w:type="default" r:id="rId26"/>
          <w:footerReference w:type="even" r:id="rId27"/>
          <w:footerReference w:type="default" r:id="rId28"/>
          <w:headerReference w:type="first" r:id="rId29"/>
          <w:footerReference w:type="first" r:id="rId30"/>
          <w:pgSz w:w="11906" w:h="16838"/>
          <w:pgMar w:top="575" w:right="847" w:bottom="1023" w:left="852" w:header="720" w:footer="720" w:gutter="0"/>
          <w:cols w:space="720"/>
          <w:titlePg/>
        </w:sectPr>
      </w:pPr>
    </w:p>
    <w:p w14:paraId="7DC61B7A" w14:textId="77777777" w:rsidR="004C0B1B" w:rsidRDefault="00000000">
      <w:pPr>
        <w:spacing w:after="0"/>
        <w:ind w:left="-1440" w:right="10466"/>
      </w:pPr>
      <w:r>
        <w:rPr>
          <w:noProof/>
        </w:rPr>
        <w:lastRenderedPageBreak/>
        <mc:AlternateContent>
          <mc:Choice Requires="wpg">
            <w:drawing>
              <wp:anchor distT="0" distB="0" distL="114300" distR="114300" simplePos="0" relativeHeight="251660288" behindDoc="0" locked="0" layoutInCell="1" allowOverlap="1" wp14:anchorId="5313EC91" wp14:editId="3E674E6B">
                <wp:simplePos x="0" y="0"/>
                <wp:positionH relativeFrom="page">
                  <wp:posOffset>12064</wp:posOffset>
                </wp:positionH>
                <wp:positionV relativeFrom="page">
                  <wp:posOffset>13</wp:posOffset>
                </wp:positionV>
                <wp:extent cx="7540624" cy="10639044"/>
                <wp:effectExtent l="0" t="0" r="0" b="0"/>
                <wp:wrapTopAndBottom/>
                <wp:docPr id="53329" name="Group 53329"/>
                <wp:cNvGraphicFramePr/>
                <a:graphic xmlns:a="http://schemas.openxmlformats.org/drawingml/2006/main">
                  <a:graphicData uri="http://schemas.microsoft.com/office/word/2010/wordprocessingGroup">
                    <wpg:wgp>
                      <wpg:cNvGrpSpPr/>
                      <wpg:grpSpPr>
                        <a:xfrm>
                          <a:off x="0" y="0"/>
                          <a:ext cx="7540624" cy="10639044"/>
                          <a:chOff x="0" y="0"/>
                          <a:chExt cx="7540624" cy="10639044"/>
                        </a:xfrm>
                      </wpg:grpSpPr>
                      <wps:wsp>
                        <wps:cNvPr id="946" name="Rectangle 946"/>
                        <wps:cNvSpPr/>
                        <wps:spPr>
                          <a:xfrm>
                            <a:off x="592964" y="433802"/>
                            <a:ext cx="44077" cy="205078"/>
                          </a:xfrm>
                          <a:prstGeom prst="rect">
                            <a:avLst/>
                          </a:prstGeom>
                          <a:ln>
                            <a:noFill/>
                          </a:ln>
                        </wps:spPr>
                        <wps:txbx>
                          <w:txbxContent>
                            <w:p w14:paraId="4C12A190" w14:textId="77777777" w:rsidR="004C0B1B" w:rsidRDefault="00000000">
                              <w:r>
                                <w:rPr>
                                  <w:sz w:val="20"/>
                                </w:rPr>
                                <w:t xml:space="preserve"> </w:t>
                              </w:r>
                            </w:p>
                          </w:txbxContent>
                        </wps:txbx>
                        <wps:bodyPr horzOverflow="overflow" vert="horz" lIns="0" tIns="0" rIns="0" bIns="0" rtlCol="0">
                          <a:noAutofit/>
                        </wps:bodyPr>
                      </wps:wsp>
                      <wps:wsp>
                        <wps:cNvPr id="947" name="Rectangle 947"/>
                        <wps:cNvSpPr/>
                        <wps:spPr>
                          <a:xfrm>
                            <a:off x="2754631" y="365222"/>
                            <a:ext cx="44078" cy="205078"/>
                          </a:xfrm>
                          <a:prstGeom prst="rect">
                            <a:avLst/>
                          </a:prstGeom>
                          <a:ln>
                            <a:noFill/>
                          </a:ln>
                        </wps:spPr>
                        <wps:txbx>
                          <w:txbxContent>
                            <w:p w14:paraId="2E491EA0" w14:textId="77777777" w:rsidR="004C0B1B" w:rsidRDefault="00000000">
                              <w:r>
                                <w:rPr>
                                  <w:sz w:val="20"/>
                                </w:rPr>
                                <w:t xml:space="preserve"> </w:t>
                              </w:r>
                            </w:p>
                          </w:txbxContent>
                        </wps:txbx>
                        <wps:bodyPr horzOverflow="overflow" vert="horz" lIns="0" tIns="0" rIns="0" bIns="0" rtlCol="0">
                          <a:noAutofit/>
                        </wps:bodyPr>
                      </wps:wsp>
                      <wps:wsp>
                        <wps:cNvPr id="948" name="Rectangle 948"/>
                        <wps:cNvSpPr/>
                        <wps:spPr>
                          <a:xfrm>
                            <a:off x="6940170" y="433802"/>
                            <a:ext cx="44077" cy="205078"/>
                          </a:xfrm>
                          <a:prstGeom prst="rect">
                            <a:avLst/>
                          </a:prstGeom>
                          <a:ln>
                            <a:noFill/>
                          </a:ln>
                        </wps:spPr>
                        <wps:txbx>
                          <w:txbxContent>
                            <w:p w14:paraId="20962263" w14:textId="77777777" w:rsidR="004C0B1B" w:rsidRDefault="00000000">
                              <w:r>
                                <w:rPr>
                                  <w:sz w:val="20"/>
                                </w:rPr>
                                <w:t xml:space="preserve"> </w:t>
                              </w:r>
                            </w:p>
                          </w:txbxContent>
                        </wps:txbx>
                        <wps:bodyPr horzOverflow="overflow" vert="horz" lIns="0" tIns="0" rIns="0" bIns="0" rtlCol="0">
                          <a:noAutofit/>
                        </wps:bodyPr>
                      </wps:wsp>
                      <wps:wsp>
                        <wps:cNvPr id="949" name="Rectangle 949"/>
                        <wps:cNvSpPr/>
                        <wps:spPr>
                          <a:xfrm>
                            <a:off x="528956" y="808706"/>
                            <a:ext cx="44077" cy="205078"/>
                          </a:xfrm>
                          <a:prstGeom prst="rect">
                            <a:avLst/>
                          </a:prstGeom>
                          <a:ln>
                            <a:noFill/>
                          </a:ln>
                        </wps:spPr>
                        <wps:txbx>
                          <w:txbxContent>
                            <w:p w14:paraId="5643EE27" w14:textId="77777777" w:rsidR="004C0B1B" w:rsidRDefault="00000000">
                              <w:r>
                                <w:rPr>
                                  <w:sz w:val="20"/>
                                </w:rPr>
                                <w:t xml:space="preserve"> </w:t>
                              </w:r>
                            </w:p>
                          </w:txbxContent>
                        </wps:txbx>
                        <wps:bodyPr horzOverflow="overflow" vert="horz" lIns="0" tIns="0" rIns="0" bIns="0" rtlCol="0">
                          <a:noAutofit/>
                        </wps:bodyPr>
                      </wps:wsp>
                      <wps:wsp>
                        <wps:cNvPr id="950" name="Rectangle 950"/>
                        <wps:cNvSpPr/>
                        <wps:spPr>
                          <a:xfrm>
                            <a:off x="597536" y="10293692"/>
                            <a:ext cx="1893245" cy="185311"/>
                          </a:xfrm>
                          <a:prstGeom prst="rect">
                            <a:avLst/>
                          </a:prstGeom>
                          <a:ln>
                            <a:noFill/>
                          </a:ln>
                        </wps:spPr>
                        <wps:txbx>
                          <w:txbxContent>
                            <w:p w14:paraId="2B8923D0" w14:textId="77777777" w:rsidR="004C0B1B" w:rsidRDefault="00000000">
                              <w:r>
                                <w:rPr>
                                  <w:color w:val="E71C1A"/>
                                  <w:w w:val="134"/>
                                  <w:sz w:val="18"/>
                                </w:rPr>
                                <w:t>RÉFÉRENCE</w:t>
                              </w:r>
                              <w:r>
                                <w:rPr>
                                  <w:color w:val="E71C1A"/>
                                  <w:spacing w:val="7"/>
                                  <w:w w:val="134"/>
                                  <w:sz w:val="18"/>
                                </w:rPr>
                                <w:t xml:space="preserve"> </w:t>
                              </w:r>
                              <w:r>
                                <w:rPr>
                                  <w:color w:val="E71C1A"/>
                                  <w:w w:val="134"/>
                                  <w:sz w:val="18"/>
                                </w:rPr>
                                <w:t>DU</w:t>
                              </w:r>
                              <w:r>
                                <w:rPr>
                                  <w:color w:val="E71C1A"/>
                                  <w:spacing w:val="6"/>
                                  <w:w w:val="134"/>
                                  <w:sz w:val="18"/>
                                </w:rPr>
                                <w:t xml:space="preserve"> </w:t>
                              </w:r>
                              <w:r>
                                <w:rPr>
                                  <w:color w:val="E71C1A"/>
                                  <w:w w:val="134"/>
                                  <w:sz w:val="18"/>
                                </w:rPr>
                                <w:t>PROJET</w:t>
                              </w:r>
                            </w:p>
                          </w:txbxContent>
                        </wps:txbx>
                        <wps:bodyPr horzOverflow="overflow" vert="horz" lIns="0" tIns="0" rIns="0" bIns="0" rtlCol="0">
                          <a:noAutofit/>
                        </wps:bodyPr>
                      </wps:wsp>
                      <wps:wsp>
                        <wps:cNvPr id="951" name="Rectangle 951"/>
                        <wps:cNvSpPr/>
                        <wps:spPr>
                          <a:xfrm>
                            <a:off x="2021206" y="10293692"/>
                            <a:ext cx="39829" cy="185311"/>
                          </a:xfrm>
                          <a:prstGeom prst="rect">
                            <a:avLst/>
                          </a:prstGeom>
                          <a:ln>
                            <a:noFill/>
                          </a:ln>
                        </wps:spPr>
                        <wps:txbx>
                          <w:txbxContent>
                            <w:p w14:paraId="0C6FD7B3" w14:textId="77777777" w:rsidR="004C0B1B" w:rsidRDefault="00000000">
                              <w:r>
                                <w:rPr>
                                  <w:color w:val="79868D"/>
                                  <w:sz w:val="18"/>
                                </w:rPr>
                                <w:t xml:space="preserve"> </w:t>
                              </w:r>
                            </w:p>
                          </w:txbxContent>
                        </wps:txbx>
                        <wps:bodyPr horzOverflow="overflow" vert="horz" lIns="0" tIns="0" rIns="0" bIns="0" rtlCol="0">
                          <a:noAutofit/>
                        </wps:bodyPr>
                      </wps:wsp>
                      <wps:wsp>
                        <wps:cNvPr id="952" name="Rectangle 952"/>
                        <wps:cNvSpPr/>
                        <wps:spPr>
                          <a:xfrm>
                            <a:off x="5336541" y="10293692"/>
                            <a:ext cx="1100618" cy="185311"/>
                          </a:xfrm>
                          <a:prstGeom prst="rect">
                            <a:avLst/>
                          </a:prstGeom>
                          <a:ln>
                            <a:noFill/>
                          </a:ln>
                        </wps:spPr>
                        <wps:txbx>
                          <w:txbxContent>
                            <w:p w14:paraId="13BFB0FD" w14:textId="77777777" w:rsidR="004C0B1B" w:rsidRDefault="00000000">
                              <w:r>
                                <w:rPr>
                                  <w:color w:val="79868D"/>
                                  <w:w w:val="131"/>
                                  <w:sz w:val="18"/>
                                </w:rPr>
                                <w:t>PARTENAIRES</w:t>
                              </w:r>
                            </w:p>
                          </w:txbxContent>
                        </wps:txbx>
                        <wps:bodyPr horzOverflow="overflow" vert="horz" lIns="0" tIns="0" rIns="0" bIns="0" rtlCol="0">
                          <a:noAutofit/>
                        </wps:bodyPr>
                      </wps:wsp>
                      <wps:wsp>
                        <wps:cNvPr id="953" name="Rectangle 953"/>
                        <wps:cNvSpPr/>
                        <wps:spPr>
                          <a:xfrm>
                            <a:off x="6164454" y="10293692"/>
                            <a:ext cx="39829" cy="185311"/>
                          </a:xfrm>
                          <a:prstGeom prst="rect">
                            <a:avLst/>
                          </a:prstGeom>
                          <a:ln>
                            <a:noFill/>
                          </a:ln>
                        </wps:spPr>
                        <wps:txbx>
                          <w:txbxContent>
                            <w:p w14:paraId="57299608" w14:textId="77777777" w:rsidR="004C0B1B" w:rsidRDefault="00000000">
                              <w:r>
                                <w:rPr>
                                  <w:color w:val="79868D"/>
                                  <w:sz w:val="18"/>
                                </w:rPr>
                                <w:t xml:space="preserve"> </w:t>
                              </w:r>
                            </w:p>
                          </w:txbxContent>
                        </wps:txbx>
                        <wps:bodyPr horzOverflow="overflow" vert="horz" lIns="0" tIns="0" rIns="0" bIns="0" rtlCol="0">
                          <a:noAutofit/>
                        </wps:bodyPr>
                      </wps:wsp>
                      <wps:wsp>
                        <wps:cNvPr id="954" name="Rectangle 954"/>
                        <wps:cNvSpPr/>
                        <wps:spPr>
                          <a:xfrm>
                            <a:off x="6940170" y="10293692"/>
                            <a:ext cx="39828" cy="185311"/>
                          </a:xfrm>
                          <a:prstGeom prst="rect">
                            <a:avLst/>
                          </a:prstGeom>
                          <a:ln>
                            <a:noFill/>
                          </a:ln>
                        </wps:spPr>
                        <wps:txbx>
                          <w:txbxContent>
                            <w:p w14:paraId="1379072A" w14:textId="77777777" w:rsidR="004C0B1B" w:rsidRDefault="00000000">
                              <w:r>
                                <w:rPr>
                                  <w:color w:val="79868D"/>
                                  <w:sz w:val="18"/>
                                </w:rPr>
                                <w:t xml:space="preserve"> </w:t>
                              </w:r>
                            </w:p>
                          </w:txbxContent>
                        </wps:txbx>
                        <wps:bodyPr horzOverflow="overflow" vert="horz" lIns="0" tIns="0" rIns="0" bIns="0" rtlCol="0">
                          <a:noAutofit/>
                        </wps:bodyPr>
                      </wps:wsp>
                      <wps:wsp>
                        <wps:cNvPr id="955" name="Rectangle 955"/>
                        <wps:cNvSpPr/>
                        <wps:spPr>
                          <a:xfrm>
                            <a:off x="528956" y="10570841"/>
                            <a:ext cx="4248" cy="19766"/>
                          </a:xfrm>
                          <a:prstGeom prst="rect">
                            <a:avLst/>
                          </a:prstGeom>
                          <a:ln>
                            <a:noFill/>
                          </a:ln>
                        </wps:spPr>
                        <wps:txbx>
                          <w:txbxContent>
                            <w:p w14:paraId="2095BBBB" w14:textId="77777777" w:rsidR="004C0B1B" w:rsidRDefault="00000000">
                              <w:r>
                                <w:rPr>
                                  <w:sz w:val="2"/>
                                </w:rPr>
                                <w:t xml:space="preserve"> </w:t>
                              </w:r>
                            </w:p>
                          </w:txbxContent>
                        </wps:txbx>
                        <wps:bodyPr horzOverflow="overflow" vert="horz" lIns="0" tIns="0" rIns="0" bIns="0" rtlCol="0">
                          <a:noAutofit/>
                        </wps:bodyPr>
                      </wps:wsp>
                      <pic:pic xmlns:pic="http://schemas.openxmlformats.org/drawingml/2006/picture">
                        <pic:nvPicPr>
                          <pic:cNvPr id="69659" name="Picture 69659"/>
                          <pic:cNvPicPr/>
                        </pic:nvPicPr>
                        <pic:blipFill>
                          <a:blip r:embed="rId31"/>
                          <a:stretch>
                            <a:fillRect/>
                          </a:stretch>
                        </pic:blipFill>
                        <pic:spPr>
                          <a:xfrm>
                            <a:off x="-2919" y="-12"/>
                            <a:ext cx="7534657" cy="10640568"/>
                          </a:xfrm>
                          <a:prstGeom prst="rect">
                            <a:avLst/>
                          </a:prstGeom>
                        </pic:spPr>
                      </pic:pic>
                      <wps:wsp>
                        <wps:cNvPr id="958" name="Rectangle 958"/>
                        <wps:cNvSpPr/>
                        <wps:spPr>
                          <a:xfrm>
                            <a:off x="528956" y="1040608"/>
                            <a:ext cx="44077" cy="205078"/>
                          </a:xfrm>
                          <a:prstGeom prst="rect">
                            <a:avLst/>
                          </a:prstGeom>
                          <a:ln>
                            <a:noFill/>
                          </a:ln>
                        </wps:spPr>
                        <wps:txbx>
                          <w:txbxContent>
                            <w:p w14:paraId="29D457A1" w14:textId="77777777" w:rsidR="004C0B1B" w:rsidRDefault="00000000">
                              <w:r>
                                <w:rPr>
                                  <w:sz w:val="20"/>
                                </w:rPr>
                                <w:t xml:space="preserve"> </w:t>
                              </w:r>
                            </w:p>
                          </w:txbxContent>
                        </wps:txbx>
                        <wps:bodyPr horzOverflow="overflow" vert="horz" lIns="0" tIns="0" rIns="0" bIns="0" rtlCol="0">
                          <a:noAutofit/>
                        </wps:bodyPr>
                      </wps:wsp>
                      <wps:wsp>
                        <wps:cNvPr id="959" name="Rectangle 959"/>
                        <wps:cNvSpPr/>
                        <wps:spPr>
                          <a:xfrm>
                            <a:off x="528956" y="1272257"/>
                            <a:ext cx="44077" cy="205078"/>
                          </a:xfrm>
                          <a:prstGeom prst="rect">
                            <a:avLst/>
                          </a:prstGeom>
                          <a:ln>
                            <a:noFill/>
                          </a:ln>
                        </wps:spPr>
                        <wps:txbx>
                          <w:txbxContent>
                            <w:p w14:paraId="76AC2ACF" w14:textId="77777777" w:rsidR="004C0B1B" w:rsidRDefault="00000000">
                              <w:r>
                                <w:rPr>
                                  <w:sz w:val="20"/>
                                </w:rPr>
                                <w:t xml:space="preserve"> </w:t>
                              </w:r>
                            </w:p>
                          </w:txbxContent>
                        </wps:txbx>
                        <wps:bodyPr horzOverflow="overflow" vert="horz" lIns="0" tIns="0" rIns="0" bIns="0" rtlCol="0">
                          <a:noAutofit/>
                        </wps:bodyPr>
                      </wps:wsp>
                      <wps:wsp>
                        <wps:cNvPr id="960" name="Rectangle 960"/>
                        <wps:cNvSpPr/>
                        <wps:spPr>
                          <a:xfrm>
                            <a:off x="528956" y="1502380"/>
                            <a:ext cx="44077" cy="205078"/>
                          </a:xfrm>
                          <a:prstGeom prst="rect">
                            <a:avLst/>
                          </a:prstGeom>
                          <a:ln>
                            <a:noFill/>
                          </a:ln>
                        </wps:spPr>
                        <wps:txbx>
                          <w:txbxContent>
                            <w:p w14:paraId="208E5199" w14:textId="77777777" w:rsidR="004C0B1B" w:rsidRDefault="00000000">
                              <w:r>
                                <w:rPr>
                                  <w:sz w:val="20"/>
                                </w:rPr>
                                <w:t xml:space="preserve"> </w:t>
                              </w:r>
                            </w:p>
                          </w:txbxContent>
                        </wps:txbx>
                        <wps:bodyPr horzOverflow="overflow" vert="horz" lIns="0" tIns="0" rIns="0" bIns="0" rtlCol="0">
                          <a:noAutofit/>
                        </wps:bodyPr>
                      </wps:wsp>
                      <wps:wsp>
                        <wps:cNvPr id="961" name="Rectangle 961"/>
                        <wps:cNvSpPr/>
                        <wps:spPr>
                          <a:xfrm>
                            <a:off x="528956" y="1734028"/>
                            <a:ext cx="44077" cy="205078"/>
                          </a:xfrm>
                          <a:prstGeom prst="rect">
                            <a:avLst/>
                          </a:prstGeom>
                          <a:ln>
                            <a:noFill/>
                          </a:ln>
                        </wps:spPr>
                        <wps:txbx>
                          <w:txbxContent>
                            <w:p w14:paraId="555C59FC" w14:textId="77777777" w:rsidR="004C0B1B" w:rsidRDefault="00000000">
                              <w:r>
                                <w:rPr>
                                  <w:sz w:val="20"/>
                                </w:rPr>
                                <w:t xml:space="preserve"> </w:t>
                              </w:r>
                            </w:p>
                          </w:txbxContent>
                        </wps:txbx>
                        <wps:bodyPr horzOverflow="overflow" vert="horz" lIns="0" tIns="0" rIns="0" bIns="0" rtlCol="0">
                          <a:noAutofit/>
                        </wps:bodyPr>
                      </wps:wsp>
                      <wps:wsp>
                        <wps:cNvPr id="962" name="Rectangle 962"/>
                        <wps:cNvSpPr/>
                        <wps:spPr>
                          <a:xfrm>
                            <a:off x="528956" y="1964152"/>
                            <a:ext cx="44077" cy="205078"/>
                          </a:xfrm>
                          <a:prstGeom prst="rect">
                            <a:avLst/>
                          </a:prstGeom>
                          <a:ln>
                            <a:noFill/>
                          </a:ln>
                        </wps:spPr>
                        <wps:txbx>
                          <w:txbxContent>
                            <w:p w14:paraId="1CE090A9" w14:textId="77777777" w:rsidR="004C0B1B" w:rsidRDefault="00000000">
                              <w:r>
                                <w:rPr>
                                  <w:sz w:val="20"/>
                                </w:rPr>
                                <w:t xml:space="preserve"> </w:t>
                              </w:r>
                            </w:p>
                          </w:txbxContent>
                        </wps:txbx>
                        <wps:bodyPr horzOverflow="overflow" vert="horz" lIns="0" tIns="0" rIns="0" bIns="0" rtlCol="0">
                          <a:noAutofit/>
                        </wps:bodyPr>
                      </wps:wsp>
                      <wps:wsp>
                        <wps:cNvPr id="963" name="Rectangle 963"/>
                        <wps:cNvSpPr/>
                        <wps:spPr>
                          <a:xfrm>
                            <a:off x="528956" y="2195800"/>
                            <a:ext cx="44077" cy="205078"/>
                          </a:xfrm>
                          <a:prstGeom prst="rect">
                            <a:avLst/>
                          </a:prstGeom>
                          <a:ln>
                            <a:noFill/>
                          </a:ln>
                        </wps:spPr>
                        <wps:txbx>
                          <w:txbxContent>
                            <w:p w14:paraId="06F0333E" w14:textId="77777777" w:rsidR="004C0B1B" w:rsidRDefault="00000000">
                              <w:r>
                                <w:rPr>
                                  <w:sz w:val="20"/>
                                </w:rPr>
                                <w:t xml:space="preserve"> </w:t>
                              </w:r>
                            </w:p>
                          </w:txbxContent>
                        </wps:txbx>
                        <wps:bodyPr horzOverflow="overflow" vert="horz" lIns="0" tIns="0" rIns="0" bIns="0" rtlCol="0">
                          <a:noAutofit/>
                        </wps:bodyPr>
                      </wps:wsp>
                      <wps:wsp>
                        <wps:cNvPr id="964" name="Rectangle 964"/>
                        <wps:cNvSpPr/>
                        <wps:spPr>
                          <a:xfrm>
                            <a:off x="528956" y="2425924"/>
                            <a:ext cx="44077" cy="205078"/>
                          </a:xfrm>
                          <a:prstGeom prst="rect">
                            <a:avLst/>
                          </a:prstGeom>
                          <a:ln>
                            <a:noFill/>
                          </a:ln>
                        </wps:spPr>
                        <wps:txbx>
                          <w:txbxContent>
                            <w:p w14:paraId="0C4A93AC" w14:textId="77777777" w:rsidR="004C0B1B" w:rsidRDefault="00000000">
                              <w:r>
                                <w:rPr>
                                  <w:sz w:val="20"/>
                                </w:rPr>
                                <w:t xml:space="preserve"> </w:t>
                              </w:r>
                            </w:p>
                          </w:txbxContent>
                        </wps:txbx>
                        <wps:bodyPr horzOverflow="overflow" vert="horz" lIns="0" tIns="0" rIns="0" bIns="0" rtlCol="0">
                          <a:noAutofit/>
                        </wps:bodyPr>
                      </wps:wsp>
                      <wps:wsp>
                        <wps:cNvPr id="965" name="Rectangle 965"/>
                        <wps:cNvSpPr/>
                        <wps:spPr>
                          <a:xfrm>
                            <a:off x="528956" y="2657572"/>
                            <a:ext cx="44077" cy="205078"/>
                          </a:xfrm>
                          <a:prstGeom prst="rect">
                            <a:avLst/>
                          </a:prstGeom>
                          <a:ln>
                            <a:noFill/>
                          </a:ln>
                        </wps:spPr>
                        <wps:txbx>
                          <w:txbxContent>
                            <w:p w14:paraId="133E2C20" w14:textId="77777777" w:rsidR="004C0B1B" w:rsidRDefault="00000000">
                              <w:r>
                                <w:rPr>
                                  <w:sz w:val="20"/>
                                </w:rPr>
                                <w:t xml:space="preserve"> </w:t>
                              </w:r>
                            </w:p>
                          </w:txbxContent>
                        </wps:txbx>
                        <wps:bodyPr horzOverflow="overflow" vert="horz" lIns="0" tIns="0" rIns="0" bIns="0" rtlCol="0">
                          <a:noAutofit/>
                        </wps:bodyPr>
                      </wps:wsp>
                      <wps:wsp>
                        <wps:cNvPr id="966" name="Rectangle 966"/>
                        <wps:cNvSpPr/>
                        <wps:spPr>
                          <a:xfrm>
                            <a:off x="528956" y="2889601"/>
                            <a:ext cx="44077" cy="205078"/>
                          </a:xfrm>
                          <a:prstGeom prst="rect">
                            <a:avLst/>
                          </a:prstGeom>
                          <a:ln>
                            <a:noFill/>
                          </a:ln>
                        </wps:spPr>
                        <wps:txbx>
                          <w:txbxContent>
                            <w:p w14:paraId="5F7B6726" w14:textId="77777777" w:rsidR="004C0B1B" w:rsidRDefault="00000000">
                              <w:r>
                                <w:rPr>
                                  <w:sz w:val="20"/>
                                </w:rPr>
                                <w:t xml:space="preserve"> </w:t>
                              </w:r>
                            </w:p>
                          </w:txbxContent>
                        </wps:txbx>
                        <wps:bodyPr horzOverflow="overflow" vert="horz" lIns="0" tIns="0" rIns="0" bIns="0" rtlCol="0">
                          <a:noAutofit/>
                        </wps:bodyPr>
                      </wps:wsp>
                      <wps:wsp>
                        <wps:cNvPr id="967" name="Rectangle 967"/>
                        <wps:cNvSpPr/>
                        <wps:spPr>
                          <a:xfrm>
                            <a:off x="528956" y="3119725"/>
                            <a:ext cx="44077" cy="205078"/>
                          </a:xfrm>
                          <a:prstGeom prst="rect">
                            <a:avLst/>
                          </a:prstGeom>
                          <a:ln>
                            <a:noFill/>
                          </a:ln>
                        </wps:spPr>
                        <wps:txbx>
                          <w:txbxContent>
                            <w:p w14:paraId="2252717D" w14:textId="77777777" w:rsidR="004C0B1B" w:rsidRDefault="00000000">
                              <w:r>
                                <w:rPr>
                                  <w:sz w:val="20"/>
                                </w:rPr>
                                <w:t xml:space="preserve"> </w:t>
                              </w:r>
                            </w:p>
                          </w:txbxContent>
                        </wps:txbx>
                        <wps:bodyPr horzOverflow="overflow" vert="horz" lIns="0" tIns="0" rIns="0" bIns="0" rtlCol="0">
                          <a:noAutofit/>
                        </wps:bodyPr>
                      </wps:wsp>
                      <wps:wsp>
                        <wps:cNvPr id="968" name="Rectangle 968"/>
                        <wps:cNvSpPr/>
                        <wps:spPr>
                          <a:xfrm>
                            <a:off x="528956" y="3351373"/>
                            <a:ext cx="44077" cy="205078"/>
                          </a:xfrm>
                          <a:prstGeom prst="rect">
                            <a:avLst/>
                          </a:prstGeom>
                          <a:ln>
                            <a:noFill/>
                          </a:ln>
                        </wps:spPr>
                        <wps:txbx>
                          <w:txbxContent>
                            <w:p w14:paraId="4131ECD3" w14:textId="77777777" w:rsidR="004C0B1B" w:rsidRDefault="00000000">
                              <w:r>
                                <w:rPr>
                                  <w:sz w:val="20"/>
                                </w:rPr>
                                <w:t xml:space="preserve"> </w:t>
                              </w:r>
                            </w:p>
                          </w:txbxContent>
                        </wps:txbx>
                        <wps:bodyPr horzOverflow="overflow" vert="horz" lIns="0" tIns="0" rIns="0" bIns="0" rtlCol="0">
                          <a:noAutofit/>
                        </wps:bodyPr>
                      </wps:wsp>
                      <wps:wsp>
                        <wps:cNvPr id="969" name="Rectangle 969"/>
                        <wps:cNvSpPr/>
                        <wps:spPr>
                          <a:xfrm>
                            <a:off x="528956" y="3581497"/>
                            <a:ext cx="44077" cy="205078"/>
                          </a:xfrm>
                          <a:prstGeom prst="rect">
                            <a:avLst/>
                          </a:prstGeom>
                          <a:ln>
                            <a:noFill/>
                          </a:ln>
                        </wps:spPr>
                        <wps:txbx>
                          <w:txbxContent>
                            <w:p w14:paraId="3254E528" w14:textId="77777777" w:rsidR="004C0B1B" w:rsidRDefault="00000000">
                              <w:r>
                                <w:rPr>
                                  <w:sz w:val="20"/>
                                </w:rPr>
                                <w:t xml:space="preserve"> </w:t>
                              </w:r>
                            </w:p>
                          </w:txbxContent>
                        </wps:txbx>
                        <wps:bodyPr horzOverflow="overflow" vert="horz" lIns="0" tIns="0" rIns="0" bIns="0" rtlCol="0">
                          <a:noAutofit/>
                        </wps:bodyPr>
                      </wps:wsp>
                      <wps:wsp>
                        <wps:cNvPr id="970" name="Rectangle 970"/>
                        <wps:cNvSpPr/>
                        <wps:spPr>
                          <a:xfrm>
                            <a:off x="528956" y="3813145"/>
                            <a:ext cx="44077" cy="205078"/>
                          </a:xfrm>
                          <a:prstGeom prst="rect">
                            <a:avLst/>
                          </a:prstGeom>
                          <a:ln>
                            <a:noFill/>
                          </a:ln>
                        </wps:spPr>
                        <wps:txbx>
                          <w:txbxContent>
                            <w:p w14:paraId="46247C91" w14:textId="77777777" w:rsidR="004C0B1B" w:rsidRDefault="00000000">
                              <w:r>
                                <w:rPr>
                                  <w:sz w:val="20"/>
                                </w:rPr>
                                <w:t xml:space="preserve"> </w:t>
                              </w:r>
                            </w:p>
                          </w:txbxContent>
                        </wps:txbx>
                        <wps:bodyPr horzOverflow="overflow" vert="horz" lIns="0" tIns="0" rIns="0" bIns="0" rtlCol="0">
                          <a:noAutofit/>
                        </wps:bodyPr>
                      </wps:wsp>
                      <wps:wsp>
                        <wps:cNvPr id="971" name="Rectangle 971"/>
                        <wps:cNvSpPr/>
                        <wps:spPr>
                          <a:xfrm>
                            <a:off x="3769615" y="4044708"/>
                            <a:ext cx="159316" cy="741245"/>
                          </a:xfrm>
                          <a:prstGeom prst="rect">
                            <a:avLst/>
                          </a:prstGeom>
                          <a:ln>
                            <a:noFill/>
                          </a:ln>
                        </wps:spPr>
                        <wps:txbx>
                          <w:txbxContent>
                            <w:p w14:paraId="20F62150" w14:textId="77777777" w:rsidR="004C0B1B" w:rsidRDefault="00000000">
                              <w:r>
                                <w:rPr>
                                  <w:color w:val="79868D"/>
                                  <w:sz w:val="72"/>
                                </w:rPr>
                                <w:t xml:space="preserve"> </w:t>
                              </w:r>
                            </w:p>
                          </w:txbxContent>
                        </wps:txbx>
                        <wps:bodyPr horzOverflow="overflow" vert="horz" lIns="0" tIns="0" rIns="0" bIns="0" rtlCol="0">
                          <a:noAutofit/>
                        </wps:bodyPr>
                      </wps:wsp>
                      <wps:wsp>
                        <wps:cNvPr id="972" name="Rectangle 972"/>
                        <wps:cNvSpPr/>
                        <wps:spPr>
                          <a:xfrm>
                            <a:off x="3769615" y="4677422"/>
                            <a:ext cx="159316" cy="741245"/>
                          </a:xfrm>
                          <a:prstGeom prst="rect">
                            <a:avLst/>
                          </a:prstGeom>
                          <a:ln>
                            <a:noFill/>
                          </a:ln>
                        </wps:spPr>
                        <wps:txbx>
                          <w:txbxContent>
                            <w:p w14:paraId="58656FCC" w14:textId="77777777" w:rsidR="004C0B1B" w:rsidRDefault="00000000">
                              <w:r>
                                <w:rPr>
                                  <w:color w:val="79868D"/>
                                  <w:sz w:val="72"/>
                                </w:rPr>
                                <w:t xml:space="preserve"> </w:t>
                              </w:r>
                            </w:p>
                          </w:txbxContent>
                        </wps:txbx>
                        <wps:bodyPr horzOverflow="overflow" vert="horz" lIns="0" tIns="0" rIns="0" bIns="0" rtlCol="0">
                          <a:noAutofit/>
                        </wps:bodyPr>
                      </wps:wsp>
                      <wps:wsp>
                        <wps:cNvPr id="973" name="Rectangle 973"/>
                        <wps:cNvSpPr/>
                        <wps:spPr>
                          <a:xfrm>
                            <a:off x="3769615" y="5310187"/>
                            <a:ext cx="79658" cy="370623"/>
                          </a:xfrm>
                          <a:prstGeom prst="rect">
                            <a:avLst/>
                          </a:prstGeom>
                          <a:ln>
                            <a:noFill/>
                          </a:ln>
                        </wps:spPr>
                        <wps:txbx>
                          <w:txbxContent>
                            <w:p w14:paraId="0BCA1FE0" w14:textId="77777777" w:rsidR="004C0B1B" w:rsidRDefault="00000000">
                              <w:r>
                                <w:rPr>
                                  <w:color w:val="79868D"/>
                                  <w:sz w:val="36"/>
                                </w:rPr>
                                <w:t xml:space="preserve"> </w:t>
                              </w:r>
                            </w:p>
                          </w:txbxContent>
                        </wps:txbx>
                        <wps:bodyPr horzOverflow="overflow" vert="horz" lIns="0" tIns="0" rIns="0" bIns="0" rtlCol="0">
                          <a:noAutofit/>
                        </wps:bodyPr>
                      </wps:wsp>
                      <wps:wsp>
                        <wps:cNvPr id="974" name="Rectangle 974"/>
                        <wps:cNvSpPr/>
                        <wps:spPr>
                          <a:xfrm>
                            <a:off x="3769615" y="5666584"/>
                            <a:ext cx="44078" cy="205078"/>
                          </a:xfrm>
                          <a:prstGeom prst="rect">
                            <a:avLst/>
                          </a:prstGeom>
                          <a:ln>
                            <a:noFill/>
                          </a:ln>
                        </wps:spPr>
                        <wps:txbx>
                          <w:txbxContent>
                            <w:p w14:paraId="774469DC" w14:textId="77777777" w:rsidR="004C0B1B" w:rsidRDefault="00000000">
                              <w:r>
                                <w:rPr>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3329" style="width:593.75pt;height:837.72pt;position:absolute;mso-position-horizontal-relative:page;mso-position-horizontal:absolute;margin-left:0.94993pt;mso-position-vertical-relative:page;margin-top:0.0010376pt;" coordsize="75406,106390">
                <v:rect id="Rectangle 946" style="position:absolute;width:440;height:2050;left:5929;top:4338;" filled="f" stroked="f">
                  <v:textbox inset="0,0,0,0">
                    <w:txbxContent>
                      <w:p>
                        <w:pPr>
                          <w:spacing w:before="0" w:after="160" w:line="259" w:lineRule="auto"/>
                        </w:pPr>
                        <w:r>
                          <w:rPr>
                            <w:rFonts w:cs="Calibri" w:hAnsi="Calibri" w:eastAsia="Calibri" w:ascii="Calibri"/>
                            <w:sz w:val="20"/>
                          </w:rPr>
                          <w:t xml:space="preserve"> </w:t>
                        </w:r>
                      </w:p>
                    </w:txbxContent>
                  </v:textbox>
                </v:rect>
                <v:rect id="Rectangle 947" style="position:absolute;width:440;height:2050;left:27546;top:3652;" filled="f" stroked="f">
                  <v:textbox inset="0,0,0,0">
                    <w:txbxContent>
                      <w:p>
                        <w:pPr>
                          <w:spacing w:before="0" w:after="160" w:line="259" w:lineRule="auto"/>
                        </w:pPr>
                        <w:r>
                          <w:rPr>
                            <w:rFonts w:cs="Calibri" w:hAnsi="Calibri" w:eastAsia="Calibri" w:ascii="Calibri"/>
                            <w:sz w:val="20"/>
                          </w:rPr>
                          <w:t xml:space="preserve"> </w:t>
                        </w:r>
                      </w:p>
                    </w:txbxContent>
                  </v:textbox>
                </v:rect>
                <v:rect id="Rectangle 948" style="position:absolute;width:440;height:2050;left:69401;top:4338;" filled="f" stroked="f">
                  <v:textbox inset="0,0,0,0">
                    <w:txbxContent>
                      <w:p>
                        <w:pPr>
                          <w:spacing w:before="0" w:after="160" w:line="259" w:lineRule="auto"/>
                        </w:pPr>
                        <w:r>
                          <w:rPr>
                            <w:rFonts w:cs="Calibri" w:hAnsi="Calibri" w:eastAsia="Calibri" w:ascii="Calibri"/>
                            <w:sz w:val="20"/>
                          </w:rPr>
                          <w:t xml:space="preserve"> </w:t>
                        </w:r>
                      </w:p>
                    </w:txbxContent>
                  </v:textbox>
                </v:rect>
                <v:rect id="Rectangle 949" style="position:absolute;width:440;height:2050;left:5289;top:8087;" filled="f" stroked="f">
                  <v:textbox inset="0,0,0,0">
                    <w:txbxContent>
                      <w:p>
                        <w:pPr>
                          <w:spacing w:before="0" w:after="160" w:line="259" w:lineRule="auto"/>
                        </w:pPr>
                        <w:r>
                          <w:rPr>
                            <w:rFonts w:cs="Calibri" w:hAnsi="Calibri" w:eastAsia="Calibri" w:ascii="Calibri"/>
                            <w:sz w:val="20"/>
                          </w:rPr>
                          <w:t xml:space="preserve"> </w:t>
                        </w:r>
                      </w:p>
                    </w:txbxContent>
                  </v:textbox>
                </v:rect>
                <v:rect id="Rectangle 950" style="position:absolute;width:18932;height:1853;left:5975;top:102936;" filled="f" stroked="f">
                  <v:textbox inset="0,0,0,0">
                    <w:txbxContent>
                      <w:p>
                        <w:pPr>
                          <w:spacing w:before="0" w:after="160" w:line="259" w:lineRule="auto"/>
                        </w:pPr>
                        <w:r>
                          <w:rPr>
                            <w:rFonts w:cs="Calibri" w:hAnsi="Calibri" w:eastAsia="Calibri" w:ascii="Calibri"/>
                            <w:color w:val="e71c1a"/>
                            <w:w w:val="134"/>
                            <w:sz w:val="18"/>
                          </w:rPr>
                          <w:t xml:space="preserve">RÉFÉRENCE</w:t>
                        </w:r>
                        <w:r>
                          <w:rPr>
                            <w:rFonts w:cs="Calibri" w:hAnsi="Calibri" w:eastAsia="Calibri" w:ascii="Calibri"/>
                            <w:color w:val="e71c1a"/>
                            <w:spacing w:val="7"/>
                            <w:w w:val="134"/>
                            <w:sz w:val="18"/>
                          </w:rPr>
                          <w:t xml:space="preserve"> </w:t>
                        </w:r>
                        <w:r>
                          <w:rPr>
                            <w:rFonts w:cs="Calibri" w:hAnsi="Calibri" w:eastAsia="Calibri" w:ascii="Calibri"/>
                            <w:color w:val="e71c1a"/>
                            <w:w w:val="134"/>
                            <w:sz w:val="18"/>
                          </w:rPr>
                          <w:t xml:space="preserve">DU</w:t>
                        </w:r>
                        <w:r>
                          <w:rPr>
                            <w:rFonts w:cs="Calibri" w:hAnsi="Calibri" w:eastAsia="Calibri" w:ascii="Calibri"/>
                            <w:color w:val="e71c1a"/>
                            <w:spacing w:val="6"/>
                            <w:w w:val="134"/>
                            <w:sz w:val="18"/>
                          </w:rPr>
                          <w:t xml:space="preserve"> </w:t>
                        </w:r>
                        <w:r>
                          <w:rPr>
                            <w:rFonts w:cs="Calibri" w:hAnsi="Calibri" w:eastAsia="Calibri" w:ascii="Calibri"/>
                            <w:color w:val="e71c1a"/>
                            <w:w w:val="134"/>
                            <w:sz w:val="18"/>
                          </w:rPr>
                          <w:t xml:space="preserve">PROJET</w:t>
                        </w:r>
                      </w:p>
                    </w:txbxContent>
                  </v:textbox>
                </v:rect>
                <v:rect id="Rectangle 951" style="position:absolute;width:398;height:1853;left:20212;top:102936;" filled="f" stroked="f">
                  <v:textbox inset="0,0,0,0">
                    <w:txbxContent>
                      <w:p>
                        <w:pPr>
                          <w:spacing w:before="0" w:after="160" w:line="259" w:lineRule="auto"/>
                        </w:pPr>
                        <w:r>
                          <w:rPr>
                            <w:rFonts w:cs="Calibri" w:hAnsi="Calibri" w:eastAsia="Calibri" w:ascii="Calibri"/>
                            <w:color w:val="79868d"/>
                            <w:sz w:val="18"/>
                          </w:rPr>
                          <w:t xml:space="preserve"> </w:t>
                        </w:r>
                      </w:p>
                    </w:txbxContent>
                  </v:textbox>
                </v:rect>
                <v:rect id="Rectangle 952" style="position:absolute;width:11006;height:1853;left:53365;top:102936;" filled="f" stroked="f">
                  <v:textbox inset="0,0,0,0">
                    <w:txbxContent>
                      <w:p>
                        <w:pPr>
                          <w:spacing w:before="0" w:after="160" w:line="259" w:lineRule="auto"/>
                        </w:pPr>
                        <w:r>
                          <w:rPr>
                            <w:rFonts w:cs="Calibri" w:hAnsi="Calibri" w:eastAsia="Calibri" w:ascii="Calibri"/>
                            <w:color w:val="79868d"/>
                            <w:w w:val="131"/>
                            <w:sz w:val="18"/>
                          </w:rPr>
                          <w:t xml:space="preserve">PARTENAIRES</w:t>
                        </w:r>
                      </w:p>
                    </w:txbxContent>
                  </v:textbox>
                </v:rect>
                <v:rect id="Rectangle 953" style="position:absolute;width:398;height:1853;left:61644;top:102936;" filled="f" stroked="f">
                  <v:textbox inset="0,0,0,0">
                    <w:txbxContent>
                      <w:p>
                        <w:pPr>
                          <w:spacing w:before="0" w:after="160" w:line="259" w:lineRule="auto"/>
                        </w:pPr>
                        <w:r>
                          <w:rPr>
                            <w:rFonts w:cs="Calibri" w:hAnsi="Calibri" w:eastAsia="Calibri" w:ascii="Calibri"/>
                            <w:color w:val="79868d"/>
                            <w:sz w:val="18"/>
                          </w:rPr>
                          <w:t xml:space="preserve"> </w:t>
                        </w:r>
                      </w:p>
                    </w:txbxContent>
                  </v:textbox>
                </v:rect>
                <v:rect id="Rectangle 954" style="position:absolute;width:398;height:1853;left:69401;top:102936;" filled="f" stroked="f">
                  <v:textbox inset="0,0,0,0">
                    <w:txbxContent>
                      <w:p>
                        <w:pPr>
                          <w:spacing w:before="0" w:after="160" w:line="259" w:lineRule="auto"/>
                        </w:pPr>
                        <w:r>
                          <w:rPr>
                            <w:rFonts w:cs="Calibri" w:hAnsi="Calibri" w:eastAsia="Calibri" w:ascii="Calibri"/>
                            <w:color w:val="79868d"/>
                            <w:sz w:val="18"/>
                          </w:rPr>
                          <w:t xml:space="preserve"> </w:t>
                        </w:r>
                      </w:p>
                    </w:txbxContent>
                  </v:textbox>
                </v:rect>
                <v:rect id="Rectangle 955" style="position:absolute;width:42;height:197;left:5289;top:105708;" filled="f" stroked="f">
                  <v:textbox inset="0,0,0,0">
                    <w:txbxContent>
                      <w:p>
                        <w:pPr>
                          <w:spacing w:before="0" w:after="160" w:line="259" w:lineRule="auto"/>
                        </w:pPr>
                        <w:r>
                          <w:rPr>
                            <w:rFonts w:cs="Calibri" w:hAnsi="Calibri" w:eastAsia="Calibri" w:ascii="Calibri"/>
                            <w:sz w:val="2"/>
                          </w:rPr>
                          <w:t xml:space="preserve"> </w:t>
                        </w:r>
                      </w:p>
                    </w:txbxContent>
                  </v:textbox>
                </v:rect>
                <v:shape id="Picture 69659" style="position:absolute;width:75346;height:106405;left:-29;top:0;" filled="f">
                  <v:imagedata r:id="rId32"/>
                </v:shape>
                <v:rect id="Rectangle 958" style="position:absolute;width:440;height:2050;left:5289;top:10406;" filled="f" stroked="f">
                  <v:textbox inset="0,0,0,0">
                    <w:txbxContent>
                      <w:p>
                        <w:pPr>
                          <w:spacing w:before="0" w:after="160" w:line="259" w:lineRule="auto"/>
                        </w:pPr>
                        <w:r>
                          <w:rPr>
                            <w:rFonts w:cs="Calibri" w:hAnsi="Calibri" w:eastAsia="Calibri" w:ascii="Calibri"/>
                            <w:sz w:val="20"/>
                          </w:rPr>
                          <w:t xml:space="preserve"> </w:t>
                        </w:r>
                      </w:p>
                    </w:txbxContent>
                  </v:textbox>
                </v:rect>
                <v:rect id="Rectangle 959" style="position:absolute;width:440;height:2050;left:5289;top:12722;" filled="f" stroked="f">
                  <v:textbox inset="0,0,0,0">
                    <w:txbxContent>
                      <w:p>
                        <w:pPr>
                          <w:spacing w:before="0" w:after="160" w:line="259" w:lineRule="auto"/>
                        </w:pPr>
                        <w:r>
                          <w:rPr>
                            <w:rFonts w:cs="Calibri" w:hAnsi="Calibri" w:eastAsia="Calibri" w:ascii="Calibri"/>
                            <w:sz w:val="20"/>
                          </w:rPr>
                          <w:t xml:space="preserve"> </w:t>
                        </w:r>
                      </w:p>
                    </w:txbxContent>
                  </v:textbox>
                </v:rect>
                <v:rect id="Rectangle 960" style="position:absolute;width:440;height:2050;left:5289;top:15023;" filled="f" stroked="f">
                  <v:textbox inset="0,0,0,0">
                    <w:txbxContent>
                      <w:p>
                        <w:pPr>
                          <w:spacing w:before="0" w:after="160" w:line="259" w:lineRule="auto"/>
                        </w:pPr>
                        <w:r>
                          <w:rPr>
                            <w:rFonts w:cs="Calibri" w:hAnsi="Calibri" w:eastAsia="Calibri" w:ascii="Calibri"/>
                            <w:sz w:val="20"/>
                          </w:rPr>
                          <w:t xml:space="preserve"> </w:t>
                        </w:r>
                      </w:p>
                    </w:txbxContent>
                  </v:textbox>
                </v:rect>
                <v:rect id="Rectangle 961" style="position:absolute;width:440;height:2050;left:5289;top:17340;" filled="f" stroked="f">
                  <v:textbox inset="0,0,0,0">
                    <w:txbxContent>
                      <w:p>
                        <w:pPr>
                          <w:spacing w:before="0" w:after="160" w:line="259" w:lineRule="auto"/>
                        </w:pPr>
                        <w:r>
                          <w:rPr>
                            <w:rFonts w:cs="Calibri" w:hAnsi="Calibri" w:eastAsia="Calibri" w:ascii="Calibri"/>
                            <w:sz w:val="20"/>
                          </w:rPr>
                          <w:t xml:space="preserve"> </w:t>
                        </w:r>
                      </w:p>
                    </w:txbxContent>
                  </v:textbox>
                </v:rect>
                <v:rect id="Rectangle 962" style="position:absolute;width:440;height:2050;left:5289;top:19641;" filled="f" stroked="f">
                  <v:textbox inset="0,0,0,0">
                    <w:txbxContent>
                      <w:p>
                        <w:pPr>
                          <w:spacing w:before="0" w:after="160" w:line="259" w:lineRule="auto"/>
                        </w:pPr>
                        <w:r>
                          <w:rPr>
                            <w:rFonts w:cs="Calibri" w:hAnsi="Calibri" w:eastAsia="Calibri" w:ascii="Calibri"/>
                            <w:sz w:val="20"/>
                          </w:rPr>
                          <w:t xml:space="preserve"> </w:t>
                        </w:r>
                      </w:p>
                    </w:txbxContent>
                  </v:textbox>
                </v:rect>
                <v:rect id="Rectangle 963" style="position:absolute;width:440;height:2050;left:5289;top:21958;" filled="f" stroked="f">
                  <v:textbox inset="0,0,0,0">
                    <w:txbxContent>
                      <w:p>
                        <w:pPr>
                          <w:spacing w:before="0" w:after="160" w:line="259" w:lineRule="auto"/>
                        </w:pPr>
                        <w:r>
                          <w:rPr>
                            <w:rFonts w:cs="Calibri" w:hAnsi="Calibri" w:eastAsia="Calibri" w:ascii="Calibri"/>
                            <w:sz w:val="20"/>
                          </w:rPr>
                          <w:t xml:space="preserve"> </w:t>
                        </w:r>
                      </w:p>
                    </w:txbxContent>
                  </v:textbox>
                </v:rect>
                <v:rect id="Rectangle 964" style="position:absolute;width:440;height:2050;left:5289;top:24259;" filled="f" stroked="f">
                  <v:textbox inset="0,0,0,0">
                    <w:txbxContent>
                      <w:p>
                        <w:pPr>
                          <w:spacing w:before="0" w:after="160" w:line="259" w:lineRule="auto"/>
                        </w:pPr>
                        <w:r>
                          <w:rPr>
                            <w:rFonts w:cs="Calibri" w:hAnsi="Calibri" w:eastAsia="Calibri" w:ascii="Calibri"/>
                            <w:sz w:val="20"/>
                          </w:rPr>
                          <w:t xml:space="preserve"> </w:t>
                        </w:r>
                      </w:p>
                    </w:txbxContent>
                  </v:textbox>
                </v:rect>
                <v:rect id="Rectangle 965" style="position:absolute;width:440;height:2050;left:5289;top:26575;" filled="f" stroked="f">
                  <v:textbox inset="0,0,0,0">
                    <w:txbxContent>
                      <w:p>
                        <w:pPr>
                          <w:spacing w:before="0" w:after="160" w:line="259" w:lineRule="auto"/>
                        </w:pPr>
                        <w:r>
                          <w:rPr>
                            <w:rFonts w:cs="Calibri" w:hAnsi="Calibri" w:eastAsia="Calibri" w:ascii="Calibri"/>
                            <w:sz w:val="20"/>
                          </w:rPr>
                          <w:t xml:space="preserve"> </w:t>
                        </w:r>
                      </w:p>
                    </w:txbxContent>
                  </v:textbox>
                </v:rect>
                <v:rect id="Rectangle 966" style="position:absolute;width:440;height:2050;left:5289;top:28896;" filled="f" stroked="f">
                  <v:textbox inset="0,0,0,0">
                    <w:txbxContent>
                      <w:p>
                        <w:pPr>
                          <w:spacing w:before="0" w:after="160" w:line="259" w:lineRule="auto"/>
                        </w:pPr>
                        <w:r>
                          <w:rPr>
                            <w:rFonts w:cs="Calibri" w:hAnsi="Calibri" w:eastAsia="Calibri" w:ascii="Calibri"/>
                            <w:sz w:val="20"/>
                          </w:rPr>
                          <w:t xml:space="preserve"> </w:t>
                        </w:r>
                      </w:p>
                    </w:txbxContent>
                  </v:textbox>
                </v:rect>
                <v:rect id="Rectangle 967" style="position:absolute;width:440;height:2050;left:5289;top:31197;" filled="f" stroked="f">
                  <v:textbox inset="0,0,0,0">
                    <w:txbxContent>
                      <w:p>
                        <w:pPr>
                          <w:spacing w:before="0" w:after="160" w:line="259" w:lineRule="auto"/>
                        </w:pPr>
                        <w:r>
                          <w:rPr>
                            <w:rFonts w:cs="Calibri" w:hAnsi="Calibri" w:eastAsia="Calibri" w:ascii="Calibri"/>
                            <w:sz w:val="20"/>
                          </w:rPr>
                          <w:t xml:space="preserve"> </w:t>
                        </w:r>
                      </w:p>
                    </w:txbxContent>
                  </v:textbox>
                </v:rect>
                <v:rect id="Rectangle 968" style="position:absolute;width:440;height:2050;left:5289;top:33513;" filled="f" stroked="f">
                  <v:textbox inset="0,0,0,0">
                    <w:txbxContent>
                      <w:p>
                        <w:pPr>
                          <w:spacing w:before="0" w:after="160" w:line="259" w:lineRule="auto"/>
                        </w:pPr>
                        <w:r>
                          <w:rPr>
                            <w:rFonts w:cs="Calibri" w:hAnsi="Calibri" w:eastAsia="Calibri" w:ascii="Calibri"/>
                            <w:sz w:val="20"/>
                          </w:rPr>
                          <w:t xml:space="preserve"> </w:t>
                        </w:r>
                      </w:p>
                    </w:txbxContent>
                  </v:textbox>
                </v:rect>
                <v:rect id="Rectangle 969" style="position:absolute;width:440;height:2050;left:5289;top:35814;" filled="f" stroked="f">
                  <v:textbox inset="0,0,0,0">
                    <w:txbxContent>
                      <w:p>
                        <w:pPr>
                          <w:spacing w:before="0" w:after="160" w:line="259" w:lineRule="auto"/>
                        </w:pPr>
                        <w:r>
                          <w:rPr>
                            <w:rFonts w:cs="Calibri" w:hAnsi="Calibri" w:eastAsia="Calibri" w:ascii="Calibri"/>
                            <w:sz w:val="20"/>
                          </w:rPr>
                          <w:t xml:space="preserve"> </w:t>
                        </w:r>
                      </w:p>
                    </w:txbxContent>
                  </v:textbox>
                </v:rect>
                <v:rect id="Rectangle 970" style="position:absolute;width:440;height:2050;left:5289;top:38131;" filled="f" stroked="f">
                  <v:textbox inset="0,0,0,0">
                    <w:txbxContent>
                      <w:p>
                        <w:pPr>
                          <w:spacing w:before="0" w:after="160" w:line="259" w:lineRule="auto"/>
                        </w:pPr>
                        <w:r>
                          <w:rPr>
                            <w:rFonts w:cs="Calibri" w:hAnsi="Calibri" w:eastAsia="Calibri" w:ascii="Calibri"/>
                            <w:sz w:val="20"/>
                          </w:rPr>
                          <w:t xml:space="preserve"> </w:t>
                        </w:r>
                      </w:p>
                    </w:txbxContent>
                  </v:textbox>
                </v:rect>
                <v:rect id="Rectangle 971" style="position:absolute;width:1593;height:7412;left:37696;top:40447;" filled="f" stroked="f">
                  <v:textbox inset="0,0,0,0">
                    <w:txbxContent>
                      <w:p>
                        <w:pPr>
                          <w:spacing w:before="0" w:after="160" w:line="259" w:lineRule="auto"/>
                        </w:pPr>
                        <w:r>
                          <w:rPr>
                            <w:rFonts w:cs="Calibri" w:hAnsi="Calibri" w:eastAsia="Calibri" w:ascii="Calibri"/>
                            <w:color w:val="79868d"/>
                            <w:sz w:val="72"/>
                          </w:rPr>
                          <w:t xml:space="preserve"> </w:t>
                        </w:r>
                      </w:p>
                    </w:txbxContent>
                  </v:textbox>
                </v:rect>
                <v:rect id="Rectangle 972" style="position:absolute;width:1593;height:7412;left:37696;top:46774;" filled="f" stroked="f">
                  <v:textbox inset="0,0,0,0">
                    <w:txbxContent>
                      <w:p>
                        <w:pPr>
                          <w:spacing w:before="0" w:after="160" w:line="259" w:lineRule="auto"/>
                        </w:pPr>
                        <w:r>
                          <w:rPr>
                            <w:rFonts w:cs="Calibri" w:hAnsi="Calibri" w:eastAsia="Calibri" w:ascii="Calibri"/>
                            <w:color w:val="79868d"/>
                            <w:sz w:val="72"/>
                          </w:rPr>
                          <w:t xml:space="preserve"> </w:t>
                        </w:r>
                      </w:p>
                    </w:txbxContent>
                  </v:textbox>
                </v:rect>
                <v:rect id="Rectangle 973" style="position:absolute;width:796;height:3706;left:37696;top:53101;" filled="f" stroked="f">
                  <v:textbox inset="0,0,0,0">
                    <w:txbxContent>
                      <w:p>
                        <w:pPr>
                          <w:spacing w:before="0" w:after="160" w:line="259" w:lineRule="auto"/>
                        </w:pPr>
                        <w:r>
                          <w:rPr>
                            <w:rFonts w:cs="Calibri" w:hAnsi="Calibri" w:eastAsia="Calibri" w:ascii="Calibri"/>
                            <w:color w:val="79868d"/>
                            <w:sz w:val="36"/>
                          </w:rPr>
                          <w:t xml:space="preserve"> </w:t>
                        </w:r>
                      </w:p>
                    </w:txbxContent>
                  </v:textbox>
                </v:rect>
                <v:rect id="Rectangle 974" style="position:absolute;width:440;height:2050;left:37696;top:56665;" filled="f" stroked="f">
                  <v:textbox inset="0,0,0,0">
                    <w:txbxContent>
                      <w:p>
                        <w:pPr>
                          <w:spacing w:before="0" w:after="160" w:line="259" w:lineRule="auto"/>
                        </w:pPr>
                        <w:r>
                          <w:rPr>
                            <w:rFonts w:cs="Calibri" w:hAnsi="Calibri" w:eastAsia="Calibri" w:ascii="Calibri"/>
                            <w:sz w:val="20"/>
                          </w:rPr>
                          <w:t xml:space="preserve"> </w:t>
                        </w:r>
                      </w:p>
                    </w:txbxContent>
                  </v:textbox>
                </v:rect>
                <w10:wrap type="topAndBottom"/>
              </v:group>
            </w:pict>
          </mc:Fallback>
        </mc:AlternateContent>
      </w:r>
    </w:p>
    <w:p w14:paraId="341903E4" w14:textId="77777777" w:rsidR="004C0B1B" w:rsidRDefault="004C0B1B">
      <w:pPr>
        <w:sectPr w:rsidR="004C0B1B">
          <w:headerReference w:type="even" r:id="rId33"/>
          <w:headerReference w:type="default" r:id="rId34"/>
          <w:footerReference w:type="even" r:id="rId35"/>
          <w:footerReference w:type="default" r:id="rId36"/>
          <w:headerReference w:type="first" r:id="rId37"/>
          <w:footerReference w:type="first" r:id="rId38"/>
          <w:pgSz w:w="11906" w:h="16838"/>
          <w:pgMar w:top="1440" w:right="1440" w:bottom="1440" w:left="1440" w:header="720" w:footer="720" w:gutter="0"/>
          <w:cols w:space="720"/>
        </w:sectPr>
      </w:pPr>
    </w:p>
    <w:p w14:paraId="3EB7234F" w14:textId="77777777" w:rsidR="004C0B1B" w:rsidRDefault="00000000">
      <w:pPr>
        <w:spacing w:after="0"/>
        <w:ind w:left="-588"/>
        <w:jc w:val="right"/>
      </w:pPr>
      <w:r>
        <w:rPr>
          <w:noProof/>
        </w:rPr>
        <w:lastRenderedPageBreak/>
        <mc:AlternateContent>
          <mc:Choice Requires="wpg">
            <w:drawing>
              <wp:inline distT="0" distB="0" distL="0" distR="0" wp14:anchorId="1C382D40" wp14:editId="322CA394">
                <wp:extent cx="10541508" cy="2779776"/>
                <wp:effectExtent l="0" t="0" r="0" b="0"/>
                <wp:docPr id="55671" name="Group 55671"/>
                <wp:cNvGraphicFramePr/>
                <a:graphic xmlns:a="http://schemas.openxmlformats.org/drawingml/2006/main">
                  <a:graphicData uri="http://schemas.microsoft.com/office/word/2010/wordprocessingGroup">
                    <wpg:wgp>
                      <wpg:cNvGrpSpPr/>
                      <wpg:grpSpPr>
                        <a:xfrm>
                          <a:off x="0" y="0"/>
                          <a:ext cx="10541508" cy="2779776"/>
                          <a:chOff x="0" y="0"/>
                          <a:chExt cx="10541508" cy="2779776"/>
                        </a:xfrm>
                      </wpg:grpSpPr>
                      <wps:wsp>
                        <wps:cNvPr id="8662" name="Rectangle 8662"/>
                        <wps:cNvSpPr/>
                        <wps:spPr>
                          <a:xfrm>
                            <a:off x="0" y="2660070"/>
                            <a:ext cx="84114" cy="153032"/>
                          </a:xfrm>
                          <a:prstGeom prst="rect">
                            <a:avLst/>
                          </a:prstGeom>
                          <a:ln>
                            <a:noFill/>
                          </a:ln>
                        </wps:spPr>
                        <wps:txbx>
                          <w:txbxContent>
                            <w:p w14:paraId="4B31E1F9"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8663" name="Rectangle 8663"/>
                        <wps:cNvSpPr/>
                        <wps:spPr>
                          <a:xfrm>
                            <a:off x="3816120" y="2660070"/>
                            <a:ext cx="42057" cy="153032"/>
                          </a:xfrm>
                          <a:prstGeom prst="rect">
                            <a:avLst/>
                          </a:prstGeom>
                          <a:ln>
                            <a:noFill/>
                          </a:ln>
                        </wps:spPr>
                        <wps:txbx>
                          <w:txbxContent>
                            <w:p w14:paraId="2DCDDE03"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1013" name="Picture 1013"/>
                          <pic:cNvPicPr/>
                        </pic:nvPicPr>
                        <pic:blipFill>
                          <a:blip r:embed="rId39"/>
                          <a:stretch>
                            <a:fillRect/>
                          </a:stretch>
                        </pic:blipFill>
                        <pic:spPr>
                          <a:xfrm>
                            <a:off x="19812" y="0"/>
                            <a:ext cx="10521696" cy="2084832"/>
                          </a:xfrm>
                          <a:prstGeom prst="rect">
                            <a:avLst/>
                          </a:prstGeom>
                        </pic:spPr>
                      </pic:pic>
                      <pic:pic xmlns:pic="http://schemas.openxmlformats.org/drawingml/2006/picture">
                        <pic:nvPicPr>
                          <pic:cNvPr id="1015" name="Picture 1015"/>
                          <pic:cNvPicPr/>
                        </pic:nvPicPr>
                        <pic:blipFill>
                          <a:blip r:embed="rId40"/>
                          <a:stretch>
                            <a:fillRect/>
                          </a:stretch>
                        </pic:blipFill>
                        <pic:spPr>
                          <a:xfrm>
                            <a:off x="19812" y="2084832"/>
                            <a:ext cx="10521696" cy="694944"/>
                          </a:xfrm>
                          <a:prstGeom prst="rect">
                            <a:avLst/>
                          </a:prstGeom>
                        </pic:spPr>
                      </pic:pic>
                    </wpg:wgp>
                  </a:graphicData>
                </a:graphic>
              </wp:inline>
            </w:drawing>
          </mc:Choice>
          <mc:Fallback xmlns:a="http://schemas.openxmlformats.org/drawingml/2006/main">
            <w:pict>
              <v:group id="Group 55671" style="width:830.04pt;height:218.88pt;mso-position-horizontal-relative:char;mso-position-vertical-relative:line" coordsize="105415,27797">
                <v:rect id="Rectangle 8662" style="position:absolute;width:841;height:1530;left:0;top:26600;"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8663" style="position:absolute;width:420;height:1530;left:38161;top:26600;"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shape id="Picture 1013" style="position:absolute;width:105216;height:20848;left:198;top:0;" filled="f">
                  <v:imagedata r:id="rId41"/>
                </v:shape>
                <v:shape id="Picture 1015" style="position:absolute;width:105216;height:6949;left:198;top:20848;" filled="f">
                  <v:imagedata r:id="rId42"/>
                </v:shape>
              </v:group>
            </w:pict>
          </mc:Fallback>
        </mc:AlternateContent>
      </w:r>
      <w:r>
        <w:rPr>
          <w:rFonts w:ascii="Times New Roman" w:eastAsia="Times New Roman" w:hAnsi="Times New Roman" w:cs="Times New Roman"/>
          <w:color w:val="009193"/>
          <w:sz w:val="40"/>
        </w:rPr>
        <w:t xml:space="preserve"> </w:t>
      </w:r>
    </w:p>
    <w:p w14:paraId="12D2739B" w14:textId="77777777" w:rsidR="004C0B1B" w:rsidRDefault="00000000">
      <w:pPr>
        <w:spacing w:after="303"/>
        <w:ind w:left="7690"/>
      </w:pPr>
      <w:r>
        <w:rPr>
          <w:rFonts w:ascii="Times New Roman" w:eastAsia="Times New Roman" w:hAnsi="Times New Roman" w:cs="Times New Roman"/>
          <w:color w:val="009193"/>
          <w:sz w:val="18"/>
        </w:rPr>
        <w:t xml:space="preserve"> </w:t>
      </w:r>
    </w:p>
    <w:p w14:paraId="2EA9B5FC" w14:textId="77777777" w:rsidR="004C0B1B" w:rsidRDefault="00000000">
      <w:pPr>
        <w:pStyle w:val="Titre1"/>
        <w:spacing w:after="0"/>
        <w:ind w:left="4493" w:firstLine="0"/>
      </w:pPr>
      <w:r>
        <w:rPr>
          <w:rFonts w:ascii="Times New Roman" w:eastAsia="Times New Roman" w:hAnsi="Times New Roman" w:cs="Times New Roman"/>
          <w:b w:val="0"/>
          <w:color w:val="009193"/>
          <w:sz w:val="44"/>
        </w:rPr>
        <w:t xml:space="preserve">Etat des lieux écologique des OAP </w:t>
      </w:r>
    </w:p>
    <w:p w14:paraId="3FB7529F" w14:textId="77777777" w:rsidR="004C0B1B" w:rsidRDefault="00000000">
      <w:pPr>
        <w:spacing w:after="44"/>
        <w:ind w:left="7690"/>
      </w:pPr>
      <w:r>
        <w:rPr>
          <w:rFonts w:ascii="Times New Roman" w:eastAsia="Times New Roman" w:hAnsi="Times New Roman" w:cs="Times New Roman"/>
          <w:color w:val="009193"/>
          <w:sz w:val="36"/>
        </w:rPr>
        <w:t xml:space="preserve"> </w:t>
      </w:r>
    </w:p>
    <w:p w14:paraId="76E981F0" w14:textId="77777777" w:rsidR="004C0B1B" w:rsidRDefault="00000000">
      <w:pPr>
        <w:spacing w:after="0"/>
        <w:ind w:left="4001"/>
      </w:pPr>
      <w:r>
        <w:rPr>
          <w:noProof/>
        </w:rPr>
        <mc:AlternateContent>
          <mc:Choice Requires="wpg">
            <w:drawing>
              <wp:anchor distT="0" distB="0" distL="114300" distR="114300" simplePos="0" relativeHeight="251661312" behindDoc="0" locked="0" layoutInCell="1" allowOverlap="1" wp14:anchorId="758C287F" wp14:editId="1CFA9822">
                <wp:simplePos x="0" y="0"/>
                <wp:positionH relativeFrom="page">
                  <wp:posOffset>0</wp:posOffset>
                </wp:positionH>
                <wp:positionV relativeFrom="page">
                  <wp:posOffset>0</wp:posOffset>
                </wp:positionV>
                <wp:extent cx="10692385" cy="1577269"/>
                <wp:effectExtent l="0" t="0" r="0" b="0"/>
                <wp:wrapTopAndBottom/>
                <wp:docPr id="55669" name="Group 55669"/>
                <wp:cNvGraphicFramePr/>
                <a:graphic xmlns:a="http://schemas.openxmlformats.org/drawingml/2006/main">
                  <a:graphicData uri="http://schemas.microsoft.com/office/word/2010/wordprocessingGroup">
                    <wpg:wgp>
                      <wpg:cNvGrpSpPr/>
                      <wpg:grpSpPr>
                        <a:xfrm>
                          <a:off x="0" y="0"/>
                          <a:ext cx="10692385" cy="1577269"/>
                          <a:chOff x="0" y="0"/>
                          <a:chExt cx="10692385" cy="1577269"/>
                        </a:xfrm>
                      </wpg:grpSpPr>
                      <wps:wsp>
                        <wps:cNvPr id="73075" name="Shape 73075"/>
                        <wps:cNvSpPr/>
                        <wps:spPr>
                          <a:xfrm>
                            <a:off x="0" y="0"/>
                            <a:ext cx="10692385" cy="1066800"/>
                          </a:xfrm>
                          <a:custGeom>
                            <a:avLst/>
                            <a:gdLst/>
                            <a:ahLst/>
                            <a:cxnLst/>
                            <a:rect l="0" t="0" r="0" b="0"/>
                            <a:pathLst>
                              <a:path w="10692385" h="1066800">
                                <a:moveTo>
                                  <a:pt x="0" y="0"/>
                                </a:moveTo>
                                <a:lnTo>
                                  <a:pt x="10692385" y="0"/>
                                </a:lnTo>
                                <a:lnTo>
                                  <a:pt x="10692385" y="1066800"/>
                                </a:lnTo>
                                <a:lnTo>
                                  <a:pt x="0" y="1066800"/>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73076" name="Shape 73076"/>
                        <wps:cNvSpPr/>
                        <wps:spPr>
                          <a:xfrm>
                            <a:off x="53340" y="0"/>
                            <a:ext cx="522732" cy="246888"/>
                          </a:xfrm>
                          <a:custGeom>
                            <a:avLst/>
                            <a:gdLst/>
                            <a:ahLst/>
                            <a:cxnLst/>
                            <a:rect l="0" t="0" r="0" b="0"/>
                            <a:pathLst>
                              <a:path w="522732" h="246888">
                                <a:moveTo>
                                  <a:pt x="0" y="0"/>
                                </a:moveTo>
                                <a:lnTo>
                                  <a:pt x="522732" y="0"/>
                                </a:lnTo>
                                <a:lnTo>
                                  <a:pt x="522732" y="246888"/>
                                </a:lnTo>
                                <a:lnTo>
                                  <a:pt x="0" y="246888"/>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979" name="Rectangle 979"/>
                        <wps:cNvSpPr/>
                        <wps:spPr>
                          <a:xfrm>
                            <a:off x="53340" y="78415"/>
                            <a:ext cx="42057" cy="153032"/>
                          </a:xfrm>
                          <a:prstGeom prst="rect">
                            <a:avLst/>
                          </a:prstGeom>
                          <a:ln>
                            <a:noFill/>
                          </a:ln>
                        </wps:spPr>
                        <wps:txbx>
                          <w:txbxContent>
                            <w:p w14:paraId="7B1625D0" w14:textId="77777777" w:rsidR="004C0B1B" w:rsidRDefault="00000000">
                              <w:r>
                                <w:rPr>
                                  <w:rFonts w:ascii="Times New Roman" w:eastAsia="Times New Roman" w:hAnsi="Times New Roman" w:cs="Times New Roman"/>
                                  <w:color w:val="FFFFFF"/>
                                  <w:sz w:val="20"/>
                                </w:rPr>
                                <w:t xml:space="preserve"> </w:t>
                              </w:r>
                            </w:p>
                          </w:txbxContent>
                        </wps:txbx>
                        <wps:bodyPr horzOverflow="overflow" vert="horz" lIns="0" tIns="0" rIns="0" bIns="0" rtlCol="0">
                          <a:noAutofit/>
                        </wps:bodyPr>
                      </wps:wsp>
                      <wps:wsp>
                        <wps:cNvPr id="73077" name="Shape 73077"/>
                        <wps:cNvSpPr/>
                        <wps:spPr>
                          <a:xfrm>
                            <a:off x="53340" y="246888"/>
                            <a:ext cx="522732" cy="284988"/>
                          </a:xfrm>
                          <a:custGeom>
                            <a:avLst/>
                            <a:gdLst/>
                            <a:ahLst/>
                            <a:cxnLst/>
                            <a:rect l="0" t="0" r="0" b="0"/>
                            <a:pathLst>
                              <a:path w="522732" h="284988">
                                <a:moveTo>
                                  <a:pt x="0" y="0"/>
                                </a:moveTo>
                                <a:lnTo>
                                  <a:pt x="522732" y="0"/>
                                </a:lnTo>
                                <a:lnTo>
                                  <a:pt x="522732" y="284988"/>
                                </a:lnTo>
                                <a:lnTo>
                                  <a:pt x="0" y="284988"/>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981" name="Rectangle 981"/>
                        <wps:cNvSpPr/>
                        <wps:spPr>
                          <a:xfrm>
                            <a:off x="576072" y="290759"/>
                            <a:ext cx="67393" cy="245219"/>
                          </a:xfrm>
                          <a:prstGeom prst="rect">
                            <a:avLst/>
                          </a:prstGeom>
                          <a:ln>
                            <a:noFill/>
                          </a:ln>
                        </wps:spPr>
                        <wps:txbx>
                          <w:txbxContent>
                            <w:p w14:paraId="230F2893" w14:textId="77777777" w:rsidR="004C0B1B" w:rsidRDefault="00000000">
                              <w:r>
                                <w:rPr>
                                  <w:rFonts w:ascii="Times New Roman" w:eastAsia="Times New Roman" w:hAnsi="Times New Roman" w:cs="Times New Roman"/>
                                  <w:color w:val="FFFFFF"/>
                                  <w:sz w:val="32"/>
                                </w:rPr>
                                <w:t xml:space="preserve"> </w:t>
                              </w:r>
                            </w:p>
                          </w:txbxContent>
                        </wps:txbx>
                        <wps:bodyPr horzOverflow="overflow" vert="horz" lIns="0" tIns="0" rIns="0" bIns="0" rtlCol="0">
                          <a:noAutofit/>
                        </wps:bodyPr>
                      </wps:wsp>
                      <wps:wsp>
                        <wps:cNvPr id="982" name="Rectangle 982"/>
                        <wps:cNvSpPr/>
                        <wps:spPr>
                          <a:xfrm>
                            <a:off x="53340" y="1175640"/>
                            <a:ext cx="228020" cy="271665"/>
                          </a:xfrm>
                          <a:prstGeom prst="rect">
                            <a:avLst/>
                          </a:prstGeom>
                          <a:ln>
                            <a:noFill/>
                          </a:ln>
                        </wps:spPr>
                        <wps:txbx>
                          <w:txbxContent>
                            <w:p w14:paraId="2E8B9B44" w14:textId="77777777" w:rsidR="004C0B1B" w:rsidRDefault="00000000">
                              <w:r>
                                <w:rPr>
                                  <w:rFonts w:ascii="Times New Roman" w:eastAsia="Times New Roman" w:hAnsi="Times New Roman" w:cs="Times New Roman"/>
                                  <w:color w:val="009193"/>
                                  <w:sz w:val="36"/>
                                </w:rPr>
                                <w:t xml:space="preserve">   </w:t>
                              </w:r>
                            </w:p>
                          </w:txbxContent>
                        </wps:txbx>
                        <wps:bodyPr horzOverflow="overflow" vert="horz" lIns="0" tIns="0" rIns="0" bIns="0" rtlCol="0">
                          <a:noAutofit/>
                        </wps:bodyPr>
                      </wps:wsp>
                      <wps:wsp>
                        <wps:cNvPr id="983" name="Rectangle 983"/>
                        <wps:cNvSpPr/>
                        <wps:spPr>
                          <a:xfrm>
                            <a:off x="53340" y="1464245"/>
                            <a:ext cx="42057" cy="150321"/>
                          </a:xfrm>
                          <a:prstGeom prst="rect">
                            <a:avLst/>
                          </a:prstGeom>
                          <a:ln>
                            <a:noFill/>
                          </a:ln>
                        </wps:spPr>
                        <wps:txbx>
                          <w:txbxContent>
                            <w:p w14:paraId="1B8D0EC6" w14:textId="77777777" w:rsidR="004C0B1B" w:rsidRDefault="00000000">
                              <w:r>
                                <w:rPr>
                                  <w:rFonts w:ascii="Times New Roman" w:eastAsia="Times New Roman" w:hAnsi="Times New Roman" w:cs="Times New Roman"/>
                                  <w:color w:val="009193"/>
                                  <w:sz w:val="20"/>
                                </w:rPr>
                                <w:t xml:space="preserve"> </w:t>
                              </w:r>
                            </w:p>
                          </w:txbxContent>
                        </wps:txbx>
                        <wps:bodyPr horzOverflow="overflow" vert="horz" lIns="0" tIns="0" rIns="0" bIns="0" rtlCol="0">
                          <a:noAutofit/>
                        </wps:bodyPr>
                      </wps:wsp>
                      <pic:pic xmlns:pic="http://schemas.openxmlformats.org/drawingml/2006/picture">
                        <pic:nvPicPr>
                          <pic:cNvPr id="1017" name="Picture 1017"/>
                          <pic:cNvPicPr/>
                        </pic:nvPicPr>
                        <pic:blipFill>
                          <a:blip r:embed="rId43"/>
                          <a:stretch>
                            <a:fillRect/>
                          </a:stretch>
                        </pic:blipFill>
                        <pic:spPr>
                          <a:xfrm>
                            <a:off x="560832" y="0"/>
                            <a:ext cx="1917192" cy="1222248"/>
                          </a:xfrm>
                          <a:prstGeom prst="rect">
                            <a:avLst/>
                          </a:prstGeom>
                        </pic:spPr>
                      </pic:pic>
                      <pic:pic xmlns:pic="http://schemas.openxmlformats.org/drawingml/2006/picture">
                        <pic:nvPicPr>
                          <pic:cNvPr id="1019" name="Picture 1019"/>
                          <pic:cNvPicPr/>
                        </pic:nvPicPr>
                        <pic:blipFill>
                          <a:blip r:embed="rId44"/>
                          <a:stretch>
                            <a:fillRect/>
                          </a:stretch>
                        </pic:blipFill>
                        <pic:spPr>
                          <a:xfrm>
                            <a:off x="7464552" y="195073"/>
                            <a:ext cx="2570988" cy="675132"/>
                          </a:xfrm>
                          <a:prstGeom prst="rect">
                            <a:avLst/>
                          </a:prstGeom>
                        </pic:spPr>
                      </pic:pic>
                    </wpg:wgp>
                  </a:graphicData>
                </a:graphic>
              </wp:anchor>
            </w:drawing>
          </mc:Choice>
          <mc:Fallback xmlns:a="http://schemas.openxmlformats.org/drawingml/2006/main">
            <w:pict>
              <v:group id="Group 55669" style="width:841.92pt;height:124.194pt;position:absolute;mso-position-horizontal-relative:page;mso-position-horizontal:absolute;margin-left:0pt;mso-position-vertical-relative:page;margin-top:-1.52588e-05pt;" coordsize="106923,15772">
                <v:shape id="Shape 73083" style="position:absolute;width:106923;height:10668;left:0;top:0;" coordsize="10692385,1066800" path="m0,0l10692385,0l10692385,1066800l0,1066800l0,0">
                  <v:stroke weight="0pt" endcap="flat" joinstyle="miter" miterlimit="10" on="false" color="#000000" opacity="0"/>
                  <v:fill on="true" color="#2e2d2b"/>
                </v:shape>
                <v:shape id="Shape 73084" style="position:absolute;width:5227;height:2468;left:533;top:0;" coordsize="522732,246888" path="m0,0l522732,0l522732,246888l0,246888l0,0">
                  <v:stroke weight="0pt" endcap="flat" joinstyle="miter" miterlimit="10" on="false" color="#000000" opacity="0"/>
                  <v:fill on="true" color="#2e2d2b"/>
                </v:shape>
                <v:rect id="Rectangle 979" style="position:absolute;width:420;height:1530;left:533;top:784;" filled="f" stroked="f">
                  <v:textbox inset="0,0,0,0">
                    <w:txbxContent>
                      <w:p>
                        <w:pPr>
                          <w:spacing w:before="0" w:after="160" w:line="259" w:lineRule="auto"/>
                        </w:pPr>
                        <w:r>
                          <w:rPr>
                            <w:rFonts w:cs="Times New Roman" w:hAnsi="Times New Roman" w:eastAsia="Times New Roman" w:ascii="Times New Roman"/>
                            <w:color w:val="ffffff"/>
                            <w:sz w:val="20"/>
                          </w:rPr>
                          <w:t xml:space="preserve"> </w:t>
                        </w:r>
                      </w:p>
                    </w:txbxContent>
                  </v:textbox>
                </v:rect>
                <v:shape id="Shape 73085" style="position:absolute;width:5227;height:2849;left:533;top:2468;" coordsize="522732,284988" path="m0,0l522732,0l522732,284988l0,284988l0,0">
                  <v:stroke weight="0pt" endcap="flat" joinstyle="miter" miterlimit="10" on="false" color="#000000" opacity="0"/>
                  <v:fill on="true" color="#2e2d2b"/>
                </v:shape>
                <v:rect id="Rectangle 981" style="position:absolute;width:673;height:2452;left:5760;top:2907;" filled="f" stroked="f">
                  <v:textbox inset="0,0,0,0">
                    <w:txbxContent>
                      <w:p>
                        <w:pPr>
                          <w:spacing w:before="0" w:after="160" w:line="259" w:lineRule="auto"/>
                        </w:pPr>
                        <w:r>
                          <w:rPr>
                            <w:rFonts w:cs="Times New Roman" w:hAnsi="Times New Roman" w:eastAsia="Times New Roman" w:ascii="Times New Roman"/>
                            <w:color w:val="ffffff"/>
                            <w:sz w:val="32"/>
                          </w:rPr>
                          <w:t xml:space="preserve"> </w:t>
                        </w:r>
                      </w:p>
                    </w:txbxContent>
                  </v:textbox>
                </v:rect>
                <v:rect id="Rectangle 982" style="position:absolute;width:2280;height:2716;left:533;top:11756;" filled="f" stroked="f">
                  <v:textbox inset="0,0,0,0">
                    <w:txbxContent>
                      <w:p>
                        <w:pPr>
                          <w:spacing w:before="0" w:after="160" w:line="259" w:lineRule="auto"/>
                        </w:pPr>
                        <w:r>
                          <w:rPr>
                            <w:rFonts w:cs="Times New Roman" w:hAnsi="Times New Roman" w:eastAsia="Times New Roman" w:ascii="Times New Roman"/>
                            <w:color w:val="009193"/>
                            <w:sz w:val="36"/>
                          </w:rPr>
                          <w:t xml:space="preserve">   </w:t>
                        </w:r>
                      </w:p>
                    </w:txbxContent>
                  </v:textbox>
                </v:rect>
                <v:rect id="Rectangle 983" style="position:absolute;width:420;height:1503;left:533;top:14642;" filled="f" stroked="f">
                  <v:textbox inset="0,0,0,0">
                    <w:txbxContent>
                      <w:p>
                        <w:pPr>
                          <w:spacing w:before="0" w:after="160" w:line="259" w:lineRule="auto"/>
                        </w:pPr>
                        <w:r>
                          <w:rPr>
                            <w:rFonts w:cs="Times New Roman" w:hAnsi="Times New Roman" w:eastAsia="Times New Roman" w:ascii="Times New Roman"/>
                            <w:color w:val="009193"/>
                            <w:sz w:val="20"/>
                          </w:rPr>
                          <w:t xml:space="preserve"> </w:t>
                        </w:r>
                      </w:p>
                    </w:txbxContent>
                  </v:textbox>
                </v:rect>
                <v:shape id="Picture 1017" style="position:absolute;width:19171;height:12222;left:5608;top:0;" filled="f">
                  <v:imagedata r:id="rId45"/>
                </v:shape>
                <v:shape id="Picture 1019" style="position:absolute;width:25709;height:6751;left:74645;top:1950;" filled="f">
                  <v:imagedata r:id="rId46"/>
                </v:shape>
                <w10:wrap type="topAndBottom"/>
              </v:group>
            </w:pict>
          </mc:Fallback>
        </mc:AlternateContent>
      </w:r>
      <w:r>
        <w:rPr>
          <w:noProof/>
        </w:rPr>
        <mc:AlternateContent>
          <mc:Choice Requires="wpg">
            <w:drawing>
              <wp:anchor distT="0" distB="0" distL="114300" distR="114300" simplePos="0" relativeHeight="251662336" behindDoc="0" locked="0" layoutInCell="1" allowOverlap="1" wp14:anchorId="54AB1DE7" wp14:editId="43A700AF">
                <wp:simplePos x="0" y="0"/>
                <wp:positionH relativeFrom="page">
                  <wp:posOffset>0</wp:posOffset>
                </wp:positionH>
                <wp:positionV relativeFrom="page">
                  <wp:posOffset>6842761</wp:posOffset>
                </wp:positionV>
                <wp:extent cx="10692385" cy="699515"/>
                <wp:effectExtent l="0" t="0" r="0" b="0"/>
                <wp:wrapTopAndBottom/>
                <wp:docPr id="55670" name="Group 55670"/>
                <wp:cNvGraphicFramePr/>
                <a:graphic xmlns:a="http://schemas.openxmlformats.org/drawingml/2006/main">
                  <a:graphicData uri="http://schemas.microsoft.com/office/word/2010/wordprocessingGroup">
                    <wpg:wgp>
                      <wpg:cNvGrpSpPr/>
                      <wpg:grpSpPr>
                        <a:xfrm>
                          <a:off x="0" y="0"/>
                          <a:ext cx="10692385" cy="699515"/>
                          <a:chOff x="0" y="0"/>
                          <a:chExt cx="10692385" cy="699515"/>
                        </a:xfrm>
                      </wpg:grpSpPr>
                      <wps:wsp>
                        <wps:cNvPr id="73091" name="Shape 73091"/>
                        <wps:cNvSpPr/>
                        <wps:spPr>
                          <a:xfrm>
                            <a:off x="0" y="0"/>
                            <a:ext cx="3704844" cy="699515"/>
                          </a:xfrm>
                          <a:custGeom>
                            <a:avLst/>
                            <a:gdLst/>
                            <a:ahLst/>
                            <a:cxnLst/>
                            <a:rect l="0" t="0" r="0" b="0"/>
                            <a:pathLst>
                              <a:path w="3704844" h="699515">
                                <a:moveTo>
                                  <a:pt x="0" y="0"/>
                                </a:moveTo>
                                <a:lnTo>
                                  <a:pt x="3704844" y="0"/>
                                </a:lnTo>
                                <a:lnTo>
                                  <a:pt x="3704844" y="699515"/>
                                </a:lnTo>
                                <a:lnTo>
                                  <a:pt x="0" y="699515"/>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73092" name="Shape 73092"/>
                        <wps:cNvSpPr/>
                        <wps:spPr>
                          <a:xfrm>
                            <a:off x="53340" y="0"/>
                            <a:ext cx="3582924" cy="304800"/>
                          </a:xfrm>
                          <a:custGeom>
                            <a:avLst/>
                            <a:gdLst/>
                            <a:ahLst/>
                            <a:cxnLst/>
                            <a:rect l="0" t="0" r="0" b="0"/>
                            <a:pathLst>
                              <a:path w="3582924" h="304800">
                                <a:moveTo>
                                  <a:pt x="0" y="0"/>
                                </a:moveTo>
                                <a:lnTo>
                                  <a:pt x="3582924" y="0"/>
                                </a:lnTo>
                                <a:lnTo>
                                  <a:pt x="3582924" y="304800"/>
                                </a:lnTo>
                                <a:lnTo>
                                  <a:pt x="0" y="304800"/>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997" name="Rectangle 997"/>
                        <wps:cNvSpPr/>
                        <wps:spPr>
                          <a:xfrm>
                            <a:off x="1164336" y="94130"/>
                            <a:ext cx="1864640" cy="211897"/>
                          </a:xfrm>
                          <a:prstGeom prst="rect">
                            <a:avLst/>
                          </a:prstGeom>
                          <a:ln>
                            <a:noFill/>
                          </a:ln>
                        </wps:spPr>
                        <wps:txbx>
                          <w:txbxContent>
                            <w:p w14:paraId="79D39268" w14:textId="77777777" w:rsidR="004C0B1B" w:rsidRDefault="00000000">
                              <w:r>
                                <w:rPr>
                                  <w:rFonts w:ascii="Times New Roman" w:eastAsia="Times New Roman" w:hAnsi="Times New Roman" w:cs="Times New Roman"/>
                                  <w:color w:val="FFFFFF"/>
                                  <w:w w:val="105"/>
                                  <w:sz w:val="28"/>
                                </w:rPr>
                                <w:t>Antoine Beaufour</w:t>
                              </w:r>
                              <w:r>
                                <w:rPr>
                                  <w:rFonts w:ascii="Times New Roman" w:eastAsia="Times New Roman" w:hAnsi="Times New Roman" w:cs="Times New Roman"/>
                                  <w:color w:val="FFFFFF"/>
                                  <w:spacing w:val="-4"/>
                                  <w:w w:val="105"/>
                                  <w:sz w:val="28"/>
                                </w:rPr>
                                <w:t xml:space="preserve"> </w:t>
                              </w:r>
                            </w:p>
                          </w:txbxContent>
                        </wps:txbx>
                        <wps:bodyPr horzOverflow="overflow" vert="horz" lIns="0" tIns="0" rIns="0" bIns="0" rtlCol="0">
                          <a:noAutofit/>
                        </wps:bodyPr>
                      </wps:wsp>
                      <wps:wsp>
                        <wps:cNvPr id="73098" name="Shape 73098"/>
                        <wps:cNvSpPr/>
                        <wps:spPr>
                          <a:xfrm>
                            <a:off x="53340" y="304800"/>
                            <a:ext cx="3582924" cy="198120"/>
                          </a:xfrm>
                          <a:custGeom>
                            <a:avLst/>
                            <a:gdLst/>
                            <a:ahLst/>
                            <a:cxnLst/>
                            <a:rect l="0" t="0" r="0" b="0"/>
                            <a:pathLst>
                              <a:path w="3582924" h="198120">
                                <a:moveTo>
                                  <a:pt x="0" y="0"/>
                                </a:moveTo>
                                <a:lnTo>
                                  <a:pt x="3582924" y="0"/>
                                </a:lnTo>
                                <a:lnTo>
                                  <a:pt x="3582924" y="198120"/>
                                </a:lnTo>
                                <a:lnTo>
                                  <a:pt x="0" y="198120"/>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999" name="Rectangle 999"/>
                        <wps:cNvSpPr/>
                        <wps:spPr>
                          <a:xfrm>
                            <a:off x="780288" y="332922"/>
                            <a:ext cx="2868889" cy="153031"/>
                          </a:xfrm>
                          <a:prstGeom prst="rect">
                            <a:avLst/>
                          </a:prstGeom>
                          <a:ln>
                            <a:noFill/>
                          </a:ln>
                        </wps:spPr>
                        <wps:txbx>
                          <w:txbxContent>
                            <w:p w14:paraId="7C18A704" w14:textId="77777777" w:rsidR="004C0B1B" w:rsidRDefault="00000000">
                              <w:r>
                                <w:rPr>
                                  <w:rFonts w:ascii="Times New Roman" w:eastAsia="Times New Roman" w:hAnsi="Times New Roman" w:cs="Times New Roman"/>
                                  <w:color w:val="FFFFFF"/>
                                  <w:w w:val="99"/>
                                  <w:sz w:val="20"/>
                                </w:rPr>
                                <w:t>Ingénieur écologue</w:t>
                              </w:r>
                              <w:r>
                                <w:rPr>
                                  <w:rFonts w:ascii="Times New Roman" w:eastAsia="Times New Roman" w:hAnsi="Times New Roman" w:cs="Times New Roman"/>
                                  <w:color w:val="FFFFFF"/>
                                  <w:spacing w:val="1"/>
                                  <w:w w:val="99"/>
                                  <w:sz w:val="20"/>
                                </w:rPr>
                                <w:t xml:space="preserve"> </w:t>
                              </w:r>
                              <w:r>
                                <w:rPr>
                                  <w:rFonts w:ascii="Times New Roman" w:eastAsia="Times New Roman" w:hAnsi="Times New Roman" w:cs="Times New Roman"/>
                                  <w:color w:val="FFFFFF"/>
                                  <w:w w:val="99"/>
                                  <w:sz w:val="20"/>
                                </w:rPr>
                                <w:t>spécialiste</w:t>
                              </w:r>
                              <w:r>
                                <w:rPr>
                                  <w:rFonts w:ascii="Times New Roman" w:eastAsia="Times New Roman" w:hAnsi="Times New Roman" w:cs="Times New Roman"/>
                                  <w:color w:val="FFFFFF"/>
                                  <w:spacing w:val="3"/>
                                  <w:w w:val="99"/>
                                  <w:sz w:val="20"/>
                                </w:rPr>
                                <w:t xml:space="preserve"> </w:t>
                              </w:r>
                              <w:r>
                                <w:rPr>
                                  <w:rFonts w:ascii="Times New Roman" w:eastAsia="Times New Roman" w:hAnsi="Times New Roman" w:cs="Times New Roman"/>
                                  <w:color w:val="FFFFFF"/>
                                  <w:w w:val="99"/>
                                  <w:sz w:val="20"/>
                                </w:rPr>
                                <w:t>de</w:t>
                              </w:r>
                              <w:r>
                                <w:rPr>
                                  <w:rFonts w:ascii="Times New Roman" w:eastAsia="Times New Roman" w:hAnsi="Times New Roman" w:cs="Times New Roman"/>
                                  <w:color w:val="FFFFFF"/>
                                  <w:spacing w:val="1"/>
                                  <w:w w:val="99"/>
                                  <w:sz w:val="20"/>
                                </w:rPr>
                                <w:t xml:space="preserve"> </w:t>
                              </w:r>
                              <w:r>
                                <w:rPr>
                                  <w:rFonts w:ascii="Times New Roman" w:eastAsia="Times New Roman" w:hAnsi="Times New Roman" w:cs="Times New Roman"/>
                                  <w:color w:val="FFFFFF"/>
                                  <w:w w:val="99"/>
                                  <w:sz w:val="20"/>
                                </w:rPr>
                                <w:t>la faune</w:t>
                              </w:r>
                              <w:r>
                                <w:rPr>
                                  <w:rFonts w:ascii="Times New Roman" w:eastAsia="Times New Roman" w:hAnsi="Times New Roman" w:cs="Times New Roman"/>
                                  <w:color w:val="FFFFFF"/>
                                  <w:spacing w:val="1"/>
                                  <w:w w:val="99"/>
                                  <w:sz w:val="20"/>
                                </w:rPr>
                                <w:t xml:space="preserve"> </w:t>
                              </w:r>
                            </w:p>
                          </w:txbxContent>
                        </wps:txbx>
                        <wps:bodyPr horzOverflow="overflow" vert="horz" lIns="0" tIns="0" rIns="0" bIns="0" rtlCol="0">
                          <a:noAutofit/>
                        </wps:bodyPr>
                      </wps:wsp>
                      <wps:wsp>
                        <wps:cNvPr id="73110" name="Shape 73110"/>
                        <wps:cNvSpPr/>
                        <wps:spPr>
                          <a:xfrm>
                            <a:off x="53340" y="502920"/>
                            <a:ext cx="3582924" cy="196596"/>
                          </a:xfrm>
                          <a:custGeom>
                            <a:avLst/>
                            <a:gdLst/>
                            <a:ahLst/>
                            <a:cxnLst/>
                            <a:rect l="0" t="0" r="0" b="0"/>
                            <a:pathLst>
                              <a:path w="3582924" h="196596">
                                <a:moveTo>
                                  <a:pt x="0" y="0"/>
                                </a:moveTo>
                                <a:lnTo>
                                  <a:pt x="3582924" y="0"/>
                                </a:lnTo>
                                <a:lnTo>
                                  <a:pt x="3582924" y="196596"/>
                                </a:lnTo>
                                <a:lnTo>
                                  <a:pt x="0" y="196596"/>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1001" name="Rectangle 1001"/>
                        <wps:cNvSpPr/>
                        <wps:spPr>
                          <a:xfrm>
                            <a:off x="1095756" y="531043"/>
                            <a:ext cx="2032179" cy="153031"/>
                          </a:xfrm>
                          <a:prstGeom prst="rect">
                            <a:avLst/>
                          </a:prstGeom>
                          <a:ln>
                            <a:noFill/>
                          </a:ln>
                        </wps:spPr>
                        <wps:txbx>
                          <w:txbxContent>
                            <w:p w14:paraId="2DBAE6A4" w14:textId="77777777" w:rsidR="004C0B1B" w:rsidRDefault="00000000">
                              <w:r>
                                <w:rPr>
                                  <w:rFonts w:ascii="Times New Roman" w:eastAsia="Times New Roman" w:hAnsi="Times New Roman" w:cs="Times New Roman"/>
                                  <w:color w:val="FFFFFF"/>
                                  <w:w w:val="99"/>
                                  <w:sz w:val="20"/>
                                </w:rPr>
                                <w:t>N°Siret</w:t>
                              </w:r>
                              <w:r>
                                <w:rPr>
                                  <w:rFonts w:ascii="Times New Roman" w:eastAsia="Times New Roman" w:hAnsi="Times New Roman" w:cs="Times New Roman"/>
                                  <w:color w:val="FFFFFF"/>
                                  <w:spacing w:val="1"/>
                                  <w:w w:val="99"/>
                                  <w:sz w:val="20"/>
                                </w:rPr>
                                <w:t xml:space="preserve"> </w:t>
                              </w:r>
                              <w:r>
                                <w:rPr>
                                  <w:rFonts w:ascii="Times New Roman" w:eastAsia="Times New Roman" w:hAnsi="Times New Roman" w:cs="Times New Roman"/>
                                  <w:color w:val="FFFFFF"/>
                                  <w:w w:val="99"/>
                                  <w:sz w:val="20"/>
                                </w:rPr>
                                <w:t>:</w:t>
                              </w:r>
                              <w:r>
                                <w:rPr>
                                  <w:rFonts w:ascii="Times New Roman" w:eastAsia="Times New Roman" w:hAnsi="Times New Roman" w:cs="Times New Roman"/>
                                  <w:color w:val="FFFFFF"/>
                                  <w:spacing w:val="1"/>
                                  <w:w w:val="99"/>
                                  <w:sz w:val="20"/>
                                </w:rPr>
                                <w:t xml:space="preserve"> </w:t>
                              </w:r>
                              <w:r>
                                <w:rPr>
                                  <w:rFonts w:ascii="Times New Roman" w:eastAsia="Times New Roman" w:hAnsi="Times New Roman" w:cs="Times New Roman"/>
                                  <w:color w:val="FFFFFF"/>
                                  <w:w w:val="99"/>
                                  <w:sz w:val="20"/>
                                </w:rPr>
                                <w:t xml:space="preserve"> 423</w:t>
                              </w:r>
                              <w:r>
                                <w:rPr>
                                  <w:rFonts w:ascii="Times New Roman" w:eastAsia="Times New Roman" w:hAnsi="Times New Roman" w:cs="Times New Roman"/>
                                  <w:color w:val="FFFFFF"/>
                                  <w:spacing w:val="2"/>
                                  <w:w w:val="99"/>
                                  <w:sz w:val="20"/>
                                </w:rPr>
                                <w:t xml:space="preserve"> </w:t>
                              </w:r>
                              <w:r>
                                <w:rPr>
                                  <w:rFonts w:ascii="Times New Roman" w:eastAsia="Times New Roman" w:hAnsi="Times New Roman" w:cs="Times New Roman"/>
                                  <w:color w:val="FFFFFF"/>
                                  <w:w w:val="99"/>
                                  <w:sz w:val="20"/>
                                </w:rPr>
                                <w:t>766</w:t>
                              </w:r>
                              <w:r>
                                <w:rPr>
                                  <w:rFonts w:ascii="Times New Roman" w:eastAsia="Times New Roman" w:hAnsi="Times New Roman" w:cs="Times New Roman"/>
                                  <w:color w:val="FFFFFF"/>
                                  <w:spacing w:val="2"/>
                                  <w:w w:val="99"/>
                                  <w:sz w:val="20"/>
                                </w:rPr>
                                <w:t xml:space="preserve"> </w:t>
                              </w:r>
                              <w:r>
                                <w:rPr>
                                  <w:rFonts w:ascii="Times New Roman" w:eastAsia="Times New Roman" w:hAnsi="Times New Roman" w:cs="Times New Roman"/>
                                  <w:color w:val="FFFFFF"/>
                                  <w:w w:val="99"/>
                                  <w:sz w:val="20"/>
                                </w:rPr>
                                <w:t>518</w:t>
                              </w:r>
                              <w:r>
                                <w:rPr>
                                  <w:rFonts w:ascii="Times New Roman" w:eastAsia="Times New Roman" w:hAnsi="Times New Roman" w:cs="Times New Roman"/>
                                  <w:color w:val="FFFFFF"/>
                                  <w:spacing w:val="2"/>
                                  <w:w w:val="99"/>
                                  <w:sz w:val="20"/>
                                </w:rPr>
                                <w:t xml:space="preserve"> </w:t>
                              </w:r>
                              <w:r>
                                <w:rPr>
                                  <w:rFonts w:ascii="Times New Roman" w:eastAsia="Times New Roman" w:hAnsi="Times New Roman" w:cs="Times New Roman"/>
                                  <w:color w:val="FFFFFF"/>
                                  <w:w w:val="99"/>
                                  <w:sz w:val="20"/>
                                </w:rPr>
                                <w:t>00066</w:t>
                              </w:r>
                              <w:r>
                                <w:rPr>
                                  <w:rFonts w:ascii="Times New Roman" w:eastAsia="Times New Roman" w:hAnsi="Times New Roman" w:cs="Times New Roman"/>
                                  <w:color w:val="FFFFFF"/>
                                  <w:spacing w:val="-2"/>
                                  <w:w w:val="99"/>
                                  <w:sz w:val="20"/>
                                </w:rPr>
                                <w:t xml:space="preserve"> </w:t>
                              </w:r>
                            </w:p>
                          </w:txbxContent>
                        </wps:txbx>
                        <wps:bodyPr horzOverflow="overflow" vert="horz" lIns="0" tIns="0" rIns="0" bIns="0" rtlCol="0">
                          <a:noAutofit/>
                        </wps:bodyPr>
                      </wps:wsp>
                      <wps:wsp>
                        <wps:cNvPr id="73125" name="Shape 73125"/>
                        <wps:cNvSpPr/>
                        <wps:spPr>
                          <a:xfrm>
                            <a:off x="3704844" y="0"/>
                            <a:ext cx="3268980" cy="699515"/>
                          </a:xfrm>
                          <a:custGeom>
                            <a:avLst/>
                            <a:gdLst/>
                            <a:ahLst/>
                            <a:cxnLst/>
                            <a:rect l="0" t="0" r="0" b="0"/>
                            <a:pathLst>
                              <a:path w="3268980" h="699515">
                                <a:moveTo>
                                  <a:pt x="0" y="0"/>
                                </a:moveTo>
                                <a:lnTo>
                                  <a:pt x="3268980" y="0"/>
                                </a:lnTo>
                                <a:lnTo>
                                  <a:pt x="3268980" y="699515"/>
                                </a:lnTo>
                                <a:lnTo>
                                  <a:pt x="0" y="699515"/>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73126" name="Shape 73126"/>
                        <wps:cNvSpPr/>
                        <wps:spPr>
                          <a:xfrm>
                            <a:off x="3773424" y="0"/>
                            <a:ext cx="3131821" cy="246887"/>
                          </a:xfrm>
                          <a:custGeom>
                            <a:avLst/>
                            <a:gdLst/>
                            <a:ahLst/>
                            <a:cxnLst/>
                            <a:rect l="0" t="0" r="0" b="0"/>
                            <a:pathLst>
                              <a:path w="3131821" h="246887">
                                <a:moveTo>
                                  <a:pt x="0" y="0"/>
                                </a:moveTo>
                                <a:lnTo>
                                  <a:pt x="3131821" y="0"/>
                                </a:lnTo>
                                <a:lnTo>
                                  <a:pt x="3131821" y="246887"/>
                                </a:lnTo>
                                <a:lnTo>
                                  <a:pt x="0" y="246887"/>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1004" name="Rectangle 1004"/>
                        <wps:cNvSpPr/>
                        <wps:spPr>
                          <a:xfrm>
                            <a:off x="4642104" y="78415"/>
                            <a:ext cx="1894859" cy="153031"/>
                          </a:xfrm>
                          <a:prstGeom prst="rect">
                            <a:avLst/>
                          </a:prstGeom>
                          <a:ln>
                            <a:noFill/>
                          </a:ln>
                        </wps:spPr>
                        <wps:txbx>
                          <w:txbxContent>
                            <w:p w14:paraId="0236B7A5" w14:textId="77777777" w:rsidR="004C0B1B" w:rsidRDefault="00000000">
                              <w:r>
                                <w:rPr>
                                  <w:rFonts w:ascii="Times New Roman" w:eastAsia="Times New Roman" w:hAnsi="Times New Roman" w:cs="Times New Roman"/>
                                  <w:color w:val="FFFFFF"/>
                                  <w:w w:val="99"/>
                                  <w:sz w:val="20"/>
                                </w:rPr>
                                <w:t>antoine.beaufour@ocelle.fr</w:t>
                              </w:r>
                              <w:r>
                                <w:rPr>
                                  <w:rFonts w:ascii="Times New Roman" w:eastAsia="Times New Roman" w:hAnsi="Times New Roman" w:cs="Times New Roman"/>
                                  <w:color w:val="FFFFFF"/>
                                  <w:spacing w:val="1"/>
                                  <w:w w:val="99"/>
                                  <w:sz w:val="20"/>
                                </w:rPr>
                                <w:t xml:space="preserve"> </w:t>
                              </w:r>
                            </w:p>
                          </w:txbxContent>
                        </wps:txbx>
                        <wps:bodyPr horzOverflow="overflow" vert="horz" lIns="0" tIns="0" rIns="0" bIns="0" rtlCol="0">
                          <a:noAutofit/>
                        </wps:bodyPr>
                      </wps:wsp>
                      <wps:wsp>
                        <wps:cNvPr id="73130" name="Shape 73130"/>
                        <wps:cNvSpPr/>
                        <wps:spPr>
                          <a:xfrm>
                            <a:off x="3773424" y="246887"/>
                            <a:ext cx="3131821" cy="256032"/>
                          </a:xfrm>
                          <a:custGeom>
                            <a:avLst/>
                            <a:gdLst/>
                            <a:ahLst/>
                            <a:cxnLst/>
                            <a:rect l="0" t="0" r="0" b="0"/>
                            <a:pathLst>
                              <a:path w="3131821" h="256032">
                                <a:moveTo>
                                  <a:pt x="0" y="0"/>
                                </a:moveTo>
                                <a:lnTo>
                                  <a:pt x="3131821" y="0"/>
                                </a:lnTo>
                                <a:lnTo>
                                  <a:pt x="3131821" y="256032"/>
                                </a:lnTo>
                                <a:lnTo>
                                  <a:pt x="0" y="256032"/>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1006" name="Rectangle 1006"/>
                        <wps:cNvSpPr/>
                        <wps:spPr>
                          <a:xfrm>
                            <a:off x="4831081" y="284805"/>
                            <a:ext cx="1410756" cy="215719"/>
                          </a:xfrm>
                          <a:prstGeom prst="rect">
                            <a:avLst/>
                          </a:prstGeom>
                          <a:ln>
                            <a:noFill/>
                          </a:ln>
                        </wps:spPr>
                        <wps:txbx>
                          <w:txbxContent>
                            <w:p w14:paraId="2F397676" w14:textId="77777777" w:rsidR="004C0B1B" w:rsidRDefault="00000000">
                              <w:r>
                                <w:rPr>
                                  <w:rFonts w:ascii="Times New Roman" w:eastAsia="Times New Roman" w:hAnsi="Times New Roman" w:cs="Times New Roman"/>
                                  <w:color w:val="73FDD6"/>
                                  <w:w w:val="99"/>
                                  <w:sz w:val="28"/>
                                </w:rPr>
                                <w:t>www.ocelle.fr</w:t>
                              </w:r>
                              <w:r>
                                <w:rPr>
                                  <w:rFonts w:ascii="Times New Roman" w:eastAsia="Times New Roman" w:hAnsi="Times New Roman" w:cs="Times New Roman"/>
                                  <w:color w:val="73FDD6"/>
                                  <w:spacing w:val="-4"/>
                                  <w:w w:val="99"/>
                                  <w:sz w:val="28"/>
                                </w:rPr>
                                <w:t xml:space="preserve"> </w:t>
                              </w:r>
                            </w:p>
                          </w:txbxContent>
                        </wps:txbx>
                        <wps:bodyPr horzOverflow="overflow" vert="horz" lIns="0" tIns="0" rIns="0" bIns="0" rtlCol="0">
                          <a:noAutofit/>
                        </wps:bodyPr>
                      </wps:wsp>
                      <wps:wsp>
                        <wps:cNvPr id="73134" name="Shape 73134"/>
                        <wps:cNvSpPr/>
                        <wps:spPr>
                          <a:xfrm>
                            <a:off x="3773424" y="502920"/>
                            <a:ext cx="3131821" cy="196596"/>
                          </a:xfrm>
                          <a:custGeom>
                            <a:avLst/>
                            <a:gdLst/>
                            <a:ahLst/>
                            <a:cxnLst/>
                            <a:rect l="0" t="0" r="0" b="0"/>
                            <a:pathLst>
                              <a:path w="3131821" h="196596">
                                <a:moveTo>
                                  <a:pt x="0" y="0"/>
                                </a:moveTo>
                                <a:lnTo>
                                  <a:pt x="3131821" y="0"/>
                                </a:lnTo>
                                <a:lnTo>
                                  <a:pt x="3131821" y="196596"/>
                                </a:lnTo>
                                <a:lnTo>
                                  <a:pt x="0" y="196596"/>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55639" name="Rectangle 55639"/>
                        <wps:cNvSpPr/>
                        <wps:spPr>
                          <a:xfrm>
                            <a:off x="4957572" y="531043"/>
                            <a:ext cx="169911" cy="153031"/>
                          </a:xfrm>
                          <a:prstGeom prst="rect">
                            <a:avLst/>
                          </a:prstGeom>
                          <a:ln>
                            <a:noFill/>
                          </a:ln>
                        </wps:spPr>
                        <wps:txbx>
                          <w:txbxContent>
                            <w:p w14:paraId="086B3ACA" w14:textId="77777777" w:rsidR="004C0B1B" w:rsidRDefault="00000000">
                              <w:r>
                                <w:rPr>
                                  <w:rFonts w:ascii="Times New Roman" w:eastAsia="Times New Roman" w:hAnsi="Times New Roman" w:cs="Times New Roman"/>
                                  <w:color w:val="FFFFFF"/>
                                  <w:spacing w:val="2"/>
                                  <w:sz w:val="20"/>
                                </w:rPr>
                                <w:t>06</w:t>
                              </w:r>
                            </w:p>
                          </w:txbxContent>
                        </wps:txbx>
                        <wps:bodyPr horzOverflow="overflow" vert="horz" lIns="0" tIns="0" rIns="0" bIns="0" rtlCol="0">
                          <a:noAutofit/>
                        </wps:bodyPr>
                      </wps:wsp>
                      <wps:wsp>
                        <wps:cNvPr id="55640" name="Rectangle 55640"/>
                        <wps:cNvSpPr/>
                        <wps:spPr>
                          <a:xfrm>
                            <a:off x="5085324" y="531043"/>
                            <a:ext cx="884879" cy="153031"/>
                          </a:xfrm>
                          <a:prstGeom prst="rect">
                            <a:avLst/>
                          </a:prstGeom>
                          <a:ln>
                            <a:noFill/>
                          </a:ln>
                        </wps:spPr>
                        <wps:txbx>
                          <w:txbxContent>
                            <w:p w14:paraId="687C75FF" w14:textId="77777777" w:rsidR="004C0B1B" w:rsidRDefault="00000000">
                              <w:r>
                                <w:rPr>
                                  <w:rFonts w:ascii="Times New Roman" w:eastAsia="Times New Roman" w:hAnsi="Times New Roman" w:cs="Times New Roman"/>
                                  <w:color w:val="FFFFFF"/>
                                  <w:spacing w:val="2"/>
                                  <w:sz w:val="20"/>
                                </w:rPr>
                                <w:t xml:space="preserve"> </w:t>
                              </w:r>
                              <w:r>
                                <w:rPr>
                                  <w:rFonts w:ascii="Times New Roman" w:eastAsia="Times New Roman" w:hAnsi="Times New Roman" w:cs="Times New Roman"/>
                                  <w:color w:val="FFFFFF"/>
                                  <w:sz w:val="20"/>
                                </w:rPr>
                                <w:t>47 21 07</w:t>
                              </w:r>
                              <w:r>
                                <w:rPr>
                                  <w:rFonts w:ascii="Times New Roman" w:eastAsia="Times New Roman" w:hAnsi="Times New Roman" w:cs="Times New Roman"/>
                                  <w:color w:val="FFFFFF"/>
                                  <w:spacing w:val="-2"/>
                                  <w:sz w:val="20"/>
                                </w:rPr>
                                <w:t xml:space="preserve"> </w:t>
                              </w:r>
                              <w:r>
                                <w:rPr>
                                  <w:rFonts w:ascii="Times New Roman" w:eastAsia="Times New Roman" w:hAnsi="Times New Roman" w:cs="Times New Roman"/>
                                  <w:color w:val="FFFFFF"/>
                                  <w:sz w:val="20"/>
                                </w:rPr>
                                <w:t>38</w:t>
                              </w:r>
                              <w:r>
                                <w:rPr>
                                  <w:rFonts w:ascii="Times New Roman" w:eastAsia="Times New Roman" w:hAnsi="Times New Roman" w:cs="Times New Roman"/>
                                  <w:color w:val="FFFFFF"/>
                                  <w:spacing w:val="-2"/>
                                  <w:sz w:val="20"/>
                                </w:rPr>
                                <w:t xml:space="preserve"> </w:t>
                              </w:r>
                            </w:p>
                          </w:txbxContent>
                        </wps:txbx>
                        <wps:bodyPr horzOverflow="overflow" vert="horz" lIns="0" tIns="0" rIns="0" bIns="0" rtlCol="0">
                          <a:noAutofit/>
                        </wps:bodyPr>
                      </wps:wsp>
                      <wps:wsp>
                        <wps:cNvPr id="73145" name="Shape 73145"/>
                        <wps:cNvSpPr/>
                        <wps:spPr>
                          <a:xfrm>
                            <a:off x="6973824" y="0"/>
                            <a:ext cx="3718561" cy="699515"/>
                          </a:xfrm>
                          <a:custGeom>
                            <a:avLst/>
                            <a:gdLst/>
                            <a:ahLst/>
                            <a:cxnLst/>
                            <a:rect l="0" t="0" r="0" b="0"/>
                            <a:pathLst>
                              <a:path w="3718561" h="699515">
                                <a:moveTo>
                                  <a:pt x="0" y="0"/>
                                </a:moveTo>
                                <a:lnTo>
                                  <a:pt x="3718561" y="0"/>
                                </a:lnTo>
                                <a:lnTo>
                                  <a:pt x="3718561" y="699515"/>
                                </a:lnTo>
                                <a:lnTo>
                                  <a:pt x="0" y="699515"/>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73146" name="Shape 73146"/>
                        <wps:cNvSpPr/>
                        <wps:spPr>
                          <a:xfrm>
                            <a:off x="7042404" y="225551"/>
                            <a:ext cx="3585972" cy="246888"/>
                          </a:xfrm>
                          <a:custGeom>
                            <a:avLst/>
                            <a:gdLst/>
                            <a:ahLst/>
                            <a:cxnLst/>
                            <a:rect l="0" t="0" r="0" b="0"/>
                            <a:pathLst>
                              <a:path w="3585972" h="246888">
                                <a:moveTo>
                                  <a:pt x="0" y="0"/>
                                </a:moveTo>
                                <a:lnTo>
                                  <a:pt x="3585972" y="0"/>
                                </a:lnTo>
                                <a:lnTo>
                                  <a:pt x="3585972" y="246888"/>
                                </a:lnTo>
                                <a:lnTo>
                                  <a:pt x="0" y="246888"/>
                                </a:lnTo>
                                <a:lnTo>
                                  <a:pt x="0" y="0"/>
                                </a:lnTo>
                              </a:path>
                            </a:pathLst>
                          </a:custGeom>
                          <a:ln w="0" cap="flat">
                            <a:miter lim="127000"/>
                          </a:ln>
                        </wps:spPr>
                        <wps:style>
                          <a:lnRef idx="0">
                            <a:srgbClr val="000000">
                              <a:alpha val="0"/>
                            </a:srgbClr>
                          </a:lnRef>
                          <a:fillRef idx="1">
                            <a:srgbClr val="2E2D2B"/>
                          </a:fillRef>
                          <a:effectRef idx="0">
                            <a:scrgbClr r="0" g="0" b="0"/>
                          </a:effectRef>
                          <a:fontRef idx="none"/>
                        </wps:style>
                        <wps:bodyPr/>
                      </wps:wsp>
                      <wps:wsp>
                        <wps:cNvPr id="55635" name="Rectangle 55635"/>
                        <wps:cNvSpPr/>
                        <wps:spPr>
                          <a:xfrm>
                            <a:off x="8520684" y="303967"/>
                            <a:ext cx="84114" cy="153031"/>
                          </a:xfrm>
                          <a:prstGeom prst="rect">
                            <a:avLst/>
                          </a:prstGeom>
                          <a:ln>
                            <a:noFill/>
                          </a:ln>
                        </wps:spPr>
                        <wps:txbx>
                          <w:txbxContent>
                            <w:p w14:paraId="486CA3C2" w14:textId="77777777" w:rsidR="004C0B1B" w:rsidRDefault="00000000">
                              <w:r>
                                <w:rPr>
                                  <w:rFonts w:ascii="Times New Roman" w:eastAsia="Times New Roman" w:hAnsi="Times New Roman" w:cs="Times New Roman"/>
                                  <w:color w:val="FFFFFF"/>
                                  <w:w w:val="99"/>
                                  <w:sz w:val="20"/>
                                </w:rPr>
                                <w:t>4</w:t>
                              </w:r>
                            </w:p>
                          </w:txbxContent>
                        </wps:txbx>
                        <wps:bodyPr horzOverflow="overflow" vert="horz" lIns="0" tIns="0" rIns="0" bIns="0" rtlCol="0">
                          <a:noAutofit/>
                        </wps:bodyPr>
                      </wps:wsp>
                      <wps:wsp>
                        <wps:cNvPr id="55636" name="Rectangle 55636"/>
                        <wps:cNvSpPr/>
                        <wps:spPr>
                          <a:xfrm>
                            <a:off x="8585192" y="303967"/>
                            <a:ext cx="791178" cy="153031"/>
                          </a:xfrm>
                          <a:prstGeom prst="rect">
                            <a:avLst/>
                          </a:prstGeom>
                          <a:ln>
                            <a:noFill/>
                          </a:ln>
                        </wps:spPr>
                        <wps:txbx>
                          <w:txbxContent>
                            <w:p w14:paraId="62BC380D" w14:textId="77777777" w:rsidR="004C0B1B" w:rsidRDefault="00000000">
                              <w:r>
                                <w:rPr>
                                  <w:rFonts w:ascii="Times New Roman" w:eastAsia="Times New Roman" w:hAnsi="Times New Roman" w:cs="Times New Roman"/>
                                  <w:color w:val="FFFFFF"/>
                                  <w:w w:val="99"/>
                                  <w:sz w:val="20"/>
                                </w:rPr>
                                <w:t xml:space="preserve"> mars 2025</w:t>
                              </w:r>
                              <w:r>
                                <w:rPr>
                                  <w:rFonts w:ascii="Times New Roman" w:eastAsia="Times New Roman" w:hAnsi="Times New Roman" w:cs="Times New Roman"/>
                                  <w:color w:val="FFFFFF"/>
                                  <w:spacing w:val="-2"/>
                                  <w:w w:val="99"/>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5670" style="width:841.92pt;height:55.08pt;position:absolute;mso-position-horizontal-relative:page;mso-position-horizontal:absolute;margin-left:0pt;mso-position-vertical-relative:page;margin-top:538.8pt;" coordsize="106923,6995">
                <v:shape id="Shape 73152" style="position:absolute;width:37048;height:6995;left:0;top:0;" coordsize="3704844,699515" path="m0,0l3704844,0l3704844,699515l0,699515l0,0">
                  <v:stroke weight="0pt" endcap="flat" joinstyle="miter" miterlimit="10" on="false" color="#000000" opacity="0"/>
                  <v:fill on="true" color="#2e2d2b"/>
                </v:shape>
                <v:shape id="Shape 73153" style="position:absolute;width:35829;height:3048;left:533;top:0;" coordsize="3582924,304800" path="m0,0l3582924,0l3582924,304800l0,304800l0,0">
                  <v:stroke weight="0pt" endcap="flat" joinstyle="miter" miterlimit="10" on="false" color="#000000" opacity="0"/>
                  <v:fill on="true" color="#2e2d2b"/>
                </v:shape>
                <v:rect id="Rectangle 997" style="position:absolute;width:18646;height:2118;left:11643;top:941;" filled="f" stroked="f">
                  <v:textbox inset="0,0,0,0">
                    <w:txbxContent>
                      <w:p>
                        <w:pPr>
                          <w:spacing w:before="0" w:after="160" w:line="259" w:lineRule="auto"/>
                        </w:pPr>
                        <w:r>
                          <w:rPr>
                            <w:rFonts w:cs="Times New Roman" w:hAnsi="Times New Roman" w:eastAsia="Times New Roman" w:ascii="Times New Roman"/>
                            <w:color w:val="ffffff"/>
                            <w:w w:val="105"/>
                            <w:sz w:val="28"/>
                          </w:rPr>
                          <w:t xml:space="preserve">Antoine</w:t>
                        </w:r>
                        <w:r>
                          <w:rPr>
                            <w:rFonts w:cs="Times New Roman" w:hAnsi="Times New Roman" w:eastAsia="Times New Roman" w:ascii="Times New Roman"/>
                            <w:color w:val="ffffff"/>
                            <w:spacing w:val="0"/>
                            <w:w w:val="105"/>
                            <w:sz w:val="28"/>
                          </w:rPr>
                          <w:t xml:space="preserve"> </w:t>
                        </w:r>
                        <w:r>
                          <w:rPr>
                            <w:rFonts w:cs="Times New Roman" w:hAnsi="Times New Roman" w:eastAsia="Times New Roman" w:ascii="Times New Roman"/>
                            <w:color w:val="ffffff"/>
                            <w:w w:val="105"/>
                            <w:sz w:val="28"/>
                          </w:rPr>
                          <w:t xml:space="preserve">Beaufour</w:t>
                        </w:r>
                        <w:r>
                          <w:rPr>
                            <w:rFonts w:cs="Times New Roman" w:hAnsi="Times New Roman" w:eastAsia="Times New Roman" w:ascii="Times New Roman"/>
                            <w:color w:val="ffffff"/>
                            <w:spacing w:val="-4"/>
                            <w:w w:val="105"/>
                            <w:sz w:val="28"/>
                          </w:rPr>
                          <w:t xml:space="preserve"> </w:t>
                        </w:r>
                      </w:p>
                    </w:txbxContent>
                  </v:textbox>
                </v:rect>
                <v:shape id="Shape 73159" style="position:absolute;width:35829;height:1981;left:533;top:3048;" coordsize="3582924,198120" path="m0,0l3582924,0l3582924,198120l0,198120l0,0">
                  <v:stroke weight="0pt" endcap="flat" joinstyle="miter" miterlimit="10" on="false" color="#000000" opacity="0"/>
                  <v:fill on="true" color="#2e2d2b"/>
                </v:shape>
                <v:rect id="Rectangle 999" style="position:absolute;width:28688;height:1530;left:7802;top:3329;" filled="f" stroked="f">
                  <v:textbox inset="0,0,0,0">
                    <w:txbxContent>
                      <w:p>
                        <w:pPr>
                          <w:spacing w:before="0" w:after="160" w:line="259" w:lineRule="auto"/>
                        </w:pPr>
                        <w:r>
                          <w:rPr>
                            <w:rFonts w:cs="Times New Roman" w:hAnsi="Times New Roman" w:eastAsia="Times New Roman" w:ascii="Times New Roman"/>
                            <w:color w:val="ffffff"/>
                            <w:w w:val="99"/>
                            <w:sz w:val="20"/>
                          </w:rPr>
                          <w:t xml:space="preserve">Ingénieur écologue</w:t>
                        </w:r>
                        <w:r>
                          <w:rPr>
                            <w:rFonts w:cs="Times New Roman" w:hAnsi="Times New Roman" w:eastAsia="Times New Roman" w:ascii="Times New Roman"/>
                            <w:color w:val="ffffff"/>
                            <w:spacing w:val="1"/>
                            <w:w w:val="99"/>
                            <w:sz w:val="20"/>
                          </w:rPr>
                          <w:t xml:space="preserve"> </w:t>
                        </w:r>
                        <w:r>
                          <w:rPr>
                            <w:rFonts w:cs="Times New Roman" w:hAnsi="Times New Roman" w:eastAsia="Times New Roman" w:ascii="Times New Roman"/>
                            <w:color w:val="ffffff"/>
                            <w:w w:val="99"/>
                            <w:sz w:val="20"/>
                          </w:rPr>
                          <w:t xml:space="preserve">spécialiste</w:t>
                        </w:r>
                        <w:r>
                          <w:rPr>
                            <w:rFonts w:cs="Times New Roman" w:hAnsi="Times New Roman" w:eastAsia="Times New Roman" w:ascii="Times New Roman"/>
                            <w:color w:val="ffffff"/>
                            <w:spacing w:val="3"/>
                            <w:w w:val="99"/>
                            <w:sz w:val="20"/>
                          </w:rPr>
                          <w:t xml:space="preserve"> </w:t>
                        </w:r>
                        <w:r>
                          <w:rPr>
                            <w:rFonts w:cs="Times New Roman" w:hAnsi="Times New Roman" w:eastAsia="Times New Roman" w:ascii="Times New Roman"/>
                            <w:color w:val="ffffff"/>
                            <w:w w:val="99"/>
                            <w:sz w:val="20"/>
                          </w:rPr>
                          <w:t xml:space="preserve">de</w:t>
                        </w:r>
                        <w:r>
                          <w:rPr>
                            <w:rFonts w:cs="Times New Roman" w:hAnsi="Times New Roman" w:eastAsia="Times New Roman" w:ascii="Times New Roman"/>
                            <w:color w:val="ffffff"/>
                            <w:spacing w:val="1"/>
                            <w:w w:val="99"/>
                            <w:sz w:val="20"/>
                          </w:rPr>
                          <w:t xml:space="preserve"> </w:t>
                        </w:r>
                        <w:r>
                          <w:rPr>
                            <w:rFonts w:cs="Times New Roman" w:hAnsi="Times New Roman" w:eastAsia="Times New Roman" w:ascii="Times New Roman"/>
                            <w:color w:val="ffffff"/>
                            <w:w w:val="99"/>
                            <w:sz w:val="20"/>
                          </w:rPr>
                          <w:t xml:space="preserve">la faune</w:t>
                        </w:r>
                        <w:r>
                          <w:rPr>
                            <w:rFonts w:cs="Times New Roman" w:hAnsi="Times New Roman" w:eastAsia="Times New Roman" w:ascii="Times New Roman"/>
                            <w:color w:val="ffffff"/>
                            <w:spacing w:val="1"/>
                            <w:w w:val="99"/>
                            <w:sz w:val="20"/>
                          </w:rPr>
                          <w:t xml:space="preserve"> </w:t>
                        </w:r>
                      </w:p>
                    </w:txbxContent>
                  </v:textbox>
                </v:rect>
                <v:shape id="Shape 73171" style="position:absolute;width:35829;height:1965;left:533;top:5029;" coordsize="3582924,196596" path="m0,0l3582924,0l3582924,196596l0,196596l0,0">
                  <v:stroke weight="0pt" endcap="flat" joinstyle="miter" miterlimit="10" on="false" color="#000000" opacity="0"/>
                  <v:fill on="true" color="#2e2d2b"/>
                </v:shape>
                <v:rect id="Rectangle 1001" style="position:absolute;width:20321;height:1530;left:10957;top:5310;" filled="f" stroked="f">
                  <v:textbox inset="0,0,0,0">
                    <w:txbxContent>
                      <w:p>
                        <w:pPr>
                          <w:spacing w:before="0" w:after="160" w:line="259" w:lineRule="auto"/>
                        </w:pPr>
                        <w:r>
                          <w:rPr>
                            <w:rFonts w:cs="Times New Roman" w:hAnsi="Times New Roman" w:eastAsia="Times New Roman" w:ascii="Times New Roman"/>
                            <w:color w:val="ffffff"/>
                            <w:w w:val="99"/>
                            <w:sz w:val="20"/>
                          </w:rPr>
                          <w:t xml:space="preserve">N°Siret</w:t>
                        </w:r>
                        <w:r>
                          <w:rPr>
                            <w:rFonts w:cs="Times New Roman" w:hAnsi="Times New Roman" w:eastAsia="Times New Roman" w:ascii="Times New Roman"/>
                            <w:color w:val="ffffff"/>
                            <w:spacing w:val="1"/>
                            <w:w w:val="99"/>
                            <w:sz w:val="20"/>
                          </w:rPr>
                          <w:t xml:space="preserve"> </w:t>
                        </w:r>
                        <w:r>
                          <w:rPr>
                            <w:rFonts w:cs="Times New Roman" w:hAnsi="Times New Roman" w:eastAsia="Times New Roman" w:ascii="Times New Roman"/>
                            <w:color w:val="ffffff"/>
                            <w:w w:val="99"/>
                            <w:sz w:val="20"/>
                          </w:rPr>
                          <w:t xml:space="preserve">:</w:t>
                        </w:r>
                        <w:r>
                          <w:rPr>
                            <w:rFonts w:cs="Times New Roman" w:hAnsi="Times New Roman" w:eastAsia="Times New Roman" w:ascii="Times New Roman"/>
                            <w:color w:val="ffffff"/>
                            <w:spacing w:val="1"/>
                            <w:w w:val="99"/>
                            <w:sz w:val="20"/>
                          </w:rPr>
                          <w:t xml:space="preserve"> </w:t>
                        </w:r>
                        <w:r>
                          <w:rPr>
                            <w:rFonts w:cs="Times New Roman" w:hAnsi="Times New Roman" w:eastAsia="Times New Roman" w:ascii="Times New Roman"/>
                            <w:color w:val="ffffff"/>
                            <w:w w:val="99"/>
                            <w:sz w:val="20"/>
                          </w:rPr>
                          <w:t xml:space="preserve"> 423</w:t>
                        </w:r>
                        <w:r>
                          <w:rPr>
                            <w:rFonts w:cs="Times New Roman" w:hAnsi="Times New Roman" w:eastAsia="Times New Roman" w:ascii="Times New Roman"/>
                            <w:color w:val="ffffff"/>
                            <w:spacing w:val="2"/>
                            <w:w w:val="99"/>
                            <w:sz w:val="20"/>
                          </w:rPr>
                          <w:t xml:space="preserve"> </w:t>
                        </w:r>
                        <w:r>
                          <w:rPr>
                            <w:rFonts w:cs="Times New Roman" w:hAnsi="Times New Roman" w:eastAsia="Times New Roman" w:ascii="Times New Roman"/>
                            <w:color w:val="ffffff"/>
                            <w:w w:val="99"/>
                            <w:sz w:val="20"/>
                          </w:rPr>
                          <w:t xml:space="preserve">766</w:t>
                        </w:r>
                        <w:r>
                          <w:rPr>
                            <w:rFonts w:cs="Times New Roman" w:hAnsi="Times New Roman" w:eastAsia="Times New Roman" w:ascii="Times New Roman"/>
                            <w:color w:val="ffffff"/>
                            <w:spacing w:val="2"/>
                            <w:w w:val="99"/>
                            <w:sz w:val="20"/>
                          </w:rPr>
                          <w:t xml:space="preserve"> </w:t>
                        </w:r>
                        <w:r>
                          <w:rPr>
                            <w:rFonts w:cs="Times New Roman" w:hAnsi="Times New Roman" w:eastAsia="Times New Roman" w:ascii="Times New Roman"/>
                            <w:color w:val="ffffff"/>
                            <w:w w:val="99"/>
                            <w:sz w:val="20"/>
                          </w:rPr>
                          <w:t xml:space="preserve">518</w:t>
                        </w:r>
                        <w:r>
                          <w:rPr>
                            <w:rFonts w:cs="Times New Roman" w:hAnsi="Times New Roman" w:eastAsia="Times New Roman" w:ascii="Times New Roman"/>
                            <w:color w:val="ffffff"/>
                            <w:spacing w:val="2"/>
                            <w:w w:val="99"/>
                            <w:sz w:val="20"/>
                          </w:rPr>
                          <w:t xml:space="preserve"> </w:t>
                        </w:r>
                        <w:r>
                          <w:rPr>
                            <w:rFonts w:cs="Times New Roman" w:hAnsi="Times New Roman" w:eastAsia="Times New Roman" w:ascii="Times New Roman"/>
                            <w:color w:val="ffffff"/>
                            <w:w w:val="99"/>
                            <w:sz w:val="20"/>
                          </w:rPr>
                          <w:t xml:space="preserve">00066</w:t>
                        </w:r>
                        <w:r>
                          <w:rPr>
                            <w:rFonts w:cs="Times New Roman" w:hAnsi="Times New Roman" w:eastAsia="Times New Roman" w:ascii="Times New Roman"/>
                            <w:color w:val="ffffff"/>
                            <w:spacing w:val="-2"/>
                            <w:w w:val="99"/>
                            <w:sz w:val="20"/>
                          </w:rPr>
                          <w:t xml:space="preserve"> </w:t>
                        </w:r>
                      </w:p>
                    </w:txbxContent>
                  </v:textbox>
                </v:rect>
                <v:shape id="Shape 73186" style="position:absolute;width:32689;height:6995;left:37048;top:0;" coordsize="3268980,699515" path="m0,0l3268980,0l3268980,699515l0,699515l0,0">
                  <v:stroke weight="0pt" endcap="flat" joinstyle="miter" miterlimit="10" on="false" color="#000000" opacity="0"/>
                  <v:fill on="true" color="#2e2d2b"/>
                </v:shape>
                <v:shape id="Shape 73187" style="position:absolute;width:31318;height:2468;left:37734;top:0;" coordsize="3131821,246887" path="m0,0l3131821,0l3131821,246887l0,246887l0,0">
                  <v:stroke weight="0pt" endcap="flat" joinstyle="miter" miterlimit="10" on="false" color="#000000" opacity="0"/>
                  <v:fill on="true" color="#2e2d2b"/>
                </v:shape>
                <v:rect id="Rectangle 1004" style="position:absolute;width:18948;height:1530;left:46421;top:784;" filled="f" stroked="f">
                  <v:textbox inset="0,0,0,0">
                    <w:txbxContent>
                      <w:p>
                        <w:pPr>
                          <w:spacing w:before="0" w:after="160" w:line="259" w:lineRule="auto"/>
                        </w:pPr>
                        <w:r>
                          <w:rPr>
                            <w:rFonts w:cs="Times New Roman" w:hAnsi="Times New Roman" w:eastAsia="Times New Roman" w:ascii="Times New Roman"/>
                            <w:color w:val="ffffff"/>
                            <w:w w:val="99"/>
                            <w:sz w:val="20"/>
                          </w:rPr>
                          <w:t xml:space="preserve">antoine.beaufour@ocelle.fr</w:t>
                        </w:r>
                        <w:r>
                          <w:rPr>
                            <w:rFonts w:cs="Times New Roman" w:hAnsi="Times New Roman" w:eastAsia="Times New Roman" w:ascii="Times New Roman"/>
                            <w:color w:val="ffffff"/>
                            <w:spacing w:val="1"/>
                            <w:w w:val="99"/>
                            <w:sz w:val="20"/>
                          </w:rPr>
                          <w:t xml:space="preserve"> </w:t>
                        </w:r>
                      </w:p>
                    </w:txbxContent>
                  </v:textbox>
                </v:rect>
                <v:shape id="Shape 73191" style="position:absolute;width:31318;height:2560;left:37734;top:2468;" coordsize="3131821,256032" path="m0,0l3131821,0l3131821,256032l0,256032l0,0">
                  <v:stroke weight="0pt" endcap="flat" joinstyle="miter" miterlimit="10" on="false" color="#000000" opacity="0"/>
                  <v:fill on="true" color="#2e2d2b"/>
                </v:shape>
                <v:rect id="Rectangle 1006" style="position:absolute;width:14107;height:2157;left:48310;top:2848;" filled="f" stroked="f">
                  <v:textbox inset="0,0,0,0">
                    <w:txbxContent>
                      <w:p>
                        <w:pPr>
                          <w:spacing w:before="0" w:after="160" w:line="259" w:lineRule="auto"/>
                        </w:pPr>
                        <w:r>
                          <w:rPr>
                            <w:rFonts w:cs="Times New Roman" w:hAnsi="Times New Roman" w:eastAsia="Times New Roman" w:ascii="Times New Roman"/>
                            <w:color w:val="73fdd6"/>
                            <w:w w:val="99"/>
                            <w:sz w:val="28"/>
                          </w:rPr>
                          <w:t xml:space="preserve">www.ocelle.fr</w:t>
                        </w:r>
                        <w:r>
                          <w:rPr>
                            <w:rFonts w:cs="Times New Roman" w:hAnsi="Times New Roman" w:eastAsia="Times New Roman" w:ascii="Times New Roman"/>
                            <w:color w:val="73fdd6"/>
                            <w:spacing w:val="-4"/>
                            <w:w w:val="99"/>
                            <w:sz w:val="28"/>
                          </w:rPr>
                          <w:t xml:space="preserve"> </w:t>
                        </w:r>
                      </w:p>
                    </w:txbxContent>
                  </v:textbox>
                </v:rect>
                <v:shape id="Shape 73195" style="position:absolute;width:31318;height:1965;left:37734;top:5029;" coordsize="3131821,196596" path="m0,0l3131821,0l3131821,196596l0,196596l0,0">
                  <v:stroke weight="0pt" endcap="flat" joinstyle="miter" miterlimit="10" on="false" color="#000000" opacity="0"/>
                  <v:fill on="true" color="#2e2d2b"/>
                </v:shape>
                <v:rect id="Rectangle 55639" style="position:absolute;width:1699;height:1530;left:49575;top:5310;" filled="f" stroked="f">
                  <v:textbox inset="0,0,0,0">
                    <w:txbxContent>
                      <w:p>
                        <w:pPr>
                          <w:spacing w:before="0" w:after="160" w:line="259" w:lineRule="auto"/>
                        </w:pPr>
                        <w:r>
                          <w:rPr>
                            <w:rFonts w:cs="Times New Roman" w:hAnsi="Times New Roman" w:eastAsia="Times New Roman" w:ascii="Times New Roman"/>
                            <w:color w:val="ffffff"/>
                            <w:spacing w:val="2"/>
                            <w:sz w:val="20"/>
                          </w:rPr>
                          <w:t xml:space="preserve">06</w:t>
                        </w:r>
                      </w:p>
                    </w:txbxContent>
                  </v:textbox>
                </v:rect>
                <v:rect id="Rectangle 55640" style="position:absolute;width:8848;height:1530;left:50853;top:5310;" filled="f" stroked="f">
                  <v:textbox inset="0,0,0,0">
                    <w:txbxContent>
                      <w:p>
                        <w:pPr>
                          <w:spacing w:before="0" w:after="160" w:line="259" w:lineRule="auto"/>
                        </w:pPr>
                        <w:r>
                          <w:rPr>
                            <w:rFonts w:cs="Times New Roman" w:hAnsi="Times New Roman" w:eastAsia="Times New Roman" w:ascii="Times New Roman"/>
                            <w:color w:val="ffffff"/>
                            <w:spacing w:val="2"/>
                            <w:sz w:val="20"/>
                          </w:rPr>
                          <w:t xml:space="preserve"> </w:t>
                        </w:r>
                        <w:r>
                          <w:rPr>
                            <w:rFonts w:cs="Times New Roman" w:hAnsi="Times New Roman" w:eastAsia="Times New Roman" w:ascii="Times New Roman"/>
                            <w:color w:val="ffffff"/>
                            <w:sz w:val="20"/>
                          </w:rPr>
                          <w:t xml:space="preserve">47 21 07</w:t>
                        </w:r>
                        <w:r>
                          <w:rPr>
                            <w:rFonts w:cs="Times New Roman" w:hAnsi="Times New Roman" w:eastAsia="Times New Roman" w:ascii="Times New Roman"/>
                            <w:color w:val="ffffff"/>
                            <w:spacing w:val="-2"/>
                            <w:sz w:val="20"/>
                          </w:rPr>
                          <w:t xml:space="preserve"> </w:t>
                        </w:r>
                        <w:r>
                          <w:rPr>
                            <w:rFonts w:cs="Times New Roman" w:hAnsi="Times New Roman" w:eastAsia="Times New Roman" w:ascii="Times New Roman"/>
                            <w:color w:val="ffffff"/>
                            <w:sz w:val="20"/>
                          </w:rPr>
                          <w:t xml:space="preserve">38</w:t>
                        </w:r>
                        <w:r>
                          <w:rPr>
                            <w:rFonts w:cs="Times New Roman" w:hAnsi="Times New Roman" w:eastAsia="Times New Roman" w:ascii="Times New Roman"/>
                            <w:color w:val="ffffff"/>
                            <w:spacing w:val="-2"/>
                            <w:sz w:val="20"/>
                          </w:rPr>
                          <w:t xml:space="preserve"> </w:t>
                        </w:r>
                      </w:p>
                    </w:txbxContent>
                  </v:textbox>
                </v:rect>
                <v:shape id="Shape 73206" style="position:absolute;width:37185;height:6995;left:69738;top:0;" coordsize="3718561,699515" path="m0,0l3718561,0l3718561,699515l0,699515l0,0">
                  <v:stroke weight="0pt" endcap="flat" joinstyle="miter" miterlimit="10" on="false" color="#000000" opacity="0"/>
                  <v:fill on="true" color="#2e2d2b"/>
                </v:shape>
                <v:shape id="Shape 73207" style="position:absolute;width:35859;height:2468;left:70424;top:2255;" coordsize="3585972,246888" path="m0,0l3585972,0l3585972,246888l0,246888l0,0">
                  <v:stroke weight="0pt" endcap="flat" joinstyle="miter" miterlimit="10" on="false" color="#000000" opacity="0"/>
                  <v:fill on="true" color="#2e2d2b"/>
                </v:shape>
                <v:rect id="Rectangle 55635" style="position:absolute;width:841;height:1530;left:85206;top:3039;" filled="f" stroked="f">
                  <v:textbox inset="0,0,0,0">
                    <w:txbxContent>
                      <w:p>
                        <w:pPr>
                          <w:spacing w:before="0" w:after="160" w:line="259" w:lineRule="auto"/>
                        </w:pPr>
                        <w:r>
                          <w:rPr>
                            <w:rFonts w:cs="Times New Roman" w:hAnsi="Times New Roman" w:eastAsia="Times New Roman" w:ascii="Times New Roman"/>
                            <w:color w:val="ffffff"/>
                            <w:w w:val="99"/>
                            <w:sz w:val="20"/>
                          </w:rPr>
                          <w:t xml:space="preserve">4</w:t>
                        </w:r>
                      </w:p>
                    </w:txbxContent>
                  </v:textbox>
                </v:rect>
                <v:rect id="Rectangle 55636" style="position:absolute;width:7911;height:1530;left:85851;top:3039;" filled="f" stroked="f">
                  <v:textbox inset="0,0,0,0">
                    <w:txbxContent>
                      <w:p>
                        <w:pPr>
                          <w:spacing w:before="0" w:after="160" w:line="259" w:lineRule="auto"/>
                        </w:pPr>
                        <w:r>
                          <w:rPr>
                            <w:rFonts w:cs="Times New Roman" w:hAnsi="Times New Roman" w:eastAsia="Times New Roman" w:ascii="Times New Roman"/>
                            <w:color w:val="ffffff"/>
                            <w:w w:val="99"/>
                            <w:sz w:val="20"/>
                          </w:rPr>
                          <w:t xml:space="preserve"> mars 2025</w:t>
                        </w:r>
                        <w:r>
                          <w:rPr>
                            <w:rFonts w:cs="Times New Roman" w:hAnsi="Times New Roman" w:eastAsia="Times New Roman" w:ascii="Times New Roman"/>
                            <w:color w:val="ffffff"/>
                            <w:spacing w:val="-2"/>
                            <w:w w:val="99"/>
                            <w:sz w:val="20"/>
                          </w:rPr>
                          <w:t xml:space="preserve"> </w:t>
                        </w:r>
                      </w:p>
                    </w:txbxContent>
                  </v:textbox>
                </v:rect>
                <w10:wrap type="topAndBottom"/>
              </v:group>
            </w:pict>
          </mc:Fallback>
        </mc:AlternateContent>
      </w:r>
      <w:r>
        <w:rPr>
          <w:rFonts w:ascii="Times New Roman" w:eastAsia="Times New Roman" w:hAnsi="Times New Roman" w:cs="Times New Roman"/>
          <w:color w:val="009193"/>
          <w:sz w:val="36"/>
        </w:rPr>
        <w:t xml:space="preserve">Prédiagnostics Faune - Flore - Habitats naturels </w:t>
      </w:r>
    </w:p>
    <w:p w14:paraId="772ACEC4" w14:textId="77777777" w:rsidR="004C0B1B" w:rsidRDefault="00000000">
      <w:pPr>
        <w:spacing w:after="192"/>
        <w:ind w:left="7690"/>
      </w:pPr>
      <w:r>
        <w:rPr>
          <w:rFonts w:ascii="Times New Roman" w:eastAsia="Times New Roman" w:hAnsi="Times New Roman" w:cs="Times New Roman"/>
          <w:color w:val="009193"/>
          <w:sz w:val="18"/>
        </w:rPr>
        <w:t xml:space="preserve"> </w:t>
      </w:r>
    </w:p>
    <w:p w14:paraId="404B3BB3" w14:textId="77777777" w:rsidR="004C0B1B" w:rsidRDefault="00000000">
      <w:pPr>
        <w:spacing w:after="9"/>
        <w:ind w:left="6749"/>
      </w:pPr>
      <w:r>
        <w:rPr>
          <w:rFonts w:ascii="Times New Roman" w:eastAsia="Times New Roman" w:hAnsi="Times New Roman" w:cs="Times New Roman"/>
          <w:color w:val="009193"/>
          <w:sz w:val="32"/>
        </w:rPr>
        <w:t xml:space="preserve">Projet de PLU </w:t>
      </w:r>
    </w:p>
    <w:p w14:paraId="213E1DAB" w14:textId="77777777" w:rsidR="004C0B1B" w:rsidRDefault="00000000">
      <w:pPr>
        <w:spacing w:after="52"/>
        <w:ind w:left="7690"/>
      </w:pPr>
      <w:r>
        <w:rPr>
          <w:rFonts w:ascii="Times New Roman" w:eastAsia="Times New Roman" w:hAnsi="Times New Roman" w:cs="Times New Roman"/>
          <w:sz w:val="28"/>
        </w:rPr>
        <w:t xml:space="preserve"> </w:t>
      </w:r>
    </w:p>
    <w:p w14:paraId="6704E237" w14:textId="77777777" w:rsidR="004C0B1B" w:rsidRDefault="00000000">
      <w:pPr>
        <w:spacing w:after="0"/>
        <w:ind w:left="3506"/>
      </w:pPr>
      <w:r>
        <w:rPr>
          <w:rFonts w:ascii="Times New Roman" w:eastAsia="Times New Roman" w:hAnsi="Times New Roman" w:cs="Times New Roman"/>
          <w:sz w:val="28"/>
        </w:rPr>
        <w:t xml:space="preserve">Commune de Marmande dans le département du Lot-et-Garonne (47) </w:t>
      </w:r>
    </w:p>
    <w:p w14:paraId="4167418E" w14:textId="77777777" w:rsidR="004C0B1B" w:rsidRDefault="00000000">
      <w:pPr>
        <w:spacing w:after="0"/>
        <w:ind w:left="7690"/>
      </w:pPr>
      <w:r>
        <w:rPr>
          <w:rFonts w:ascii="Times New Roman" w:eastAsia="Times New Roman" w:hAnsi="Times New Roman" w:cs="Times New Roman"/>
          <w:sz w:val="20"/>
        </w:rPr>
        <w:t xml:space="preserve"> </w:t>
      </w:r>
    </w:p>
    <w:p w14:paraId="314ABBCE" w14:textId="77777777" w:rsidR="004C0B1B" w:rsidRDefault="00000000">
      <w:pPr>
        <w:spacing w:after="0"/>
        <w:ind w:left="607"/>
      </w:pPr>
      <w:r>
        <w:rPr>
          <w:noProof/>
        </w:rPr>
        <w:lastRenderedPageBreak/>
        <mc:AlternateContent>
          <mc:Choice Requires="wpg">
            <w:drawing>
              <wp:inline distT="0" distB="0" distL="0" distR="0" wp14:anchorId="78D20446" wp14:editId="2BFAF54E">
                <wp:extent cx="9018114" cy="5219701"/>
                <wp:effectExtent l="0" t="0" r="0" b="0"/>
                <wp:docPr id="54151" name="Group 54151"/>
                <wp:cNvGraphicFramePr/>
                <a:graphic xmlns:a="http://schemas.openxmlformats.org/drawingml/2006/main">
                  <a:graphicData uri="http://schemas.microsoft.com/office/word/2010/wordprocessingGroup">
                    <wpg:wgp>
                      <wpg:cNvGrpSpPr/>
                      <wpg:grpSpPr>
                        <a:xfrm>
                          <a:off x="0" y="0"/>
                          <a:ext cx="9018114" cy="5219701"/>
                          <a:chOff x="0" y="0"/>
                          <a:chExt cx="9018114" cy="5219701"/>
                        </a:xfrm>
                      </wpg:grpSpPr>
                      <wps:wsp>
                        <wps:cNvPr id="73213" name="Shape 73213"/>
                        <wps:cNvSpPr/>
                        <wps:spPr>
                          <a:xfrm>
                            <a:off x="12192" y="12192"/>
                            <a:ext cx="1315212" cy="4565904"/>
                          </a:xfrm>
                          <a:custGeom>
                            <a:avLst/>
                            <a:gdLst/>
                            <a:ahLst/>
                            <a:cxnLst/>
                            <a:rect l="0" t="0" r="0" b="0"/>
                            <a:pathLst>
                              <a:path w="1315212" h="4565904">
                                <a:moveTo>
                                  <a:pt x="0" y="0"/>
                                </a:moveTo>
                                <a:lnTo>
                                  <a:pt x="1315212" y="0"/>
                                </a:lnTo>
                                <a:lnTo>
                                  <a:pt x="1315212" y="4565904"/>
                                </a:lnTo>
                                <a:lnTo>
                                  <a:pt x="0" y="456590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14" name="Shape 73214"/>
                        <wps:cNvSpPr/>
                        <wps:spPr>
                          <a:xfrm>
                            <a:off x="74676" y="2177796"/>
                            <a:ext cx="1190244" cy="233172"/>
                          </a:xfrm>
                          <a:custGeom>
                            <a:avLst/>
                            <a:gdLst/>
                            <a:ahLst/>
                            <a:cxnLst/>
                            <a:rect l="0" t="0" r="0" b="0"/>
                            <a:pathLst>
                              <a:path w="1190244" h="233172">
                                <a:moveTo>
                                  <a:pt x="0" y="0"/>
                                </a:moveTo>
                                <a:lnTo>
                                  <a:pt x="1190244" y="0"/>
                                </a:lnTo>
                                <a:lnTo>
                                  <a:pt x="1190244" y="233172"/>
                                </a:lnTo>
                                <a:lnTo>
                                  <a:pt x="0" y="23317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1036" name="Rectangle 1036"/>
                        <wps:cNvSpPr/>
                        <wps:spPr>
                          <a:xfrm>
                            <a:off x="551688" y="2257362"/>
                            <a:ext cx="350416" cy="135832"/>
                          </a:xfrm>
                          <a:prstGeom prst="rect">
                            <a:avLst/>
                          </a:prstGeom>
                          <a:ln>
                            <a:noFill/>
                          </a:ln>
                        </wps:spPr>
                        <wps:txbx>
                          <w:txbxContent>
                            <w:p w14:paraId="66DBC39C" w14:textId="77777777" w:rsidR="004C0B1B" w:rsidRDefault="00000000">
                              <w:r>
                                <w:rPr>
                                  <w:rFonts w:ascii="Times New Roman" w:eastAsia="Times New Roman" w:hAnsi="Times New Roman" w:cs="Times New Roman"/>
                                  <w:color w:val="FFFFFF"/>
                                  <w:w w:val="102"/>
                                  <w:sz w:val="18"/>
                                </w:rPr>
                                <w:t xml:space="preserve">Nom </w:t>
                              </w:r>
                            </w:p>
                          </w:txbxContent>
                        </wps:txbx>
                        <wps:bodyPr horzOverflow="overflow" vert="horz" lIns="0" tIns="0" rIns="0" bIns="0" rtlCol="0">
                          <a:noAutofit/>
                        </wps:bodyPr>
                      </wps:wsp>
                      <wps:wsp>
                        <wps:cNvPr id="73218" name="Shape 73218"/>
                        <wps:cNvSpPr/>
                        <wps:spPr>
                          <a:xfrm>
                            <a:off x="1339596" y="12192"/>
                            <a:ext cx="1287780" cy="4565904"/>
                          </a:xfrm>
                          <a:custGeom>
                            <a:avLst/>
                            <a:gdLst/>
                            <a:ahLst/>
                            <a:cxnLst/>
                            <a:rect l="0" t="0" r="0" b="0"/>
                            <a:pathLst>
                              <a:path w="1287780" h="4565904">
                                <a:moveTo>
                                  <a:pt x="0" y="0"/>
                                </a:moveTo>
                                <a:lnTo>
                                  <a:pt x="1287780" y="0"/>
                                </a:lnTo>
                                <a:lnTo>
                                  <a:pt x="1287780" y="4565904"/>
                                </a:lnTo>
                                <a:lnTo>
                                  <a:pt x="0" y="4565904"/>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219" name="Shape 73219"/>
                        <wps:cNvSpPr/>
                        <wps:spPr>
                          <a:xfrm>
                            <a:off x="1402080" y="2177796"/>
                            <a:ext cx="1162812" cy="233172"/>
                          </a:xfrm>
                          <a:custGeom>
                            <a:avLst/>
                            <a:gdLst/>
                            <a:ahLst/>
                            <a:cxnLst/>
                            <a:rect l="0" t="0" r="0" b="0"/>
                            <a:pathLst>
                              <a:path w="1162812" h="233172">
                                <a:moveTo>
                                  <a:pt x="0" y="0"/>
                                </a:moveTo>
                                <a:lnTo>
                                  <a:pt x="1162812" y="0"/>
                                </a:lnTo>
                                <a:lnTo>
                                  <a:pt x="116281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53322" name="Rectangle 53322"/>
                        <wps:cNvSpPr/>
                        <wps:spPr>
                          <a:xfrm>
                            <a:off x="2002497" y="2252473"/>
                            <a:ext cx="38003" cy="138281"/>
                          </a:xfrm>
                          <a:prstGeom prst="rect">
                            <a:avLst/>
                          </a:prstGeom>
                          <a:ln>
                            <a:noFill/>
                          </a:ln>
                        </wps:spPr>
                        <wps:txbx>
                          <w:txbxContent>
                            <w:p w14:paraId="58BBA57D"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3321" name="Rectangle 53321"/>
                        <wps:cNvSpPr/>
                        <wps:spPr>
                          <a:xfrm>
                            <a:off x="1964436" y="2252473"/>
                            <a:ext cx="50620" cy="138281"/>
                          </a:xfrm>
                          <a:prstGeom prst="rect">
                            <a:avLst/>
                          </a:prstGeom>
                          <a:ln>
                            <a:noFill/>
                          </a:ln>
                        </wps:spPr>
                        <wps:txbx>
                          <w:txbxContent>
                            <w:p w14:paraId="7925C521"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1040" name="Rectangle 1040"/>
                        <wps:cNvSpPr/>
                        <wps:spPr>
                          <a:xfrm>
                            <a:off x="3235452" y="135644"/>
                            <a:ext cx="6983289" cy="402531"/>
                          </a:xfrm>
                          <a:prstGeom prst="rect">
                            <a:avLst/>
                          </a:prstGeom>
                          <a:ln>
                            <a:noFill/>
                          </a:ln>
                        </wps:spPr>
                        <wps:txbx>
                          <w:txbxContent>
                            <w:p w14:paraId="147E7911" w14:textId="77777777" w:rsidR="004C0B1B" w:rsidRDefault="00000000">
                              <w:r>
                                <w:rPr>
                                  <w:rFonts w:ascii="Times New Roman" w:eastAsia="Times New Roman" w:hAnsi="Times New Roman" w:cs="Times New Roman"/>
                                  <w:w w:val="104"/>
                                  <w:sz w:val="48"/>
                                </w:rPr>
                                <w:t>Site</w:t>
                              </w:r>
                              <w:r>
                                <w:rPr>
                                  <w:rFonts w:ascii="Times New Roman" w:eastAsia="Times New Roman" w:hAnsi="Times New Roman" w:cs="Times New Roman"/>
                                  <w:spacing w:val="17"/>
                                  <w:w w:val="104"/>
                                  <w:sz w:val="48"/>
                                </w:rPr>
                                <w:t xml:space="preserve"> </w:t>
                              </w:r>
                              <w:r>
                                <w:rPr>
                                  <w:rFonts w:ascii="Times New Roman" w:eastAsia="Times New Roman" w:hAnsi="Times New Roman" w:cs="Times New Roman"/>
                                  <w:w w:val="104"/>
                                  <w:sz w:val="48"/>
                                </w:rPr>
                                <w:t>«</w:t>
                              </w:r>
                              <w:r>
                                <w:rPr>
                                  <w:rFonts w:ascii="Times New Roman" w:eastAsia="Times New Roman" w:hAnsi="Times New Roman" w:cs="Times New Roman"/>
                                  <w:spacing w:val="21"/>
                                  <w:w w:val="104"/>
                                  <w:sz w:val="48"/>
                                </w:rPr>
                                <w:t xml:space="preserve"> </w:t>
                              </w:r>
                              <w:r>
                                <w:rPr>
                                  <w:rFonts w:ascii="Times New Roman" w:eastAsia="Times New Roman" w:hAnsi="Times New Roman" w:cs="Times New Roman"/>
                                  <w:w w:val="104"/>
                                  <w:sz w:val="48"/>
                                </w:rPr>
                                <w:t>OAP</w:t>
                              </w:r>
                              <w:r>
                                <w:rPr>
                                  <w:rFonts w:ascii="Times New Roman" w:eastAsia="Times New Roman" w:hAnsi="Times New Roman" w:cs="Times New Roman"/>
                                  <w:spacing w:val="16"/>
                                  <w:w w:val="104"/>
                                  <w:sz w:val="48"/>
                                </w:rPr>
                                <w:t xml:space="preserve"> </w:t>
                              </w:r>
                              <w:r>
                                <w:rPr>
                                  <w:rFonts w:ascii="Times New Roman" w:eastAsia="Times New Roman" w:hAnsi="Times New Roman" w:cs="Times New Roman"/>
                                  <w:w w:val="104"/>
                                  <w:sz w:val="48"/>
                                </w:rPr>
                                <w:t>rue</w:t>
                              </w:r>
                              <w:r>
                                <w:rPr>
                                  <w:rFonts w:ascii="Times New Roman" w:eastAsia="Times New Roman" w:hAnsi="Times New Roman" w:cs="Times New Roman"/>
                                  <w:spacing w:val="17"/>
                                  <w:w w:val="104"/>
                                  <w:sz w:val="48"/>
                                </w:rPr>
                                <w:t xml:space="preserve"> </w:t>
                              </w:r>
                              <w:r>
                                <w:rPr>
                                  <w:rFonts w:ascii="Times New Roman" w:eastAsia="Times New Roman" w:hAnsi="Times New Roman" w:cs="Times New Roman"/>
                                  <w:w w:val="104"/>
                                  <w:sz w:val="48"/>
                                </w:rPr>
                                <w:t>Albert</w:t>
                              </w:r>
                              <w:r>
                                <w:rPr>
                                  <w:rFonts w:ascii="Times New Roman" w:eastAsia="Times New Roman" w:hAnsi="Times New Roman" w:cs="Times New Roman"/>
                                  <w:spacing w:val="22"/>
                                  <w:w w:val="104"/>
                                  <w:sz w:val="48"/>
                                </w:rPr>
                                <w:t xml:space="preserve"> </w:t>
                              </w:r>
                              <w:r>
                                <w:rPr>
                                  <w:rFonts w:ascii="Times New Roman" w:eastAsia="Times New Roman" w:hAnsi="Times New Roman" w:cs="Times New Roman"/>
                                  <w:w w:val="104"/>
                                  <w:sz w:val="48"/>
                                </w:rPr>
                                <w:t>Einstein</w:t>
                              </w:r>
                              <w:r>
                                <w:rPr>
                                  <w:rFonts w:ascii="Times New Roman" w:eastAsia="Times New Roman" w:hAnsi="Times New Roman" w:cs="Times New Roman"/>
                                  <w:spacing w:val="14"/>
                                  <w:w w:val="104"/>
                                  <w:sz w:val="48"/>
                                </w:rPr>
                                <w:t xml:space="preserve"> </w:t>
                              </w:r>
                              <w:r>
                                <w:rPr>
                                  <w:rFonts w:ascii="Times New Roman" w:eastAsia="Times New Roman" w:hAnsi="Times New Roman" w:cs="Times New Roman"/>
                                  <w:w w:val="104"/>
                                  <w:sz w:val="48"/>
                                </w:rPr>
                                <w:t>/</w:t>
                              </w:r>
                              <w:r>
                                <w:rPr>
                                  <w:rFonts w:ascii="Times New Roman" w:eastAsia="Times New Roman" w:hAnsi="Times New Roman" w:cs="Times New Roman"/>
                                  <w:spacing w:val="22"/>
                                  <w:w w:val="104"/>
                                  <w:sz w:val="48"/>
                                </w:rPr>
                                <w:t xml:space="preserve"> </w:t>
                              </w:r>
                              <w:r>
                                <w:rPr>
                                  <w:rFonts w:ascii="Times New Roman" w:eastAsia="Times New Roman" w:hAnsi="Times New Roman" w:cs="Times New Roman"/>
                                  <w:w w:val="104"/>
                                  <w:sz w:val="48"/>
                                </w:rPr>
                                <w:t>avenue</w:t>
                              </w:r>
                              <w:r>
                                <w:rPr>
                                  <w:rFonts w:ascii="Times New Roman" w:eastAsia="Times New Roman" w:hAnsi="Times New Roman" w:cs="Times New Roman"/>
                                  <w:spacing w:val="21"/>
                                  <w:w w:val="104"/>
                                  <w:sz w:val="48"/>
                                </w:rPr>
                                <w:t xml:space="preserve"> </w:t>
                              </w:r>
                            </w:p>
                          </w:txbxContent>
                        </wps:txbx>
                        <wps:bodyPr horzOverflow="overflow" vert="horz" lIns="0" tIns="0" rIns="0" bIns="0" rtlCol="0">
                          <a:noAutofit/>
                        </wps:bodyPr>
                      </wps:wsp>
                      <wps:wsp>
                        <wps:cNvPr id="1041" name="Rectangle 1041"/>
                        <wps:cNvSpPr/>
                        <wps:spPr>
                          <a:xfrm>
                            <a:off x="3898392" y="513595"/>
                            <a:ext cx="5101566" cy="402532"/>
                          </a:xfrm>
                          <a:prstGeom prst="rect">
                            <a:avLst/>
                          </a:prstGeom>
                          <a:ln>
                            <a:noFill/>
                          </a:ln>
                        </wps:spPr>
                        <wps:txbx>
                          <w:txbxContent>
                            <w:p w14:paraId="746EB103" w14:textId="77777777" w:rsidR="004C0B1B" w:rsidRDefault="00000000">
                              <w:r>
                                <w:rPr>
                                  <w:rFonts w:ascii="Times New Roman" w:eastAsia="Times New Roman" w:hAnsi="Times New Roman" w:cs="Times New Roman"/>
                                  <w:w w:val="104"/>
                                  <w:sz w:val="48"/>
                                </w:rPr>
                                <w:t>François</w:t>
                              </w:r>
                              <w:r>
                                <w:rPr>
                                  <w:rFonts w:ascii="Times New Roman" w:eastAsia="Times New Roman" w:hAnsi="Times New Roman" w:cs="Times New Roman"/>
                                  <w:spacing w:val="17"/>
                                  <w:w w:val="104"/>
                                  <w:sz w:val="48"/>
                                </w:rPr>
                                <w:t xml:space="preserve"> </w:t>
                              </w:r>
                              <w:r>
                                <w:rPr>
                                  <w:rFonts w:ascii="Times New Roman" w:eastAsia="Times New Roman" w:hAnsi="Times New Roman" w:cs="Times New Roman"/>
                                  <w:w w:val="104"/>
                                  <w:sz w:val="48"/>
                                </w:rPr>
                                <w:t>Mitterand</w:t>
                              </w:r>
                              <w:r>
                                <w:rPr>
                                  <w:rFonts w:ascii="Times New Roman" w:eastAsia="Times New Roman" w:hAnsi="Times New Roman" w:cs="Times New Roman"/>
                                  <w:spacing w:val="22"/>
                                  <w:w w:val="104"/>
                                  <w:sz w:val="48"/>
                                </w:rPr>
                                <w:t xml:space="preserve"> </w:t>
                              </w:r>
                              <w:r>
                                <w:rPr>
                                  <w:rFonts w:ascii="Times New Roman" w:eastAsia="Times New Roman" w:hAnsi="Times New Roman" w:cs="Times New Roman"/>
                                  <w:w w:val="104"/>
                                  <w:sz w:val="48"/>
                                </w:rPr>
                                <w:t>»</w:t>
                              </w:r>
                              <w:r>
                                <w:rPr>
                                  <w:rFonts w:ascii="Times New Roman" w:eastAsia="Times New Roman" w:hAnsi="Times New Roman" w:cs="Times New Roman"/>
                                  <w:spacing w:val="16"/>
                                  <w:w w:val="104"/>
                                  <w:sz w:val="48"/>
                                </w:rPr>
                                <w:t xml:space="preserve"> </w:t>
                              </w:r>
                              <w:r>
                                <w:rPr>
                                  <w:rFonts w:ascii="Times New Roman" w:eastAsia="Times New Roman" w:hAnsi="Times New Roman" w:cs="Times New Roman"/>
                                  <w:w w:val="104"/>
                                  <w:sz w:val="48"/>
                                </w:rPr>
                                <w:t>(Rouge)</w:t>
                              </w:r>
                            </w:p>
                          </w:txbxContent>
                        </wps:txbx>
                        <wps:bodyPr horzOverflow="overflow" vert="horz" lIns="0" tIns="0" rIns="0" bIns="0" rtlCol="0">
                          <a:noAutofit/>
                        </wps:bodyPr>
                      </wps:wsp>
                      <wps:wsp>
                        <wps:cNvPr id="1042" name="Rectangle 1042"/>
                        <wps:cNvSpPr/>
                        <wps:spPr>
                          <a:xfrm>
                            <a:off x="7734300" y="628579"/>
                            <a:ext cx="42057" cy="153032"/>
                          </a:xfrm>
                          <a:prstGeom prst="rect">
                            <a:avLst/>
                          </a:prstGeom>
                          <a:ln>
                            <a:noFill/>
                          </a:ln>
                        </wps:spPr>
                        <wps:txbx>
                          <w:txbxContent>
                            <w:p w14:paraId="20A5AECA"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043" name="Rectangle 1043"/>
                        <wps:cNvSpPr/>
                        <wps:spPr>
                          <a:xfrm>
                            <a:off x="8930639" y="4323596"/>
                            <a:ext cx="116341" cy="402531"/>
                          </a:xfrm>
                          <a:prstGeom prst="rect">
                            <a:avLst/>
                          </a:prstGeom>
                          <a:ln>
                            <a:noFill/>
                          </a:ln>
                        </wps:spPr>
                        <wps:txbx>
                          <w:txbxContent>
                            <w:p w14:paraId="2535E545" w14:textId="77777777" w:rsidR="004C0B1B" w:rsidRDefault="00000000">
                              <w:r>
                                <w:rPr>
                                  <w:rFonts w:ascii="Times New Roman" w:eastAsia="Times New Roman" w:hAnsi="Times New Roman" w:cs="Times New Roman"/>
                                  <w:sz w:val="48"/>
                                </w:rPr>
                                <w:t xml:space="preserve"> </w:t>
                              </w:r>
                            </w:p>
                          </w:txbxContent>
                        </wps:txbx>
                        <wps:bodyPr horzOverflow="overflow" vert="horz" lIns="0" tIns="0" rIns="0" bIns="0" rtlCol="0">
                          <a:noAutofit/>
                        </wps:bodyPr>
                      </wps:wsp>
                      <wps:wsp>
                        <wps:cNvPr id="73245" name="Shape 73245"/>
                        <wps:cNvSpPr/>
                        <wps:spPr>
                          <a:xfrm>
                            <a:off x="0" y="0"/>
                            <a:ext cx="1327404" cy="12192"/>
                          </a:xfrm>
                          <a:custGeom>
                            <a:avLst/>
                            <a:gdLst/>
                            <a:ahLst/>
                            <a:cxnLst/>
                            <a:rect l="0" t="0" r="0" b="0"/>
                            <a:pathLst>
                              <a:path w="1327404" h="12192">
                                <a:moveTo>
                                  <a:pt x="0" y="0"/>
                                </a:moveTo>
                                <a:lnTo>
                                  <a:pt x="1327404" y="0"/>
                                </a:lnTo>
                                <a:lnTo>
                                  <a:pt x="1327404"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246" name="Shape 73246"/>
                        <wps:cNvSpPr/>
                        <wps:spPr>
                          <a:xfrm>
                            <a:off x="1327404" y="0"/>
                            <a:ext cx="7667245" cy="12192"/>
                          </a:xfrm>
                          <a:custGeom>
                            <a:avLst/>
                            <a:gdLst/>
                            <a:ahLst/>
                            <a:cxnLst/>
                            <a:rect l="0" t="0" r="0" b="0"/>
                            <a:pathLst>
                              <a:path w="7667245" h="12192">
                                <a:moveTo>
                                  <a:pt x="0" y="0"/>
                                </a:moveTo>
                                <a:lnTo>
                                  <a:pt x="7667245" y="0"/>
                                </a:lnTo>
                                <a:lnTo>
                                  <a:pt x="7667245"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47" name="Shape 73247"/>
                        <wps:cNvSpPr/>
                        <wps:spPr>
                          <a:xfrm>
                            <a:off x="2628900" y="12192"/>
                            <a:ext cx="12192" cy="4565904"/>
                          </a:xfrm>
                          <a:custGeom>
                            <a:avLst/>
                            <a:gdLst/>
                            <a:ahLst/>
                            <a:cxnLst/>
                            <a:rect l="0" t="0" r="0" b="0"/>
                            <a:pathLst>
                              <a:path w="12192" h="4565904">
                                <a:moveTo>
                                  <a:pt x="0" y="0"/>
                                </a:moveTo>
                                <a:lnTo>
                                  <a:pt x="12192" y="0"/>
                                </a:lnTo>
                                <a:lnTo>
                                  <a:pt x="12192" y="4565904"/>
                                </a:lnTo>
                                <a:lnTo>
                                  <a:pt x="0" y="456590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48" name="Shape 73248"/>
                        <wps:cNvSpPr/>
                        <wps:spPr>
                          <a:xfrm>
                            <a:off x="1327404" y="12192"/>
                            <a:ext cx="12192" cy="4565904"/>
                          </a:xfrm>
                          <a:custGeom>
                            <a:avLst/>
                            <a:gdLst/>
                            <a:ahLst/>
                            <a:cxnLst/>
                            <a:rect l="0" t="0" r="0" b="0"/>
                            <a:pathLst>
                              <a:path w="12192" h="4565904">
                                <a:moveTo>
                                  <a:pt x="0" y="0"/>
                                </a:moveTo>
                                <a:lnTo>
                                  <a:pt x="12192" y="0"/>
                                </a:lnTo>
                                <a:lnTo>
                                  <a:pt x="12192" y="4565904"/>
                                </a:lnTo>
                                <a:lnTo>
                                  <a:pt x="0" y="456590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49" name="Shape 73249"/>
                        <wps:cNvSpPr/>
                        <wps:spPr>
                          <a:xfrm>
                            <a:off x="0" y="12192"/>
                            <a:ext cx="12192" cy="4565904"/>
                          </a:xfrm>
                          <a:custGeom>
                            <a:avLst/>
                            <a:gdLst/>
                            <a:ahLst/>
                            <a:cxnLst/>
                            <a:rect l="0" t="0" r="0" b="0"/>
                            <a:pathLst>
                              <a:path w="12192" h="4565904">
                                <a:moveTo>
                                  <a:pt x="0" y="0"/>
                                </a:moveTo>
                                <a:lnTo>
                                  <a:pt x="12192" y="0"/>
                                </a:lnTo>
                                <a:lnTo>
                                  <a:pt x="12192" y="4565904"/>
                                </a:lnTo>
                                <a:lnTo>
                                  <a:pt x="0" y="456590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50" name="Shape 73250"/>
                        <wps:cNvSpPr/>
                        <wps:spPr>
                          <a:xfrm>
                            <a:off x="8994649" y="0"/>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51" name="Shape 73251"/>
                        <wps:cNvSpPr/>
                        <wps:spPr>
                          <a:xfrm>
                            <a:off x="12192" y="4590288"/>
                            <a:ext cx="1315212" cy="239268"/>
                          </a:xfrm>
                          <a:custGeom>
                            <a:avLst/>
                            <a:gdLst/>
                            <a:ahLst/>
                            <a:cxnLst/>
                            <a:rect l="0" t="0" r="0" b="0"/>
                            <a:pathLst>
                              <a:path w="1315212" h="239268">
                                <a:moveTo>
                                  <a:pt x="0" y="0"/>
                                </a:moveTo>
                                <a:lnTo>
                                  <a:pt x="1315212" y="0"/>
                                </a:lnTo>
                                <a:lnTo>
                                  <a:pt x="1315212"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52" name="Shape 73252"/>
                        <wps:cNvSpPr/>
                        <wps:spPr>
                          <a:xfrm>
                            <a:off x="8994649" y="12192"/>
                            <a:ext cx="12191" cy="4565904"/>
                          </a:xfrm>
                          <a:custGeom>
                            <a:avLst/>
                            <a:gdLst/>
                            <a:ahLst/>
                            <a:cxnLst/>
                            <a:rect l="0" t="0" r="0" b="0"/>
                            <a:pathLst>
                              <a:path w="12191" h="4565904">
                                <a:moveTo>
                                  <a:pt x="0" y="0"/>
                                </a:moveTo>
                                <a:lnTo>
                                  <a:pt x="12191" y="0"/>
                                </a:lnTo>
                                <a:lnTo>
                                  <a:pt x="12191" y="4565904"/>
                                </a:lnTo>
                                <a:lnTo>
                                  <a:pt x="0" y="456590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53" name="Shape 73253"/>
                        <wps:cNvSpPr/>
                        <wps:spPr>
                          <a:xfrm>
                            <a:off x="74676" y="4593337"/>
                            <a:ext cx="1190244" cy="233172"/>
                          </a:xfrm>
                          <a:custGeom>
                            <a:avLst/>
                            <a:gdLst/>
                            <a:ahLst/>
                            <a:cxnLst/>
                            <a:rect l="0" t="0" r="0" b="0"/>
                            <a:pathLst>
                              <a:path w="1190244" h="233172">
                                <a:moveTo>
                                  <a:pt x="0" y="0"/>
                                </a:moveTo>
                                <a:lnTo>
                                  <a:pt x="1190244" y="0"/>
                                </a:lnTo>
                                <a:lnTo>
                                  <a:pt x="1190244" y="233172"/>
                                </a:lnTo>
                                <a:lnTo>
                                  <a:pt x="0" y="23317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1053" name="Rectangle 1053"/>
                        <wps:cNvSpPr/>
                        <wps:spPr>
                          <a:xfrm>
                            <a:off x="342900" y="4672902"/>
                            <a:ext cx="907038" cy="135832"/>
                          </a:xfrm>
                          <a:prstGeom prst="rect">
                            <a:avLst/>
                          </a:prstGeom>
                          <a:ln>
                            <a:noFill/>
                          </a:ln>
                        </wps:spPr>
                        <wps:txbx>
                          <w:txbxContent>
                            <w:p w14:paraId="3D7A5158" w14:textId="77777777" w:rsidR="004C0B1B" w:rsidRDefault="00000000">
                              <w:r>
                                <w:rPr>
                                  <w:rFonts w:ascii="Times New Roman" w:eastAsia="Times New Roman" w:hAnsi="Times New Roman" w:cs="Times New Roman"/>
                                  <w:color w:val="FFFFFF"/>
                                  <w:w w:val="104"/>
                                  <w:sz w:val="18"/>
                                </w:rPr>
                                <w:t>Date de visite</w:t>
                              </w:r>
                              <w:r>
                                <w:rPr>
                                  <w:rFonts w:ascii="Times New Roman" w:eastAsia="Times New Roman" w:hAnsi="Times New Roman" w:cs="Times New Roman"/>
                                  <w:color w:val="FFFFFF"/>
                                  <w:spacing w:val="1"/>
                                  <w:w w:val="104"/>
                                  <w:sz w:val="18"/>
                                </w:rPr>
                                <w:t xml:space="preserve"> </w:t>
                              </w:r>
                            </w:p>
                          </w:txbxContent>
                        </wps:txbx>
                        <wps:bodyPr horzOverflow="overflow" vert="horz" lIns="0" tIns="0" rIns="0" bIns="0" rtlCol="0">
                          <a:noAutofit/>
                        </wps:bodyPr>
                      </wps:wsp>
                      <wps:wsp>
                        <wps:cNvPr id="73259" name="Shape 73259"/>
                        <wps:cNvSpPr/>
                        <wps:spPr>
                          <a:xfrm>
                            <a:off x="1339596" y="4590288"/>
                            <a:ext cx="1287780" cy="239268"/>
                          </a:xfrm>
                          <a:custGeom>
                            <a:avLst/>
                            <a:gdLst/>
                            <a:ahLst/>
                            <a:cxnLst/>
                            <a:rect l="0" t="0" r="0" b="0"/>
                            <a:pathLst>
                              <a:path w="1287780" h="239268">
                                <a:moveTo>
                                  <a:pt x="0" y="0"/>
                                </a:moveTo>
                                <a:lnTo>
                                  <a:pt x="1287780" y="0"/>
                                </a:lnTo>
                                <a:lnTo>
                                  <a:pt x="1287780" y="239268"/>
                                </a:lnTo>
                                <a:lnTo>
                                  <a:pt x="0" y="239268"/>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260" name="Shape 73260"/>
                        <wps:cNvSpPr/>
                        <wps:spPr>
                          <a:xfrm>
                            <a:off x="1402080" y="4593337"/>
                            <a:ext cx="1162812" cy="233172"/>
                          </a:xfrm>
                          <a:custGeom>
                            <a:avLst/>
                            <a:gdLst/>
                            <a:ahLst/>
                            <a:cxnLst/>
                            <a:rect l="0" t="0" r="0" b="0"/>
                            <a:pathLst>
                              <a:path w="1162812" h="233172">
                                <a:moveTo>
                                  <a:pt x="0" y="0"/>
                                </a:moveTo>
                                <a:lnTo>
                                  <a:pt x="1162812" y="0"/>
                                </a:lnTo>
                                <a:lnTo>
                                  <a:pt x="116281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53325" name="Rectangle 53325"/>
                        <wps:cNvSpPr/>
                        <wps:spPr>
                          <a:xfrm>
                            <a:off x="2701984" y="4668013"/>
                            <a:ext cx="153533" cy="138281"/>
                          </a:xfrm>
                          <a:prstGeom prst="rect">
                            <a:avLst/>
                          </a:prstGeom>
                          <a:ln>
                            <a:noFill/>
                          </a:ln>
                        </wps:spPr>
                        <wps:txbx>
                          <w:txbxContent>
                            <w:p w14:paraId="5423C57B" w14:textId="77777777" w:rsidR="004C0B1B" w:rsidRDefault="00000000">
                              <w:r>
                                <w:rPr>
                                  <w:rFonts w:ascii="Times New Roman" w:eastAsia="Times New Roman" w:hAnsi="Times New Roman" w:cs="Times New Roman"/>
                                  <w:spacing w:val="2"/>
                                  <w:sz w:val="18"/>
                                </w:rPr>
                                <w:t>21</w:t>
                              </w:r>
                            </w:p>
                          </w:txbxContent>
                        </wps:txbx>
                        <wps:bodyPr horzOverflow="overflow" vert="horz" lIns="0" tIns="0" rIns="0" bIns="0" rtlCol="0">
                          <a:noAutofit/>
                        </wps:bodyPr>
                      </wps:wsp>
                      <wps:wsp>
                        <wps:cNvPr id="53326" name="Rectangle 53326"/>
                        <wps:cNvSpPr/>
                        <wps:spPr>
                          <a:xfrm>
                            <a:off x="2817423" y="4668013"/>
                            <a:ext cx="821103" cy="138281"/>
                          </a:xfrm>
                          <a:prstGeom prst="rect">
                            <a:avLst/>
                          </a:prstGeom>
                          <a:ln>
                            <a:noFill/>
                          </a:ln>
                        </wps:spPr>
                        <wps:txbx>
                          <w:txbxContent>
                            <w:p w14:paraId="0EE28DC7" w14:textId="77777777" w:rsidR="004C0B1B" w:rsidRDefault="00000000">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février 2025</w:t>
                              </w:r>
                              <w:r>
                                <w:rPr>
                                  <w:rFonts w:ascii="Times New Roman" w:eastAsia="Times New Roman" w:hAnsi="Times New Roman" w:cs="Times New Roman"/>
                                  <w:spacing w:val="-2"/>
                                  <w:w w:val="99"/>
                                  <w:sz w:val="18"/>
                                </w:rPr>
                                <w:t xml:space="preserve"> </w:t>
                              </w:r>
                            </w:p>
                          </w:txbxContent>
                        </wps:txbx>
                        <wps:bodyPr horzOverflow="overflow" vert="horz" lIns="0" tIns="0" rIns="0" bIns="0" rtlCol="0">
                          <a:noAutofit/>
                        </wps:bodyPr>
                      </wps:wsp>
                      <wps:wsp>
                        <wps:cNvPr id="53324" name="Rectangle 53324"/>
                        <wps:cNvSpPr/>
                        <wps:spPr>
                          <a:xfrm>
                            <a:off x="2002497" y="4668013"/>
                            <a:ext cx="38003" cy="138281"/>
                          </a:xfrm>
                          <a:prstGeom prst="rect">
                            <a:avLst/>
                          </a:prstGeom>
                          <a:ln>
                            <a:noFill/>
                          </a:ln>
                        </wps:spPr>
                        <wps:txbx>
                          <w:txbxContent>
                            <w:p w14:paraId="6CAAF060"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3323" name="Rectangle 53323"/>
                        <wps:cNvSpPr/>
                        <wps:spPr>
                          <a:xfrm>
                            <a:off x="1964436" y="4668013"/>
                            <a:ext cx="50620" cy="138281"/>
                          </a:xfrm>
                          <a:prstGeom prst="rect">
                            <a:avLst/>
                          </a:prstGeom>
                          <a:ln>
                            <a:noFill/>
                          </a:ln>
                        </wps:spPr>
                        <wps:txbx>
                          <w:txbxContent>
                            <w:p w14:paraId="19747F84"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73268" name="Shape 73268"/>
                        <wps:cNvSpPr/>
                        <wps:spPr>
                          <a:xfrm>
                            <a:off x="0" y="457809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69" name="Shape 73269"/>
                        <wps:cNvSpPr/>
                        <wps:spPr>
                          <a:xfrm>
                            <a:off x="12192" y="4578096"/>
                            <a:ext cx="1315212" cy="12192"/>
                          </a:xfrm>
                          <a:custGeom>
                            <a:avLst/>
                            <a:gdLst/>
                            <a:ahLst/>
                            <a:cxnLst/>
                            <a:rect l="0" t="0" r="0" b="0"/>
                            <a:pathLst>
                              <a:path w="1315212" h="12192">
                                <a:moveTo>
                                  <a:pt x="0" y="0"/>
                                </a:moveTo>
                                <a:lnTo>
                                  <a:pt x="1315212" y="0"/>
                                </a:lnTo>
                                <a:lnTo>
                                  <a:pt x="1315212"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270" name="Shape 73270"/>
                        <wps:cNvSpPr/>
                        <wps:spPr>
                          <a:xfrm>
                            <a:off x="1327404" y="4578096"/>
                            <a:ext cx="7667245" cy="12192"/>
                          </a:xfrm>
                          <a:custGeom>
                            <a:avLst/>
                            <a:gdLst/>
                            <a:ahLst/>
                            <a:cxnLst/>
                            <a:rect l="0" t="0" r="0" b="0"/>
                            <a:pathLst>
                              <a:path w="7667245" h="12192">
                                <a:moveTo>
                                  <a:pt x="0" y="0"/>
                                </a:moveTo>
                                <a:lnTo>
                                  <a:pt x="7667245" y="0"/>
                                </a:lnTo>
                                <a:lnTo>
                                  <a:pt x="7667245"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71" name="Shape 73271"/>
                        <wps:cNvSpPr/>
                        <wps:spPr>
                          <a:xfrm>
                            <a:off x="2628900" y="4590288"/>
                            <a:ext cx="12192" cy="239268"/>
                          </a:xfrm>
                          <a:custGeom>
                            <a:avLst/>
                            <a:gdLst/>
                            <a:ahLst/>
                            <a:cxnLst/>
                            <a:rect l="0" t="0" r="0" b="0"/>
                            <a:pathLst>
                              <a:path w="12192" h="239268">
                                <a:moveTo>
                                  <a:pt x="0" y="0"/>
                                </a:moveTo>
                                <a:lnTo>
                                  <a:pt x="12192" y="0"/>
                                </a:lnTo>
                                <a:lnTo>
                                  <a:pt x="12192"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72" name="Shape 73272"/>
                        <wps:cNvSpPr/>
                        <wps:spPr>
                          <a:xfrm>
                            <a:off x="1327404" y="4590288"/>
                            <a:ext cx="12192" cy="239268"/>
                          </a:xfrm>
                          <a:custGeom>
                            <a:avLst/>
                            <a:gdLst/>
                            <a:ahLst/>
                            <a:cxnLst/>
                            <a:rect l="0" t="0" r="0" b="0"/>
                            <a:pathLst>
                              <a:path w="12192" h="239268">
                                <a:moveTo>
                                  <a:pt x="0" y="0"/>
                                </a:moveTo>
                                <a:lnTo>
                                  <a:pt x="12192" y="0"/>
                                </a:lnTo>
                                <a:lnTo>
                                  <a:pt x="12192"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73" name="Shape 73273"/>
                        <wps:cNvSpPr/>
                        <wps:spPr>
                          <a:xfrm>
                            <a:off x="0" y="4590288"/>
                            <a:ext cx="12192" cy="239268"/>
                          </a:xfrm>
                          <a:custGeom>
                            <a:avLst/>
                            <a:gdLst/>
                            <a:ahLst/>
                            <a:cxnLst/>
                            <a:rect l="0" t="0" r="0" b="0"/>
                            <a:pathLst>
                              <a:path w="12192" h="239268">
                                <a:moveTo>
                                  <a:pt x="0" y="0"/>
                                </a:moveTo>
                                <a:lnTo>
                                  <a:pt x="12192" y="0"/>
                                </a:lnTo>
                                <a:lnTo>
                                  <a:pt x="12192"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74" name="Shape 73274"/>
                        <wps:cNvSpPr/>
                        <wps:spPr>
                          <a:xfrm>
                            <a:off x="8994649" y="4578096"/>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75" name="Shape 73275"/>
                        <wps:cNvSpPr/>
                        <wps:spPr>
                          <a:xfrm>
                            <a:off x="12192" y="4843272"/>
                            <a:ext cx="1315212" cy="364236"/>
                          </a:xfrm>
                          <a:custGeom>
                            <a:avLst/>
                            <a:gdLst/>
                            <a:ahLst/>
                            <a:cxnLst/>
                            <a:rect l="0" t="0" r="0" b="0"/>
                            <a:pathLst>
                              <a:path w="1315212" h="364236">
                                <a:moveTo>
                                  <a:pt x="0" y="0"/>
                                </a:moveTo>
                                <a:lnTo>
                                  <a:pt x="1315212" y="0"/>
                                </a:lnTo>
                                <a:lnTo>
                                  <a:pt x="1315212" y="364236"/>
                                </a:lnTo>
                                <a:lnTo>
                                  <a:pt x="0" y="364236"/>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76" name="Shape 73276"/>
                        <wps:cNvSpPr/>
                        <wps:spPr>
                          <a:xfrm>
                            <a:off x="8994649" y="4590288"/>
                            <a:ext cx="12191" cy="239268"/>
                          </a:xfrm>
                          <a:custGeom>
                            <a:avLst/>
                            <a:gdLst/>
                            <a:ahLst/>
                            <a:cxnLst/>
                            <a:rect l="0" t="0" r="0" b="0"/>
                            <a:pathLst>
                              <a:path w="12191" h="239268">
                                <a:moveTo>
                                  <a:pt x="0" y="0"/>
                                </a:moveTo>
                                <a:lnTo>
                                  <a:pt x="12191" y="0"/>
                                </a:lnTo>
                                <a:lnTo>
                                  <a:pt x="12191"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277" name="Shape 73277"/>
                        <wps:cNvSpPr/>
                        <wps:spPr>
                          <a:xfrm>
                            <a:off x="74676" y="4843272"/>
                            <a:ext cx="1190244" cy="181356"/>
                          </a:xfrm>
                          <a:custGeom>
                            <a:avLst/>
                            <a:gdLst/>
                            <a:ahLst/>
                            <a:cxnLst/>
                            <a:rect l="0" t="0" r="0" b="0"/>
                            <a:pathLst>
                              <a:path w="1190244" h="181356">
                                <a:moveTo>
                                  <a:pt x="0" y="0"/>
                                </a:moveTo>
                                <a:lnTo>
                                  <a:pt x="1190244" y="0"/>
                                </a:lnTo>
                                <a:lnTo>
                                  <a:pt x="1190244" y="181356"/>
                                </a:lnTo>
                                <a:lnTo>
                                  <a:pt x="0" y="181356"/>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1067" name="Rectangle 1067"/>
                        <wps:cNvSpPr/>
                        <wps:spPr>
                          <a:xfrm>
                            <a:off x="403860" y="4922838"/>
                            <a:ext cx="745340" cy="135832"/>
                          </a:xfrm>
                          <a:prstGeom prst="rect">
                            <a:avLst/>
                          </a:prstGeom>
                          <a:ln>
                            <a:noFill/>
                          </a:ln>
                        </wps:spPr>
                        <wps:txbx>
                          <w:txbxContent>
                            <w:p w14:paraId="09B6D8FF" w14:textId="77777777" w:rsidR="004C0B1B" w:rsidRDefault="00000000">
                              <w:r>
                                <w:rPr>
                                  <w:rFonts w:ascii="Times New Roman" w:eastAsia="Times New Roman" w:hAnsi="Times New Roman" w:cs="Times New Roman"/>
                                  <w:color w:val="FFFFFF"/>
                                  <w:w w:val="105"/>
                                  <w:sz w:val="18"/>
                                </w:rPr>
                                <w:t xml:space="preserve">Conditions </w:t>
                              </w:r>
                            </w:p>
                          </w:txbxContent>
                        </wps:txbx>
                        <wps:bodyPr horzOverflow="overflow" vert="horz" lIns="0" tIns="0" rIns="0" bIns="0" rtlCol="0">
                          <a:noAutofit/>
                        </wps:bodyPr>
                      </wps:wsp>
                      <wps:wsp>
                        <wps:cNvPr id="73281" name="Shape 73281"/>
                        <wps:cNvSpPr/>
                        <wps:spPr>
                          <a:xfrm>
                            <a:off x="74676" y="5024628"/>
                            <a:ext cx="1190244" cy="182880"/>
                          </a:xfrm>
                          <a:custGeom>
                            <a:avLst/>
                            <a:gdLst/>
                            <a:ahLst/>
                            <a:cxnLst/>
                            <a:rect l="0" t="0" r="0" b="0"/>
                            <a:pathLst>
                              <a:path w="1190244" h="182880">
                                <a:moveTo>
                                  <a:pt x="0" y="0"/>
                                </a:moveTo>
                                <a:lnTo>
                                  <a:pt x="1190244" y="0"/>
                                </a:lnTo>
                                <a:lnTo>
                                  <a:pt x="1190244" y="182880"/>
                                </a:lnTo>
                                <a:lnTo>
                                  <a:pt x="0" y="18288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1069" name="Rectangle 1069"/>
                        <wps:cNvSpPr/>
                        <wps:spPr>
                          <a:xfrm>
                            <a:off x="335280" y="5053902"/>
                            <a:ext cx="925428" cy="135832"/>
                          </a:xfrm>
                          <a:prstGeom prst="rect">
                            <a:avLst/>
                          </a:prstGeom>
                          <a:ln>
                            <a:noFill/>
                          </a:ln>
                        </wps:spPr>
                        <wps:txbx>
                          <w:txbxContent>
                            <w:p w14:paraId="5084CD85" w14:textId="77777777" w:rsidR="004C0B1B" w:rsidRDefault="00000000">
                              <w:r>
                                <w:rPr>
                                  <w:rFonts w:ascii="Times New Roman" w:eastAsia="Times New Roman" w:hAnsi="Times New Roman" w:cs="Times New Roman"/>
                                  <w:color w:val="FFFFFF"/>
                                  <w:w w:val="108"/>
                                  <w:sz w:val="18"/>
                                </w:rPr>
                                <w:t xml:space="preserve">d'observation </w:t>
                              </w:r>
                            </w:p>
                          </w:txbxContent>
                        </wps:txbx>
                        <wps:bodyPr horzOverflow="overflow" vert="horz" lIns="0" tIns="0" rIns="0" bIns="0" rtlCol="0">
                          <a:noAutofit/>
                        </wps:bodyPr>
                      </wps:wsp>
                      <wps:wsp>
                        <wps:cNvPr id="73285" name="Shape 73285"/>
                        <wps:cNvSpPr/>
                        <wps:spPr>
                          <a:xfrm>
                            <a:off x="1339596" y="4843272"/>
                            <a:ext cx="1287780" cy="364236"/>
                          </a:xfrm>
                          <a:custGeom>
                            <a:avLst/>
                            <a:gdLst/>
                            <a:ahLst/>
                            <a:cxnLst/>
                            <a:rect l="0" t="0" r="0" b="0"/>
                            <a:pathLst>
                              <a:path w="1287780" h="364236">
                                <a:moveTo>
                                  <a:pt x="0" y="0"/>
                                </a:moveTo>
                                <a:lnTo>
                                  <a:pt x="1287780" y="0"/>
                                </a:lnTo>
                                <a:lnTo>
                                  <a:pt x="1287780" y="364236"/>
                                </a:lnTo>
                                <a:lnTo>
                                  <a:pt x="0" y="364236"/>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286" name="Shape 73286"/>
                        <wps:cNvSpPr/>
                        <wps:spPr>
                          <a:xfrm>
                            <a:off x="1402080" y="4908804"/>
                            <a:ext cx="1162812" cy="233172"/>
                          </a:xfrm>
                          <a:custGeom>
                            <a:avLst/>
                            <a:gdLst/>
                            <a:ahLst/>
                            <a:cxnLst/>
                            <a:rect l="0" t="0" r="0" b="0"/>
                            <a:pathLst>
                              <a:path w="1162812" h="233172">
                                <a:moveTo>
                                  <a:pt x="0" y="0"/>
                                </a:moveTo>
                                <a:lnTo>
                                  <a:pt x="1162812" y="0"/>
                                </a:lnTo>
                                <a:lnTo>
                                  <a:pt x="116281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53327" name="Rectangle 53327"/>
                        <wps:cNvSpPr/>
                        <wps:spPr>
                          <a:xfrm>
                            <a:off x="1964436" y="4983480"/>
                            <a:ext cx="50620" cy="138281"/>
                          </a:xfrm>
                          <a:prstGeom prst="rect">
                            <a:avLst/>
                          </a:prstGeom>
                          <a:ln>
                            <a:noFill/>
                          </a:ln>
                        </wps:spPr>
                        <wps:txbx>
                          <w:txbxContent>
                            <w:p w14:paraId="08B13F92"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53328" name="Rectangle 53328"/>
                        <wps:cNvSpPr/>
                        <wps:spPr>
                          <a:xfrm>
                            <a:off x="2002497" y="4983480"/>
                            <a:ext cx="38003" cy="138281"/>
                          </a:xfrm>
                          <a:prstGeom prst="rect">
                            <a:avLst/>
                          </a:prstGeom>
                          <a:ln>
                            <a:noFill/>
                          </a:ln>
                        </wps:spPr>
                        <wps:txbx>
                          <w:txbxContent>
                            <w:p w14:paraId="49BA4497"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747" name="Rectangle 8747"/>
                        <wps:cNvSpPr/>
                        <wps:spPr>
                          <a:xfrm>
                            <a:off x="2701984" y="4983480"/>
                            <a:ext cx="5290258" cy="138281"/>
                          </a:xfrm>
                          <a:prstGeom prst="rect">
                            <a:avLst/>
                          </a:prstGeom>
                          <a:ln>
                            <a:noFill/>
                          </a:ln>
                        </wps:spPr>
                        <wps:txbx>
                          <w:txbxContent>
                            <w:p w14:paraId="5CB18A52" w14:textId="77777777" w:rsidR="004C0B1B" w:rsidRDefault="00000000">
                              <w:r>
                                <w:rPr>
                                  <w:rFonts w:ascii="Times New Roman" w:eastAsia="Times New Roman" w:hAnsi="Times New Roman" w:cs="Times New Roman"/>
                                  <w:w w:val="99"/>
                                  <w:sz w:val="18"/>
                                </w:rPr>
                                <w:t>Accès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facile ;</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Conditions climatiques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assez</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favorables lors des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inventaires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 xml:space="preserve">(hivernage) </w:t>
                              </w:r>
                            </w:p>
                          </w:txbxContent>
                        </wps:txbx>
                        <wps:bodyPr horzOverflow="overflow" vert="horz" lIns="0" tIns="0" rIns="0" bIns="0" rtlCol="0">
                          <a:noAutofit/>
                        </wps:bodyPr>
                      </wps:wsp>
                      <wps:wsp>
                        <wps:cNvPr id="73306" name="Shape 73306"/>
                        <wps:cNvSpPr/>
                        <wps:spPr>
                          <a:xfrm>
                            <a:off x="0" y="482955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307" name="Shape 73307"/>
                        <wps:cNvSpPr/>
                        <wps:spPr>
                          <a:xfrm>
                            <a:off x="12192" y="4829556"/>
                            <a:ext cx="1315212" cy="12192"/>
                          </a:xfrm>
                          <a:custGeom>
                            <a:avLst/>
                            <a:gdLst/>
                            <a:ahLst/>
                            <a:cxnLst/>
                            <a:rect l="0" t="0" r="0" b="0"/>
                            <a:pathLst>
                              <a:path w="1315212" h="12192">
                                <a:moveTo>
                                  <a:pt x="0" y="0"/>
                                </a:moveTo>
                                <a:lnTo>
                                  <a:pt x="1315212" y="0"/>
                                </a:lnTo>
                                <a:lnTo>
                                  <a:pt x="1315212"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308" name="Shape 73308"/>
                        <wps:cNvSpPr/>
                        <wps:spPr>
                          <a:xfrm>
                            <a:off x="1327404" y="4829556"/>
                            <a:ext cx="7667245" cy="12192"/>
                          </a:xfrm>
                          <a:custGeom>
                            <a:avLst/>
                            <a:gdLst/>
                            <a:ahLst/>
                            <a:cxnLst/>
                            <a:rect l="0" t="0" r="0" b="0"/>
                            <a:pathLst>
                              <a:path w="7667245" h="12192">
                                <a:moveTo>
                                  <a:pt x="0" y="0"/>
                                </a:moveTo>
                                <a:lnTo>
                                  <a:pt x="7667245" y="0"/>
                                </a:lnTo>
                                <a:lnTo>
                                  <a:pt x="7667245"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309" name="Shape 73309"/>
                        <wps:cNvSpPr/>
                        <wps:spPr>
                          <a:xfrm>
                            <a:off x="8994649" y="4829556"/>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310" name="Shape 73310"/>
                        <wps:cNvSpPr/>
                        <wps:spPr>
                          <a:xfrm>
                            <a:off x="0" y="4841749"/>
                            <a:ext cx="12192" cy="377952"/>
                          </a:xfrm>
                          <a:custGeom>
                            <a:avLst/>
                            <a:gdLst/>
                            <a:ahLst/>
                            <a:cxnLst/>
                            <a:rect l="0" t="0" r="0" b="0"/>
                            <a:pathLst>
                              <a:path w="12192" h="377952">
                                <a:moveTo>
                                  <a:pt x="0" y="0"/>
                                </a:moveTo>
                                <a:lnTo>
                                  <a:pt x="12192" y="0"/>
                                </a:lnTo>
                                <a:lnTo>
                                  <a:pt x="12192"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311" name="Shape 73311"/>
                        <wps:cNvSpPr/>
                        <wps:spPr>
                          <a:xfrm>
                            <a:off x="0" y="5207508"/>
                            <a:ext cx="1327404" cy="12192"/>
                          </a:xfrm>
                          <a:custGeom>
                            <a:avLst/>
                            <a:gdLst/>
                            <a:ahLst/>
                            <a:cxnLst/>
                            <a:rect l="0" t="0" r="0" b="0"/>
                            <a:pathLst>
                              <a:path w="1327404" h="12192">
                                <a:moveTo>
                                  <a:pt x="0" y="0"/>
                                </a:moveTo>
                                <a:lnTo>
                                  <a:pt x="1327404" y="0"/>
                                </a:lnTo>
                                <a:lnTo>
                                  <a:pt x="1327404"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312" name="Shape 73312"/>
                        <wps:cNvSpPr/>
                        <wps:spPr>
                          <a:xfrm>
                            <a:off x="1327404" y="4841749"/>
                            <a:ext cx="12192" cy="377952"/>
                          </a:xfrm>
                          <a:custGeom>
                            <a:avLst/>
                            <a:gdLst/>
                            <a:ahLst/>
                            <a:cxnLst/>
                            <a:rect l="0" t="0" r="0" b="0"/>
                            <a:pathLst>
                              <a:path w="12192" h="377952">
                                <a:moveTo>
                                  <a:pt x="0" y="0"/>
                                </a:moveTo>
                                <a:lnTo>
                                  <a:pt x="12192" y="0"/>
                                </a:lnTo>
                                <a:lnTo>
                                  <a:pt x="12192"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313" name="Shape 73313"/>
                        <wps:cNvSpPr/>
                        <wps:spPr>
                          <a:xfrm>
                            <a:off x="1339596" y="5207508"/>
                            <a:ext cx="1289304" cy="12192"/>
                          </a:xfrm>
                          <a:custGeom>
                            <a:avLst/>
                            <a:gdLst/>
                            <a:ahLst/>
                            <a:cxnLst/>
                            <a:rect l="0" t="0" r="0" b="0"/>
                            <a:pathLst>
                              <a:path w="1289304" h="12192">
                                <a:moveTo>
                                  <a:pt x="0" y="0"/>
                                </a:moveTo>
                                <a:lnTo>
                                  <a:pt x="1289304" y="0"/>
                                </a:lnTo>
                                <a:lnTo>
                                  <a:pt x="1289304"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314" name="Shape 73314"/>
                        <wps:cNvSpPr/>
                        <wps:spPr>
                          <a:xfrm>
                            <a:off x="2628900" y="4841749"/>
                            <a:ext cx="12192" cy="377952"/>
                          </a:xfrm>
                          <a:custGeom>
                            <a:avLst/>
                            <a:gdLst/>
                            <a:ahLst/>
                            <a:cxnLst/>
                            <a:rect l="0" t="0" r="0" b="0"/>
                            <a:pathLst>
                              <a:path w="12192" h="377952">
                                <a:moveTo>
                                  <a:pt x="0" y="0"/>
                                </a:moveTo>
                                <a:lnTo>
                                  <a:pt x="12192" y="0"/>
                                </a:lnTo>
                                <a:lnTo>
                                  <a:pt x="12192"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315" name="Shape 73315"/>
                        <wps:cNvSpPr/>
                        <wps:spPr>
                          <a:xfrm>
                            <a:off x="2641092" y="5207508"/>
                            <a:ext cx="6353557" cy="12192"/>
                          </a:xfrm>
                          <a:custGeom>
                            <a:avLst/>
                            <a:gdLst/>
                            <a:ahLst/>
                            <a:cxnLst/>
                            <a:rect l="0" t="0" r="0" b="0"/>
                            <a:pathLst>
                              <a:path w="6353557" h="12192">
                                <a:moveTo>
                                  <a:pt x="0" y="0"/>
                                </a:moveTo>
                                <a:lnTo>
                                  <a:pt x="6353557" y="0"/>
                                </a:lnTo>
                                <a:lnTo>
                                  <a:pt x="6353557"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316" name="Shape 73316"/>
                        <wps:cNvSpPr/>
                        <wps:spPr>
                          <a:xfrm>
                            <a:off x="8994649" y="4841749"/>
                            <a:ext cx="12191" cy="377952"/>
                          </a:xfrm>
                          <a:custGeom>
                            <a:avLst/>
                            <a:gdLst/>
                            <a:ahLst/>
                            <a:cxnLst/>
                            <a:rect l="0" t="0" r="0" b="0"/>
                            <a:pathLst>
                              <a:path w="12191" h="377952">
                                <a:moveTo>
                                  <a:pt x="0" y="0"/>
                                </a:moveTo>
                                <a:lnTo>
                                  <a:pt x="12191" y="0"/>
                                </a:lnTo>
                                <a:lnTo>
                                  <a:pt x="12191"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317" name="Shape 73317"/>
                        <wps:cNvSpPr/>
                        <wps:spPr>
                          <a:xfrm>
                            <a:off x="8994649" y="5207508"/>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pic:pic xmlns:pic="http://schemas.openxmlformats.org/drawingml/2006/picture">
                        <pic:nvPicPr>
                          <pic:cNvPr id="1086" name="Picture 1086"/>
                          <pic:cNvPicPr/>
                        </pic:nvPicPr>
                        <pic:blipFill>
                          <a:blip r:embed="rId47"/>
                          <a:stretch>
                            <a:fillRect/>
                          </a:stretch>
                        </pic:blipFill>
                        <pic:spPr>
                          <a:xfrm>
                            <a:off x="2659380" y="826008"/>
                            <a:ext cx="6300216" cy="3742944"/>
                          </a:xfrm>
                          <a:prstGeom prst="rect">
                            <a:avLst/>
                          </a:prstGeom>
                        </pic:spPr>
                      </pic:pic>
                    </wpg:wgp>
                  </a:graphicData>
                </a:graphic>
              </wp:inline>
            </w:drawing>
          </mc:Choice>
          <mc:Fallback xmlns:a="http://schemas.openxmlformats.org/drawingml/2006/main">
            <w:pict>
              <v:group id="Group 54151" style="width:710.088pt;height:411pt;mso-position-horizontal-relative:char;mso-position-vertical-relative:line" coordsize="90181,52197">
                <v:shape id="Shape 73318" style="position:absolute;width:13152;height:45659;left:121;top:121;" coordsize="1315212,4565904" path="m0,0l1315212,0l1315212,4565904l0,4565904l0,0">
                  <v:stroke weight="0pt" endcap="flat" joinstyle="miter" miterlimit="10" on="false" color="#000000" opacity="0"/>
                  <v:fill on="true" color="#009193"/>
                </v:shape>
                <v:shape id="Shape 73319" style="position:absolute;width:11902;height:2331;left:746;top:21777;" coordsize="1190244,233172" path="m0,0l1190244,0l1190244,233172l0,233172l0,0">
                  <v:stroke weight="0pt" endcap="flat" joinstyle="miter" miterlimit="10" on="false" color="#000000" opacity="0"/>
                  <v:fill on="true" color="#009193"/>
                </v:shape>
                <v:rect id="Rectangle 1036" style="position:absolute;width:3504;height:1358;left:5516;top:22573;" filled="f" stroked="f">
                  <v:textbox inset="0,0,0,0">
                    <w:txbxContent>
                      <w:p>
                        <w:pPr>
                          <w:spacing w:before="0" w:after="160" w:line="259" w:lineRule="auto"/>
                        </w:pPr>
                        <w:r>
                          <w:rPr>
                            <w:rFonts w:cs="Times New Roman" w:hAnsi="Times New Roman" w:eastAsia="Times New Roman" w:ascii="Times New Roman"/>
                            <w:color w:val="ffffff"/>
                            <w:w w:val="102"/>
                            <w:sz w:val="18"/>
                          </w:rPr>
                          <w:t xml:space="preserve">Nom </w:t>
                        </w:r>
                      </w:p>
                    </w:txbxContent>
                  </v:textbox>
                </v:rect>
                <v:shape id="Shape 73323" style="position:absolute;width:12877;height:45659;left:13395;top:121;" coordsize="1287780,4565904" path="m0,0l1287780,0l1287780,4565904l0,4565904l0,0">
                  <v:stroke weight="0pt" endcap="flat" joinstyle="miter" miterlimit="10" on="false" color="#000000" opacity="0"/>
                  <v:fill on="true" color="#deeaf6"/>
                </v:shape>
                <v:shape id="Shape 73324" style="position:absolute;width:11628;height:2331;left:14020;top:21777;" coordsize="1162812,233172" path="m0,0l1162812,0l1162812,233172l0,233172l0,0">
                  <v:stroke weight="0pt" endcap="flat" joinstyle="miter" miterlimit="10" on="false" color="#000000" opacity="0"/>
                  <v:fill on="true" color="#deeaf6"/>
                </v:shape>
                <v:rect id="Rectangle 53322" style="position:absolute;width:380;height:1382;left:20024;top:22524;"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53321" style="position:absolute;width:506;height:1382;left:19644;top:22524;"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1040" style="position:absolute;width:69832;height:4025;left:32354;top:1356;" filled="f" stroked="f">
                  <v:textbox inset="0,0,0,0">
                    <w:txbxContent>
                      <w:p>
                        <w:pPr>
                          <w:spacing w:before="0" w:after="160" w:line="259" w:lineRule="auto"/>
                        </w:pPr>
                        <w:r>
                          <w:rPr>
                            <w:rFonts w:cs="Times New Roman" w:hAnsi="Times New Roman" w:eastAsia="Times New Roman" w:ascii="Times New Roman"/>
                            <w:w w:val="104"/>
                            <w:sz w:val="48"/>
                          </w:rPr>
                          <w:t xml:space="preserve">Site</w:t>
                        </w:r>
                        <w:r>
                          <w:rPr>
                            <w:rFonts w:cs="Times New Roman" w:hAnsi="Times New Roman" w:eastAsia="Times New Roman" w:ascii="Times New Roman"/>
                            <w:spacing w:val="17"/>
                            <w:w w:val="104"/>
                            <w:sz w:val="48"/>
                          </w:rPr>
                          <w:t xml:space="preserve"> </w:t>
                        </w:r>
                        <w:r>
                          <w:rPr>
                            <w:rFonts w:cs="Times New Roman" w:hAnsi="Times New Roman" w:eastAsia="Times New Roman" w:ascii="Times New Roman"/>
                            <w:w w:val="104"/>
                            <w:sz w:val="48"/>
                          </w:rPr>
                          <w:t xml:space="preserve">«</w:t>
                        </w:r>
                        <w:r>
                          <w:rPr>
                            <w:rFonts w:cs="Times New Roman" w:hAnsi="Times New Roman" w:eastAsia="Times New Roman" w:ascii="Times New Roman"/>
                            <w:spacing w:val="21"/>
                            <w:w w:val="104"/>
                            <w:sz w:val="48"/>
                          </w:rPr>
                          <w:t xml:space="preserve"> </w:t>
                        </w:r>
                        <w:r>
                          <w:rPr>
                            <w:rFonts w:cs="Times New Roman" w:hAnsi="Times New Roman" w:eastAsia="Times New Roman" w:ascii="Times New Roman"/>
                            <w:w w:val="104"/>
                            <w:sz w:val="48"/>
                          </w:rPr>
                          <w:t xml:space="preserve">OAP</w:t>
                        </w:r>
                        <w:r>
                          <w:rPr>
                            <w:rFonts w:cs="Times New Roman" w:hAnsi="Times New Roman" w:eastAsia="Times New Roman" w:ascii="Times New Roman"/>
                            <w:spacing w:val="16"/>
                            <w:w w:val="104"/>
                            <w:sz w:val="48"/>
                          </w:rPr>
                          <w:t xml:space="preserve"> </w:t>
                        </w:r>
                        <w:r>
                          <w:rPr>
                            <w:rFonts w:cs="Times New Roman" w:hAnsi="Times New Roman" w:eastAsia="Times New Roman" w:ascii="Times New Roman"/>
                            <w:w w:val="104"/>
                            <w:sz w:val="48"/>
                          </w:rPr>
                          <w:t xml:space="preserve">rue</w:t>
                        </w:r>
                        <w:r>
                          <w:rPr>
                            <w:rFonts w:cs="Times New Roman" w:hAnsi="Times New Roman" w:eastAsia="Times New Roman" w:ascii="Times New Roman"/>
                            <w:spacing w:val="17"/>
                            <w:w w:val="104"/>
                            <w:sz w:val="48"/>
                          </w:rPr>
                          <w:t xml:space="preserve"> </w:t>
                        </w:r>
                        <w:r>
                          <w:rPr>
                            <w:rFonts w:cs="Times New Roman" w:hAnsi="Times New Roman" w:eastAsia="Times New Roman" w:ascii="Times New Roman"/>
                            <w:w w:val="104"/>
                            <w:sz w:val="48"/>
                          </w:rPr>
                          <w:t xml:space="preserve">Albert</w:t>
                        </w:r>
                        <w:r>
                          <w:rPr>
                            <w:rFonts w:cs="Times New Roman" w:hAnsi="Times New Roman" w:eastAsia="Times New Roman" w:ascii="Times New Roman"/>
                            <w:spacing w:val="22"/>
                            <w:w w:val="104"/>
                            <w:sz w:val="48"/>
                          </w:rPr>
                          <w:t xml:space="preserve"> </w:t>
                        </w:r>
                        <w:r>
                          <w:rPr>
                            <w:rFonts w:cs="Times New Roman" w:hAnsi="Times New Roman" w:eastAsia="Times New Roman" w:ascii="Times New Roman"/>
                            <w:w w:val="104"/>
                            <w:sz w:val="48"/>
                          </w:rPr>
                          <w:t xml:space="preserve">Einstein</w:t>
                        </w:r>
                        <w:r>
                          <w:rPr>
                            <w:rFonts w:cs="Times New Roman" w:hAnsi="Times New Roman" w:eastAsia="Times New Roman" w:ascii="Times New Roman"/>
                            <w:spacing w:val="14"/>
                            <w:w w:val="104"/>
                            <w:sz w:val="48"/>
                          </w:rPr>
                          <w:t xml:space="preserve"> </w:t>
                        </w:r>
                        <w:r>
                          <w:rPr>
                            <w:rFonts w:cs="Times New Roman" w:hAnsi="Times New Roman" w:eastAsia="Times New Roman" w:ascii="Times New Roman"/>
                            <w:w w:val="104"/>
                            <w:sz w:val="48"/>
                          </w:rPr>
                          <w:t xml:space="preserve">/</w:t>
                        </w:r>
                        <w:r>
                          <w:rPr>
                            <w:rFonts w:cs="Times New Roman" w:hAnsi="Times New Roman" w:eastAsia="Times New Roman" w:ascii="Times New Roman"/>
                            <w:spacing w:val="22"/>
                            <w:w w:val="104"/>
                            <w:sz w:val="48"/>
                          </w:rPr>
                          <w:t xml:space="preserve"> </w:t>
                        </w:r>
                        <w:r>
                          <w:rPr>
                            <w:rFonts w:cs="Times New Roman" w:hAnsi="Times New Roman" w:eastAsia="Times New Roman" w:ascii="Times New Roman"/>
                            <w:w w:val="104"/>
                            <w:sz w:val="48"/>
                          </w:rPr>
                          <w:t xml:space="preserve">avenue</w:t>
                        </w:r>
                        <w:r>
                          <w:rPr>
                            <w:rFonts w:cs="Times New Roman" w:hAnsi="Times New Roman" w:eastAsia="Times New Roman" w:ascii="Times New Roman"/>
                            <w:spacing w:val="21"/>
                            <w:w w:val="104"/>
                            <w:sz w:val="48"/>
                          </w:rPr>
                          <w:t xml:space="preserve"> </w:t>
                        </w:r>
                      </w:p>
                    </w:txbxContent>
                  </v:textbox>
                </v:rect>
                <v:rect id="Rectangle 1041" style="position:absolute;width:51015;height:4025;left:38983;top:5135;" filled="f" stroked="f">
                  <v:textbox inset="0,0,0,0">
                    <w:txbxContent>
                      <w:p>
                        <w:pPr>
                          <w:spacing w:before="0" w:after="160" w:line="259" w:lineRule="auto"/>
                        </w:pPr>
                        <w:r>
                          <w:rPr>
                            <w:rFonts w:cs="Times New Roman" w:hAnsi="Times New Roman" w:eastAsia="Times New Roman" w:ascii="Times New Roman"/>
                            <w:w w:val="104"/>
                            <w:sz w:val="48"/>
                          </w:rPr>
                          <w:t xml:space="preserve">François</w:t>
                        </w:r>
                        <w:r>
                          <w:rPr>
                            <w:rFonts w:cs="Times New Roman" w:hAnsi="Times New Roman" w:eastAsia="Times New Roman" w:ascii="Times New Roman"/>
                            <w:spacing w:val="17"/>
                            <w:w w:val="104"/>
                            <w:sz w:val="48"/>
                          </w:rPr>
                          <w:t xml:space="preserve"> </w:t>
                        </w:r>
                        <w:r>
                          <w:rPr>
                            <w:rFonts w:cs="Times New Roman" w:hAnsi="Times New Roman" w:eastAsia="Times New Roman" w:ascii="Times New Roman"/>
                            <w:w w:val="104"/>
                            <w:sz w:val="48"/>
                          </w:rPr>
                          <w:t xml:space="preserve">Mitterand</w:t>
                        </w:r>
                        <w:r>
                          <w:rPr>
                            <w:rFonts w:cs="Times New Roman" w:hAnsi="Times New Roman" w:eastAsia="Times New Roman" w:ascii="Times New Roman"/>
                            <w:spacing w:val="22"/>
                            <w:w w:val="104"/>
                            <w:sz w:val="48"/>
                          </w:rPr>
                          <w:t xml:space="preserve"> </w:t>
                        </w:r>
                        <w:r>
                          <w:rPr>
                            <w:rFonts w:cs="Times New Roman" w:hAnsi="Times New Roman" w:eastAsia="Times New Roman" w:ascii="Times New Roman"/>
                            <w:w w:val="104"/>
                            <w:sz w:val="48"/>
                          </w:rPr>
                          <w:t xml:space="preserve">»</w:t>
                        </w:r>
                        <w:r>
                          <w:rPr>
                            <w:rFonts w:cs="Times New Roman" w:hAnsi="Times New Roman" w:eastAsia="Times New Roman" w:ascii="Times New Roman"/>
                            <w:spacing w:val="16"/>
                            <w:w w:val="104"/>
                            <w:sz w:val="48"/>
                          </w:rPr>
                          <w:t xml:space="preserve"> </w:t>
                        </w:r>
                        <w:r>
                          <w:rPr>
                            <w:rFonts w:cs="Times New Roman" w:hAnsi="Times New Roman" w:eastAsia="Times New Roman" w:ascii="Times New Roman"/>
                            <w:w w:val="104"/>
                            <w:sz w:val="48"/>
                          </w:rPr>
                          <w:t xml:space="preserve">(Rouge)</w:t>
                        </w:r>
                      </w:p>
                    </w:txbxContent>
                  </v:textbox>
                </v:rect>
                <v:rect id="Rectangle 1042" style="position:absolute;width:420;height:1530;left:77343;top:6285;"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1043" style="position:absolute;width:1163;height:4025;left:89306;top:43235;" filled="f" stroked="f">
                  <v:textbox inset="0,0,0,0">
                    <w:txbxContent>
                      <w:p>
                        <w:pPr>
                          <w:spacing w:before="0" w:after="160" w:line="259" w:lineRule="auto"/>
                        </w:pPr>
                        <w:r>
                          <w:rPr>
                            <w:rFonts w:cs="Times New Roman" w:hAnsi="Times New Roman" w:eastAsia="Times New Roman" w:ascii="Times New Roman"/>
                            <w:sz w:val="48"/>
                          </w:rPr>
                          <w:t xml:space="preserve"> </w:t>
                        </w:r>
                      </w:p>
                    </w:txbxContent>
                  </v:textbox>
                </v:rect>
                <v:shape id="Shape 73350" style="position:absolute;width:13274;height:121;left:0;top:0;" coordsize="1327404,12192" path="m0,0l1327404,0l1327404,12192l0,12192l0,0">
                  <v:stroke weight="0pt" endcap="flat" joinstyle="miter" miterlimit="10" on="false" color="#000000" opacity="0"/>
                  <v:fill on="true" color="#ffffff"/>
                </v:shape>
                <v:shape id="Shape 73351" style="position:absolute;width:76672;height:121;left:13274;top:0;" coordsize="7667245,12192" path="m0,0l7667245,0l7667245,12192l0,12192l0,0">
                  <v:stroke weight="0pt" endcap="flat" joinstyle="miter" miterlimit="10" on="false" color="#000000" opacity="0"/>
                  <v:fill on="true" color="#009193"/>
                </v:shape>
                <v:shape id="Shape 73352" style="position:absolute;width:121;height:45659;left:26289;top:121;" coordsize="12192,4565904" path="m0,0l12192,0l12192,4565904l0,4565904l0,0">
                  <v:stroke weight="0pt" endcap="flat" joinstyle="miter" miterlimit="10" on="false" color="#000000" opacity="0"/>
                  <v:fill on="true" color="#009193"/>
                </v:shape>
                <v:shape id="Shape 73353" style="position:absolute;width:121;height:45659;left:13274;top:121;" coordsize="12192,4565904" path="m0,0l12192,0l12192,4565904l0,4565904l0,0">
                  <v:stroke weight="0pt" endcap="flat" joinstyle="miter" miterlimit="10" on="false" color="#000000" opacity="0"/>
                  <v:fill on="true" color="#009193"/>
                </v:shape>
                <v:shape id="Shape 73354" style="position:absolute;width:121;height:45659;left:0;top:121;" coordsize="12192,4565904" path="m0,0l12192,0l12192,4565904l0,4565904l0,0">
                  <v:stroke weight="0pt" endcap="flat" joinstyle="miter" miterlimit="10" on="false" color="#000000" opacity="0"/>
                  <v:fill on="true" color="#009193"/>
                </v:shape>
                <v:shape id="Shape 73355" style="position:absolute;width:121;height:121;left:89946;top:0;" coordsize="12191,12192" path="m0,0l12191,0l12191,12192l0,12192l0,0">
                  <v:stroke weight="0pt" endcap="flat" joinstyle="miter" miterlimit="10" on="false" color="#000000" opacity="0"/>
                  <v:fill on="true" color="#009193"/>
                </v:shape>
                <v:shape id="Shape 73356" style="position:absolute;width:13152;height:2392;left:121;top:45902;" coordsize="1315212,239268" path="m0,0l1315212,0l1315212,239268l0,239268l0,0">
                  <v:stroke weight="0pt" endcap="flat" joinstyle="miter" miterlimit="10" on="false" color="#000000" opacity="0"/>
                  <v:fill on="true" color="#009193"/>
                </v:shape>
                <v:shape id="Shape 73357" style="position:absolute;width:121;height:45659;left:89946;top:121;" coordsize="12191,4565904" path="m0,0l12191,0l12191,4565904l0,4565904l0,0">
                  <v:stroke weight="0pt" endcap="flat" joinstyle="miter" miterlimit="10" on="false" color="#000000" opacity="0"/>
                  <v:fill on="true" color="#009193"/>
                </v:shape>
                <v:shape id="Shape 73358" style="position:absolute;width:11902;height:2331;left:746;top:45933;" coordsize="1190244,233172" path="m0,0l1190244,0l1190244,233172l0,233172l0,0">
                  <v:stroke weight="0pt" endcap="flat" joinstyle="miter" miterlimit="10" on="false" color="#000000" opacity="0"/>
                  <v:fill on="true" color="#009193"/>
                </v:shape>
                <v:rect id="Rectangle 1053" style="position:absolute;width:9070;height:1358;left:3429;top:46729;" filled="f" stroked="f">
                  <v:textbox inset="0,0,0,0">
                    <w:txbxContent>
                      <w:p>
                        <w:pPr>
                          <w:spacing w:before="0" w:after="160" w:line="259" w:lineRule="auto"/>
                        </w:pPr>
                        <w:r>
                          <w:rPr>
                            <w:rFonts w:cs="Times New Roman" w:hAnsi="Times New Roman" w:eastAsia="Times New Roman" w:ascii="Times New Roman"/>
                            <w:color w:val="ffffff"/>
                            <w:w w:val="104"/>
                            <w:sz w:val="18"/>
                          </w:rPr>
                          <w:t xml:space="preserve">Date de visite</w:t>
                        </w:r>
                        <w:r>
                          <w:rPr>
                            <w:rFonts w:cs="Times New Roman" w:hAnsi="Times New Roman" w:eastAsia="Times New Roman" w:ascii="Times New Roman"/>
                            <w:color w:val="ffffff"/>
                            <w:spacing w:val="1"/>
                            <w:w w:val="104"/>
                            <w:sz w:val="18"/>
                          </w:rPr>
                          <w:t xml:space="preserve"> </w:t>
                        </w:r>
                      </w:p>
                    </w:txbxContent>
                  </v:textbox>
                </v:rect>
                <v:shape id="Shape 73364" style="position:absolute;width:12877;height:2392;left:13395;top:45902;" coordsize="1287780,239268" path="m0,0l1287780,0l1287780,239268l0,239268l0,0">
                  <v:stroke weight="0pt" endcap="flat" joinstyle="miter" miterlimit="10" on="false" color="#000000" opacity="0"/>
                  <v:fill on="true" color="#deeaf6"/>
                </v:shape>
                <v:shape id="Shape 73365" style="position:absolute;width:11628;height:2331;left:14020;top:45933;" coordsize="1162812,233172" path="m0,0l1162812,0l1162812,233172l0,233172l0,0">
                  <v:stroke weight="0pt" endcap="flat" joinstyle="miter" miterlimit="10" on="false" color="#000000" opacity="0"/>
                  <v:fill on="true" color="#deeaf6"/>
                </v:shape>
                <v:rect id="Rectangle 53325" style="position:absolute;width:1535;height:1382;left:27019;top:46680;" filled="f" stroked="f">
                  <v:textbox inset="0,0,0,0">
                    <w:txbxContent>
                      <w:p>
                        <w:pPr>
                          <w:spacing w:before="0" w:after="160" w:line="259" w:lineRule="auto"/>
                        </w:pPr>
                        <w:r>
                          <w:rPr>
                            <w:rFonts w:cs="Times New Roman" w:hAnsi="Times New Roman" w:eastAsia="Times New Roman" w:ascii="Times New Roman"/>
                            <w:spacing w:val="2"/>
                            <w:w w:val="100"/>
                            <w:sz w:val="18"/>
                          </w:rPr>
                          <w:t xml:space="preserve">21</w:t>
                        </w:r>
                      </w:p>
                    </w:txbxContent>
                  </v:textbox>
                </v:rect>
                <v:rect id="Rectangle 53326" style="position:absolute;width:8211;height:1382;left:28174;top:46680;" filled="f" stroked="f">
                  <v:textbox inset="0,0,0,0">
                    <w:txbxContent>
                      <w:p>
                        <w:pPr>
                          <w:spacing w:before="0" w:after="160" w:line="259" w:lineRule="auto"/>
                        </w:pP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février 2025</w:t>
                        </w:r>
                        <w:r>
                          <w:rPr>
                            <w:rFonts w:cs="Times New Roman" w:hAnsi="Times New Roman" w:eastAsia="Times New Roman" w:ascii="Times New Roman"/>
                            <w:spacing w:val="-2"/>
                            <w:w w:val="99"/>
                            <w:sz w:val="18"/>
                          </w:rPr>
                          <w:t xml:space="preserve"> </w:t>
                        </w:r>
                      </w:p>
                    </w:txbxContent>
                  </v:textbox>
                </v:rect>
                <v:rect id="Rectangle 53324" style="position:absolute;width:380;height:1382;left:20024;top:4668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53323" style="position:absolute;width:506;height:1382;left:19644;top:46680;"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shape id="Shape 73373" style="position:absolute;width:121;height:121;left:0;top:45780;" coordsize="12192,12192" path="m0,0l12192,0l12192,12192l0,12192l0,0">
                  <v:stroke weight="0pt" endcap="flat" joinstyle="miter" miterlimit="10" on="false" color="#000000" opacity="0"/>
                  <v:fill on="true" color="#009193"/>
                </v:shape>
                <v:shape id="Shape 73374" style="position:absolute;width:13152;height:121;left:121;top:45780;" coordsize="1315212,12192" path="m0,0l1315212,0l1315212,12192l0,12192l0,0">
                  <v:stroke weight="0pt" endcap="flat" joinstyle="miter" miterlimit="10" on="false" color="#000000" opacity="0"/>
                  <v:fill on="true" color="#ffffff"/>
                </v:shape>
                <v:shape id="Shape 73375" style="position:absolute;width:76672;height:121;left:13274;top:45780;" coordsize="7667245,12192" path="m0,0l7667245,0l7667245,12192l0,12192l0,0">
                  <v:stroke weight="0pt" endcap="flat" joinstyle="miter" miterlimit="10" on="false" color="#000000" opacity="0"/>
                  <v:fill on="true" color="#009193"/>
                </v:shape>
                <v:shape id="Shape 73376" style="position:absolute;width:121;height:2392;left:26289;top:45902;" coordsize="12192,239268" path="m0,0l12192,0l12192,239268l0,239268l0,0">
                  <v:stroke weight="0pt" endcap="flat" joinstyle="miter" miterlimit="10" on="false" color="#000000" opacity="0"/>
                  <v:fill on="true" color="#009193"/>
                </v:shape>
                <v:shape id="Shape 73377" style="position:absolute;width:121;height:2392;left:13274;top:45902;" coordsize="12192,239268" path="m0,0l12192,0l12192,239268l0,239268l0,0">
                  <v:stroke weight="0pt" endcap="flat" joinstyle="miter" miterlimit="10" on="false" color="#000000" opacity="0"/>
                  <v:fill on="true" color="#009193"/>
                </v:shape>
                <v:shape id="Shape 73378" style="position:absolute;width:121;height:2392;left:0;top:45902;" coordsize="12192,239268" path="m0,0l12192,0l12192,239268l0,239268l0,0">
                  <v:stroke weight="0pt" endcap="flat" joinstyle="miter" miterlimit="10" on="false" color="#000000" opacity="0"/>
                  <v:fill on="true" color="#009193"/>
                </v:shape>
                <v:shape id="Shape 73379" style="position:absolute;width:121;height:121;left:89946;top:45780;" coordsize="12191,12192" path="m0,0l12191,0l12191,12192l0,12192l0,0">
                  <v:stroke weight="0pt" endcap="flat" joinstyle="miter" miterlimit="10" on="false" color="#000000" opacity="0"/>
                  <v:fill on="true" color="#009193"/>
                </v:shape>
                <v:shape id="Shape 73380" style="position:absolute;width:13152;height:3642;left:121;top:48432;" coordsize="1315212,364236" path="m0,0l1315212,0l1315212,364236l0,364236l0,0">
                  <v:stroke weight="0pt" endcap="flat" joinstyle="miter" miterlimit="10" on="false" color="#000000" opacity="0"/>
                  <v:fill on="true" color="#009193"/>
                </v:shape>
                <v:shape id="Shape 73381" style="position:absolute;width:121;height:2392;left:89946;top:45902;" coordsize="12191,239268" path="m0,0l12191,0l12191,239268l0,239268l0,0">
                  <v:stroke weight="0pt" endcap="flat" joinstyle="miter" miterlimit="10" on="false" color="#000000" opacity="0"/>
                  <v:fill on="true" color="#009193"/>
                </v:shape>
                <v:shape id="Shape 73382" style="position:absolute;width:11902;height:1813;left:746;top:48432;" coordsize="1190244,181356" path="m0,0l1190244,0l1190244,181356l0,181356l0,0">
                  <v:stroke weight="0pt" endcap="flat" joinstyle="miter" miterlimit="10" on="false" color="#000000" opacity="0"/>
                  <v:fill on="true" color="#009193"/>
                </v:shape>
                <v:rect id="Rectangle 1067" style="position:absolute;width:7453;height:1358;left:4038;top:49228;" filled="f" stroked="f">
                  <v:textbox inset="0,0,0,0">
                    <w:txbxContent>
                      <w:p>
                        <w:pPr>
                          <w:spacing w:before="0" w:after="160" w:line="259" w:lineRule="auto"/>
                        </w:pPr>
                        <w:r>
                          <w:rPr>
                            <w:rFonts w:cs="Times New Roman" w:hAnsi="Times New Roman" w:eastAsia="Times New Roman" w:ascii="Times New Roman"/>
                            <w:color w:val="ffffff"/>
                            <w:w w:val="105"/>
                            <w:sz w:val="18"/>
                          </w:rPr>
                          <w:t xml:space="preserve">Conditions </w:t>
                        </w:r>
                      </w:p>
                    </w:txbxContent>
                  </v:textbox>
                </v:rect>
                <v:shape id="Shape 73386" style="position:absolute;width:11902;height:1828;left:746;top:50246;" coordsize="1190244,182880" path="m0,0l1190244,0l1190244,182880l0,182880l0,0">
                  <v:stroke weight="0pt" endcap="flat" joinstyle="miter" miterlimit="10" on="false" color="#000000" opacity="0"/>
                  <v:fill on="true" color="#009193"/>
                </v:shape>
                <v:rect id="Rectangle 1069" style="position:absolute;width:9254;height:1358;left:3352;top:50539;" filled="f" stroked="f">
                  <v:textbox inset="0,0,0,0">
                    <w:txbxContent>
                      <w:p>
                        <w:pPr>
                          <w:spacing w:before="0" w:after="160" w:line="259" w:lineRule="auto"/>
                        </w:pPr>
                        <w:r>
                          <w:rPr>
                            <w:rFonts w:cs="Times New Roman" w:hAnsi="Times New Roman" w:eastAsia="Times New Roman" w:ascii="Times New Roman"/>
                            <w:color w:val="ffffff"/>
                            <w:w w:val="108"/>
                            <w:sz w:val="18"/>
                          </w:rPr>
                          <w:t xml:space="preserve">d'observation </w:t>
                        </w:r>
                      </w:p>
                    </w:txbxContent>
                  </v:textbox>
                </v:rect>
                <v:shape id="Shape 73390" style="position:absolute;width:12877;height:3642;left:13395;top:48432;" coordsize="1287780,364236" path="m0,0l1287780,0l1287780,364236l0,364236l0,0">
                  <v:stroke weight="0pt" endcap="flat" joinstyle="miter" miterlimit="10" on="false" color="#000000" opacity="0"/>
                  <v:fill on="true" color="#deeaf6"/>
                </v:shape>
                <v:shape id="Shape 73391" style="position:absolute;width:11628;height:2331;left:14020;top:49088;" coordsize="1162812,233172" path="m0,0l1162812,0l1162812,233172l0,233172l0,0">
                  <v:stroke weight="0pt" endcap="flat" joinstyle="miter" miterlimit="10" on="false" color="#000000" opacity="0"/>
                  <v:fill on="true" color="#deeaf6"/>
                </v:shape>
                <v:rect id="Rectangle 53327" style="position:absolute;width:506;height:1382;left:19644;top:49834;"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53328" style="position:absolute;width:380;height:1382;left:20024;top:49834;"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8747" style="position:absolute;width:52902;height:1382;left:27019;top:49834;" filled="f" stroked="f">
                  <v:textbox inset="0,0,0,0">
                    <w:txbxContent>
                      <w:p>
                        <w:pPr>
                          <w:spacing w:before="0" w:after="160" w:line="259" w:lineRule="auto"/>
                        </w:pPr>
                        <w:r>
                          <w:rPr>
                            <w:rFonts w:cs="Times New Roman" w:hAnsi="Times New Roman" w:eastAsia="Times New Roman" w:ascii="Times New Roman"/>
                            <w:w w:val="99"/>
                            <w:sz w:val="18"/>
                          </w:rPr>
                          <w:t xml:space="preserve">Accès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facile ;</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Conditions climatiques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assez</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favorables lors des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inventaires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(hivernage) </w:t>
                        </w:r>
                      </w:p>
                    </w:txbxContent>
                  </v:textbox>
                </v:rect>
                <v:shape id="Shape 73411" style="position:absolute;width:121;height:121;left:0;top:48295;" coordsize="12192,12192" path="m0,0l12192,0l12192,12192l0,12192l0,0">
                  <v:stroke weight="0pt" endcap="flat" joinstyle="miter" miterlimit="10" on="false" color="#000000" opacity="0"/>
                  <v:fill on="true" color="#009193"/>
                </v:shape>
                <v:shape id="Shape 73412" style="position:absolute;width:13152;height:121;left:121;top:48295;" coordsize="1315212,12192" path="m0,0l1315212,0l1315212,12192l0,12192l0,0">
                  <v:stroke weight="0pt" endcap="flat" joinstyle="miter" miterlimit="10" on="false" color="#000000" opacity="0"/>
                  <v:fill on="true" color="#ffffff"/>
                </v:shape>
                <v:shape id="Shape 73413" style="position:absolute;width:76672;height:121;left:13274;top:48295;" coordsize="7667245,12192" path="m0,0l7667245,0l7667245,12192l0,12192l0,0">
                  <v:stroke weight="0pt" endcap="flat" joinstyle="miter" miterlimit="10" on="false" color="#000000" opacity="0"/>
                  <v:fill on="true" color="#009193"/>
                </v:shape>
                <v:shape id="Shape 73414" style="position:absolute;width:121;height:121;left:89946;top:48295;" coordsize="12191,12192" path="m0,0l12191,0l12191,12192l0,12192l0,0">
                  <v:stroke weight="0pt" endcap="flat" joinstyle="miter" miterlimit="10" on="false" color="#000000" opacity="0"/>
                  <v:fill on="true" color="#009193"/>
                </v:shape>
                <v:shape id="Shape 73415" style="position:absolute;width:121;height:3779;left:0;top:48417;" coordsize="12192,377952" path="m0,0l12192,0l12192,377952l0,377952l0,0">
                  <v:stroke weight="0pt" endcap="flat" joinstyle="miter" miterlimit="10" on="false" color="#000000" opacity="0"/>
                  <v:fill on="true" color="#009193"/>
                </v:shape>
                <v:shape id="Shape 73416" style="position:absolute;width:13274;height:121;left:0;top:52075;" coordsize="1327404,12192" path="m0,0l1327404,0l1327404,12192l0,12192l0,0">
                  <v:stroke weight="0pt" endcap="flat" joinstyle="miter" miterlimit="10" on="false" color="#000000" opacity="0"/>
                  <v:fill on="true" color="#ffffff"/>
                </v:shape>
                <v:shape id="Shape 73417" style="position:absolute;width:121;height:3779;left:13274;top:48417;" coordsize="12192,377952" path="m0,0l12192,0l12192,377952l0,377952l0,0">
                  <v:stroke weight="0pt" endcap="flat" joinstyle="miter" miterlimit="10" on="false" color="#000000" opacity="0"/>
                  <v:fill on="true" color="#009193"/>
                </v:shape>
                <v:shape id="Shape 73418" style="position:absolute;width:12893;height:121;left:13395;top:52075;" coordsize="1289304,12192" path="m0,0l1289304,0l1289304,12192l0,12192l0,0">
                  <v:stroke weight="0pt" endcap="flat" joinstyle="miter" miterlimit="10" on="false" color="#000000" opacity="0"/>
                  <v:fill on="true" color="#009193"/>
                </v:shape>
                <v:shape id="Shape 73419" style="position:absolute;width:121;height:3779;left:26289;top:48417;" coordsize="12192,377952" path="m0,0l12192,0l12192,377952l0,377952l0,0">
                  <v:stroke weight="0pt" endcap="flat" joinstyle="miter" miterlimit="10" on="false" color="#000000" opacity="0"/>
                  <v:fill on="true" color="#009193"/>
                </v:shape>
                <v:shape id="Shape 73420" style="position:absolute;width:63535;height:121;left:26410;top:52075;" coordsize="6353557,12192" path="m0,0l6353557,0l6353557,12192l0,12192l0,0">
                  <v:stroke weight="0pt" endcap="flat" joinstyle="miter" miterlimit="10" on="false" color="#000000" opacity="0"/>
                  <v:fill on="true" color="#009193"/>
                </v:shape>
                <v:shape id="Shape 73421" style="position:absolute;width:121;height:3779;left:89946;top:48417;" coordsize="12191,377952" path="m0,0l12191,0l12191,377952l0,377952l0,0">
                  <v:stroke weight="0pt" endcap="flat" joinstyle="miter" miterlimit="10" on="false" color="#000000" opacity="0"/>
                  <v:fill on="true" color="#009193"/>
                </v:shape>
                <v:shape id="Shape 73422" style="position:absolute;width:121;height:121;left:89946;top:52075;" coordsize="12191,12192" path="m0,0l12191,0l12191,12192l0,12192l0,0">
                  <v:stroke weight="0pt" endcap="flat" joinstyle="miter" miterlimit="10" on="false" color="#000000" opacity="0"/>
                  <v:fill on="true" color="#009193"/>
                </v:shape>
                <v:shape id="Picture 1086" style="position:absolute;width:63002;height:37429;left:26593;top:8260;" filled="f">
                  <v:imagedata r:id="rId48"/>
                </v:shape>
              </v:group>
            </w:pict>
          </mc:Fallback>
        </mc:AlternateContent>
      </w:r>
    </w:p>
    <w:p w14:paraId="1B1391CC" w14:textId="77777777" w:rsidR="004C0B1B" w:rsidRDefault="004C0B1B">
      <w:pPr>
        <w:spacing w:after="0"/>
        <w:ind w:left="-720" w:right="1288"/>
      </w:pPr>
    </w:p>
    <w:tbl>
      <w:tblPr>
        <w:tblStyle w:val="TableGrid"/>
        <w:tblW w:w="14165" w:type="dxa"/>
        <w:tblInd w:w="617" w:type="dxa"/>
        <w:tblCellMar>
          <w:top w:w="127" w:type="dxa"/>
          <w:left w:w="108" w:type="dxa"/>
          <w:bottom w:w="0" w:type="dxa"/>
          <w:right w:w="115" w:type="dxa"/>
        </w:tblCellMar>
        <w:tblLook w:val="04A0" w:firstRow="1" w:lastRow="0" w:firstColumn="1" w:lastColumn="0" w:noHBand="0" w:noVBand="1"/>
      </w:tblPr>
      <w:tblGrid>
        <w:gridCol w:w="2090"/>
        <w:gridCol w:w="2046"/>
        <w:gridCol w:w="10029"/>
      </w:tblGrid>
      <w:tr w:rsidR="004C0B1B" w14:paraId="5E30CB09" w14:textId="77777777">
        <w:trPr>
          <w:trHeight w:val="1562"/>
        </w:trPr>
        <w:tc>
          <w:tcPr>
            <w:tcW w:w="2090" w:type="dxa"/>
            <w:tcBorders>
              <w:top w:val="single" w:sz="8" w:space="0" w:color="FFFFFF"/>
              <w:left w:val="nil"/>
              <w:bottom w:val="single" w:sz="8" w:space="0" w:color="FFFFFF"/>
              <w:right w:val="nil"/>
            </w:tcBorders>
            <w:shd w:val="clear" w:color="auto" w:fill="009193"/>
            <w:vAlign w:val="center"/>
          </w:tcPr>
          <w:p w14:paraId="58CD0F48" w14:textId="77777777" w:rsidR="004C0B1B" w:rsidRDefault="00000000">
            <w:pPr>
              <w:spacing w:after="0"/>
              <w:ind w:left="2"/>
              <w:jc w:val="center"/>
            </w:pPr>
            <w:r>
              <w:rPr>
                <w:rFonts w:ascii="Times New Roman" w:eastAsia="Times New Roman" w:hAnsi="Times New Roman" w:cs="Times New Roman"/>
                <w:color w:val="FFFFFF"/>
                <w:sz w:val="18"/>
              </w:rPr>
              <w:lastRenderedPageBreak/>
              <w:t xml:space="preserve">Contexte écologique </w:t>
            </w:r>
          </w:p>
        </w:tc>
        <w:tc>
          <w:tcPr>
            <w:tcW w:w="2046" w:type="dxa"/>
            <w:tcBorders>
              <w:top w:val="single" w:sz="8" w:space="0" w:color="009193"/>
              <w:left w:val="nil"/>
              <w:bottom w:val="single" w:sz="8" w:space="0" w:color="009193"/>
              <w:right w:val="single" w:sz="8" w:space="0" w:color="009193"/>
            </w:tcBorders>
            <w:shd w:val="clear" w:color="auto" w:fill="DEEAF6"/>
            <w:vAlign w:val="center"/>
          </w:tcPr>
          <w:p w14:paraId="4DD024A2"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028" w:type="dxa"/>
            <w:tcBorders>
              <w:top w:val="single" w:sz="8" w:space="0" w:color="009193"/>
              <w:left w:val="single" w:sz="8" w:space="0" w:color="009193"/>
              <w:bottom w:val="single" w:sz="8" w:space="0" w:color="009193"/>
              <w:right w:val="single" w:sz="8" w:space="0" w:color="009193"/>
            </w:tcBorders>
            <w:vAlign w:val="center"/>
          </w:tcPr>
          <w:p w14:paraId="451A2EC5" w14:textId="77777777" w:rsidR="004C0B1B" w:rsidRDefault="00000000">
            <w:pPr>
              <w:spacing w:after="58"/>
              <w:ind w:left="1"/>
            </w:pPr>
            <w:r>
              <w:rPr>
                <w:rFonts w:ascii="Times New Roman" w:eastAsia="Times New Roman" w:hAnsi="Times New Roman" w:cs="Times New Roman"/>
                <w:sz w:val="18"/>
              </w:rPr>
              <w:t xml:space="preserve">Périmètre d’étude situé en dehors des zonages d’inventaires naturalistes et zones de protections </w:t>
            </w:r>
          </w:p>
          <w:p w14:paraId="18812631" w14:textId="77777777" w:rsidR="004C0B1B" w:rsidRDefault="00000000">
            <w:pPr>
              <w:spacing w:after="60"/>
              <w:ind w:left="721"/>
            </w:pPr>
            <w:r>
              <w:rPr>
                <w:rFonts w:ascii="Times New Roman" w:eastAsia="Times New Roman" w:hAnsi="Times New Roman" w:cs="Times New Roman"/>
                <w:sz w:val="18"/>
              </w:rPr>
              <w:t xml:space="preserve"> </w:t>
            </w:r>
          </w:p>
          <w:p w14:paraId="2DA2EB7C" w14:textId="77777777" w:rsidR="004C0B1B" w:rsidRDefault="00000000">
            <w:pPr>
              <w:spacing w:after="0"/>
              <w:ind w:left="1"/>
            </w:pPr>
            <w:r>
              <w:rPr>
                <w:rFonts w:ascii="Times New Roman" w:eastAsia="Times New Roman" w:hAnsi="Times New Roman" w:cs="Times New Roman"/>
                <w:sz w:val="18"/>
                <w:u w:val="single" w:color="000000"/>
              </w:rPr>
              <w:t>Sites les plus proches (distance de 5 km environ) :</w:t>
            </w:r>
            <w:r>
              <w:rPr>
                <w:rFonts w:ascii="Times New Roman" w:eastAsia="Times New Roman" w:hAnsi="Times New Roman" w:cs="Times New Roman"/>
                <w:sz w:val="18"/>
              </w:rPr>
              <w:t xml:space="preserve"> APPB « Garonne Et Section Du Lot » (800 m au sud) ; Natura 2000 ZSC (Directive Habitats) « La Garonne en Nouvelle-Aquitaine » (1km au sud) ; Znieff de type 1 « Frayères à Esturgeons de la Garonne » (1,5 km au sud-est) ; Znieff de type 1 « Vignes et vergers de Mondésir » (5 km à l’est) </w:t>
            </w:r>
          </w:p>
        </w:tc>
      </w:tr>
      <w:tr w:rsidR="004C0B1B" w14:paraId="2302C227" w14:textId="77777777">
        <w:trPr>
          <w:trHeight w:val="595"/>
        </w:trPr>
        <w:tc>
          <w:tcPr>
            <w:tcW w:w="2090" w:type="dxa"/>
            <w:tcBorders>
              <w:top w:val="single" w:sz="8" w:space="0" w:color="FFFFFF"/>
              <w:left w:val="nil"/>
              <w:bottom w:val="single" w:sz="8" w:space="0" w:color="FFFFFF"/>
              <w:right w:val="nil"/>
            </w:tcBorders>
            <w:shd w:val="clear" w:color="auto" w:fill="009193"/>
          </w:tcPr>
          <w:p w14:paraId="10EA140E" w14:textId="77777777" w:rsidR="004C0B1B" w:rsidRDefault="00000000">
            <w:pPr>
              <w:spacing w:after="0"/>
              <w:jc w:val="center"/>
            </w:pPr>
            <w:r>
              <w:rPr>
                <w:rFonts w:ascii="Times New Roman" w:eastAsia="Times New Roman" w:hAnsi="Times New Roman" w:cs="Times New Roman"/>
                <w:color w:val="FFFFFF"/>
                <w:sz w:val="18"/>
              </w:rPr>
              <w:t xml:space="preserve">Caractéristiques principales </w:t>
            </w:r>
          </w:p>
        </w:tc>
        <w:tc>
          <w:tcPr>
            <w:tcW w:w="2046" w:type="dxa"/>
            <w:tcBorders>
              <w:top w:val="single" w:sz="8" w:space="0" w:color="009193"/>
              <w:left w:val="nil"/>
              <w:bottom w:val="single" w:sz="8" w:space="0" w:color="009193"/>
              <w:right w:val="single" w:sz="8" w:space="0" w:color="009193"/>
            </w:tcBorders>
            <w:shd w:val="clear" w:color="auto" w:fill="DEEAF6"/>
            <w:vAlign w:val="center"/>
          </w:tcPr>
          <w:p w14:paraId="7F101341"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028" w:type="dxa"/>
            <w:tcBorders>
              <w:top w:val="single" w:sz="8" w:space="0" w:color="009193"/>
              <w:left w:val="single" w:sz="8" w:space="0" w:color="009193"/>
              <w:bottom w:val="single" w:sz="8" w:space="0" w:color="009193"/>
              <w:right w:val="single" w:sz="8" w:space="0" w:color="009193"/>
            </w:tcBorders>
            <w:vAlign w:val="center"/>
          </w:tcPr>
          <w:p w14:paraId="26BFB155" w14:textId="77777777" w:rsidR="004C0B1B" w:rsidRDefault="00000000">
            <w:pPr>
              <w:spacing w:after="0"/>
              <w:ind w:left="1"/>
            </w:pPr>
            <w:r>
              <w:rPr>
                <w:rFonts w:ascii="Times New Roman" w:eastAsia="Times New Roman" w:hAnsi="Times New Roman" w:cs="Times New Roman"/>
                <w:sz w:val="18"/>
              </w:rPr>
              <w:t xml:space="preserve">Friches herbacées avec présence d’arbres et arbustes, ronciers ; cultures. </w:t>
            </w:r>
          </w:p>
        </w:tc>
      </w:tr>
      <w:tr w:rsidR="004C0B1B" w14:paraId="336515B8" w14:textId="77777777">
        <w:trPr>
          <w:trHeight w:val="1834"/>
        </w:trPr>
        <w:tc>
          <w:tcPr>
            <w:tcW w:w="2090"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3BDF1574" w14:textId="77777777" w:rsidR="004C0B1B" w:rsidRDefault="00000000">
            <w:pPr>
              <w:spacing w:after="0"/>
              <w:jc w:val="center"/>
            </w:pPr>
            <w:r>
              <w:rPr>
                <w:rFonts w:ascii="Times New Roman" w:eastAsia="Times New Roman" w:hAnsi="Times New Roman" w:cs="Times New Roman"/>
                <w:color w:val="FFFFFF"/>
                <w:sz w:val="18"/>
              </w:rPr>
              <w:t xml:space="preserve">Principaux habitats (EUNIS) </w:t>
            </w:r>
          </w:p>
        </w:tc>
        <w:tc>
          <w:tcPr>
            <w:tcW w:w="2046"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7846E153" w14:textId="77777777" w:rsidR="004C0B1B" w:rsidRDefault="00000000">
            <w:pPr>
              <w:spacing w:after="0"/>
              <w:ind w:left="8"/>
              <w:jc w:val="center"/>
            </w:pPr>
            <w:r>
              <w:rPr>
                <w:rFonts w:ascii="Times New Roman" w:eastAsia="Times New Roman" w:hAnsi="Times New Roman" w:cs="Times New Roman"/>
                <w:sz w:val="18"/>
              </w:rPr>
              <w:t xml:space="preserve">Description </w:t>
            </w:r>
          </w:p>
        </w:tc>
        <w:tc>
          <w:tcPr>
            <w:tcW w:w="10028" w:type="dxa"/>
            <w:tcBorders>
              <w:top w:val="single" w:sz="8" w:space="0" w:color="009193"/>
              <w:left w:val="single" w:sz="8" w:space="0" w:color="009193"/>
              <w:bottom w:val="single" w:sz="8" w:space="0" w:color="009193"/>
              <w:right w:val="single" w:sz="8" w:space="0" w:color="009193"/>
            </w:tcBorders>
            <w:vAlign w:val="center"/>
          </w:tcPr>
          <w:p w14:paraId="523F135B" w14:textId="77777777" w:rsidR="004C0B1B" w:rsidRDefault="00000000">
            <w:pPr>
              <w:spacing w:after="63"/>
              <w:ind w:left="1"/>
            </w:pPr>
            <w:r>
              <w:rPr>
                <w:rFonts w:ascii="Times New Roman" w:eastAsia="Times New Roman" w:hAnsi="Times New Roman" w:cs="Times New Roman"/>
                <w:sz w:val="18"/>
              </w:rPr>
              <w:t xml:space="preserve">V1-53 – Jachères non inondées avec communautés rudérales annuelles et vivaces </w:t>
            </w:r>
          </w:p>
          <w:p w14:paraId="58D65A9B" w14:textId="77777777" w:rsidR="004C0B1B" w:rsidRDefault="00000000">
            <w:pPr>
              <w:spacing w:after="63"/>
              <w:ind w:left="1"/>
            </w:pPr>
            <w:r>
              <w:rPr>
                <w:rFonts w:ascii="Times New Roman" w:eastAsia="Times New Roman" w:hAnsi="Times New Roman" w:cs="Times New Roman"/>
                <w:sz w:val="18"/>
              </w:rPr>
              <w:t xml:space="preserve">V6 – 3 – Alignements d’arbres plantés </w:t>
            </w:r>
          </w:p>
          <w:p w14:paraId="325ED044" w14:textId="77777777" w:rsidR="004C0B1B" w:rsidRDefault="00000000">
            <w:pPr>
              <w:spacing w:after="60"/>
              <w:ind w:left="1"/>
            </w:pPr>
            <w:r>
              <w:rPr>
                <w:rFonts w:ascii="Times New Roman" w:eastAsia="Times New Roman" w:hAnsi="Times New Roman" w:cs="Times New Roman"/>
                <w:sz w:val="18"/>
              </w:rPr>
              <w:t xml:space="preserve">V1 – 13 – Petite monoculture intensive </w:t>
            </w:r>
          </w:p>
          <w:p w14:paraId="7A688004" w14:textId="77777777" w:rsidR="004C0B1B" w:rsidRDefault="00000000">
            <w:pPr>
              <w:spacing w:after="63"/>
              <w:ind w:left="1"/>
            </w:pPr>
            <w:r>
              <w:rPr>
                <w:rFonts w:ascii="Times New Roman" w:eastAsia="Times New Roman" w:hAnsi="Times New Roman" w:cs="Times New Roman"/>
                <w:sz w:val="18"/>
              </w:rPr>
              <w:t xml:space="preserve">V2 – 2 – Petits jardins ornementaux et domestiques </w:t>
            </w:r>
          </w:p>
          <w:p w14:paraId="160405F4" w14:textId="77777777" w:rsidR="004C0B1B" w:rsidRDefault="00000000">
            <w:pPr>
              <w:spacing w:after="0"/>
              <w:ind w:left="1"/>
            </w:pPr>
            <w:r>
              <w:rPr>
                <w:rFonts w:ascii="Times New Roman" w:eastAsia="Times New Roman" w:hAnsi="Times New Roman" w:cs="Times New Roman"/>
                <w:sz w:val="18"/>
              </w:rPr>
              <w:t xml:space="preserve">V4 – 1 - Haies d’espèces non indigènes </w:t>
            </w:r>
          </w:p>
        </w:tc>
      </w:tr>
      <w:tr w:rsidR="004C0B1B" w14:paraId="79205924" w14:textId="77777777">
        <w:trPr>
          <w:trHeight w:val="418"/>
        </w:trPr>
        <w:tc>
          <w:tcPr>
            <w:tcW w:w="0" w:type="auto"/>
            <w:vMerge/>
            <w:tcBorders>
              <w:top w:val="nil"/>
              <w:left w:val="single" w:sz="8" w:space="0" w:color="009193"/>
              <w:bottom w:val="single" w:sz="8" w:space="0" w:color="FFFFFF"/>
              <w:right w:val="single" w:sz="8" w:space="0" w:color="009193"/>
            </w:tcBorders>
          </w:tcPr>
          <w:p w14:paraId="47FEF089" w14:textId="77777777" w:rsidR="004C0B1B" w:rsidRDefault="004C0B1B"/>
        </w:tc>
        <w:tc>
          <w:tcPr>
            <w:tcW w:w="2046"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1A5E968E" w14:textId="77777777" w:rsidR="004C0B1B" w:rsidRDefault="00000000">
            <w:pPr>
              <w:spacing w:after="0"/>
              <w:ind w:left="4"/>
              <w:jc w:val="center"/>
            </w:pPr>
            <w:r>
              <w:rPr>
                <w:rFonts w:ascii="Times New Roman" w:eastAsia="Times New Roman" w:hAnsi="Times New Roman" w:cs="Times New Roman"/>
                <w:sz w:val="18"/>
              </w:rPr>
              <w:t xml:space="preserve">Etat de conservation </w:t>
            </w:r>
          </w:p>
        </w:tc>
        <w:tc>
          <w:tcPr>
            <w:tcW w:w="10028" w:type="dxa"/>
            <w:tcBorders>
              <w:top w:val="single" w:sz="8" w:space="0" w:color="009193"/>
              <w:left w:val="single" w:sz="8" w:space="0" w:color="009193"/>
              <w:bottom w:val="single" w:sz="8" w:space="0" w:color="009193"/>
              <w:right w:val="single" w:sz="8" w:space="0" w:color="009193"/>
            </w:tcBorders>
            <w:vAlign w:val="center"/>
          </w:tcPr>
          <w:p w14:paraId="39C296CF" w14:textId="77777777" w:rsidR="004C0B1B" w:rsidRDefault="00000000">
            <w:pPr>
              <w:spacing w:after="0"/>
            </w:pPr>
            <w:r>
              <w:rPr>
                <w:rFonts w:ascii="Times New Roman" w:eastAsia="Times New Roman" w:hAnsi="Times New Roman" w:cs="Times New Roman"/>
                <w:sz w:val="18"/>
              </w:rPr>
              <w:t xml:space="preserve">Mauvais </w:t>
            </w:r>
          </w:p>
        </w:tc>
      </w:tr>
      <w:tr w:rsidR="004C0B1B" w14:paraId="7EF6DABC" w14:textId="77777777">
        <w:trPr>
          <w:trHeight w:val="2393"/>
        </w:trPr>
        <w:tc>
          <w:tcPr>
            <w:tcW w:w="2090"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6908A107" w14:textId="77777777" w:rsidR="004C0B1B" w:rsidRDefault="00000000">
            <w:pPr>
              <w:spacing w:after="0"/>
              <w:ind w:left="6"/>
              <w:jc w:val="center"/>
            </w:pPr>
            <w:r>
              <w:rPr>
                <w:rFonts w:ascii="Times New Roman" w:eastAsia="Times New Roman" w:hAnsi="Times New Roman" w:cs="Times New Roman"/>
                <w:color w:val="FFFFFF"/>
                <w:sz w:val="18"/>
              </w:rPr>
              <w:t xml:space="preserve">Espèces observées </w:t>
            </w:r>
          </w:p>
        </w:tc>
        <w:tc>
          <w:tcPr>
            <w:tcW w:w="2046"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B167990" w14:textId="77777777" w:rsidR="004C0B1B" w:rsidRDefault="00000000">
            <w:pPr>
              <w:spacing w:after="0"/>
              <w:ind w:left="4"/>
              <w:jc w:val="center"/>
            </w:pPr>
            <w:r>
              <w:rPr>
                <w:rFonts w:ascii="Times New Roman" w:eastAsia="Times New Roman" w:hAnsi="Times New Roman" w:cs="Times New Roman"/>
                <w:sz w:val="18"/>
              </w:rPr>
              <w:t xml:space="preserve">Faune </w:t>
            </w:r>
          </w:p>
        </w:tc>
        <w:tc>
          <w:tcPr>
            <w:tcW w:w="10028" w:type="dxa"/>
            <w:tcBorders>
              <w:top w:val="single" w:sz="8" w:space="0" w:color="009193"/>
              <w:left w:val="single" w:sz="8" w:space="0" w:color="009193"/>
              <w:bottom w:val="single" w:sz="8" w:space="0" w:color="009193"/>
              <w:right w:val="single" w:sz="8" w:space="0" w:color="009193"/>
            </w:tcBorders>
            <w:vAlign w:val="center"/>
          </w:tcPr>
          <w:p w14:paraId="784251FD" w14:textId="77777777" w:rsidR="004C0B1B" w:rsidRDefault="00000000">
            <w:pPr>
              <w:spacing w:after="43" w:line="284" w:lineRule="auto"/>
              <w:ind w:left="1" w:right="243"/>
            </w:pP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Oiseaux</w:t>
            </w:r>
            <w:r>
              <w:rPr>
                <w:rFonts w:ascii="Times New Roman" w:eastAsia="Times New Roman" w:hAnsi="Times New Roman" w:cs="Times New Roman"/>
                <w:sz w:val="18"/>
              </w:rPr>
              <w:t xml:space="preserve"> : Mésange charbonnière, Bruant des roseaux, Linotte mélodieuse, Moineau domestique, Tourterelle turque, Pigeon ramier, Bruant des roseaux, Rougegorge familier, Pouillot véloce, Troglodyte mignon, Chardonneret élégant, Merle noir - </w:t>
            </w:r>
            <w:r>
              <w:rPr>
                <w:rFonts w:ascii="Times New Roman" w:eastAsia="Times New Roman" w:hAnsi="Times New Roman" w:cs="Times New Roman"/>
                <w:sz w:val="18"/>
                <w:u w:val="single" w:color="000000"/>
              </w:rPr>
              <w:t>Mammifères</w:t>
            </w:r>
            <w:r>
              <w:rPr>
                <w:rFonts w:ascii="Times New Roman" w:eastAsia="Times New Roman" w:hAnsi="Times New Roman" w:cs="Times New Roman"/>
                <w:sz w:val="18"/>
              </w:rPr>
              <w:t xml:space="preserve"> : Lapin de garenne, Taupe d’Europe </w:t>
            </w:r>
          </w:p>
          <w:p w14:paraId="23505E75" w14:textId="77777777" w:rsidR="004C0B1B" w:rsidRDefault="00000000">
            <w:pPr>
              <w:spacing w:after="63"/>
              <w:ind w:left="1"/>
            </w:pPr>
            <w:r>
              <w:rPr>
                <w:rFonts w:ascii="Times New Roman" w:eastAsia="Times New Roman" w:hAnsi="Times New Roman" w:cs="Times New Roman"/>
                <w:sz w:val="18"/>
              </w:rPr>
              <w:t xml:space="preserve"> </w:t>
            </w:r>
          </w:p>
          <w:p w14:paraId="5D44789B" w14:textId="77777777" w:rsidR="004C0B1B" w:rsidRDefault="00000000">
            <w:pPr>
              <w:spacing w:after="63"/>
              <w:ind w:left="1"/>
            </w:pPr>
            <w:r>
              <w:rPr>
                <w:rFonts w:ascii="Times New Roman" w:eastAsia="Times New Roman" w:hAnsi="Times New Roman" w:cs="Times New Roman"/>
                <w:sz w:val="18"/>
              </w:rPr>
              <w:t xml:space="preserve">Enjeux liés à la présence en nidification probable d’oiseaux communs de milieux ouverts et arbustifs </w:t>
            </w:r>
          </w:p>
          <w:p w14:paraId="26D3C4CD" w14:textId="77777777" w:rsidR="004C0B1B" w:rsidRDefault="00000000">
            <w:pPr>
              <w:spacing w:after="60"/>
              <w:ind w:left="1"/>
            </w:pPr>
            <w:r>
              <w:rPr>
                <w:rFonts w:ascii="Times New Roman" w:eastAsia="Times New Roman" w:hAnsi="Times New Roman" w:cs="Times New Roman"/>
                <w:sz w:val="18"/>
              </w:rPr>
              <w:t xml:space="preserve">Enjeux liés à la présence de site de reproduction probable du Lapin de garenne  </w:t>
            </w:r>
          </w:p>
          <w:p w14:paraId="2531B4EE" w14:textId="77777777" w:rsidR="004C0B1B" w:rsidRDefault="00000000">
            <w:pPr>
              <w:spacing w:after="0"/>
              <w:ind w:left="1"/>
            </w:pPr>
            <w:r>
              <w:rPr>
                <w:rFonts w:ascii="Times New Roman" w:eastAsia="Times New Roman" w:hAnsi="Times New Roman" w:cs="Times New Roman"/>
                <w:sz w:val="18"/>
              </w:rPr>
              <w:t xml:space="preserve">Enjeux liés à la présence probable d’une diversité intéressante de reptiles en phase de reproduction et de chiroptères en phase d’alimentation </w:t>
            </w:r>
          </w:p>
        </w:tc>
      </w:tr>
      <w:tr w:rsidR="004C0B1B" w14:paraId="3BA7230C" w14:textId="77777777">
        <w:trPr>
          <w:trHeight w:val="1165"/>
        </w:trPr>
        <w:tc>
          <w:tcPr>
            <w:tcW w:w="0" w:type="auto"/>
            <w:vMerge/>
            <w:tcBorders>
              <w:top w:val="nil"/>
              <w:left w:val="single" w:sz="8" w:space="0" w:color="009193"/>
              <w:bottom w:val="single" w:sz="8" w:space="0" w:color="FFFFFF"/>
              <w:right w:val="single" w:sz="8" w:space="0" w:color="009193"/>
            </w:tcBorders>
          </w:tcPr>
          <w:p w14:paraId="5F325B0D" w14:textId="77777777" w:rsidR="004C0B1B" w:rsidRDefault="004C0B1B"/>
        </w:tc>
        <w:tc>
          <w:tcPr>
            <w:tcW w:w="2046"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29DBEC33" w14:textId="77777777" w:rsidR="004C0B1B" w:rsidRDefault="00000000">
            <w:pPr>
              <w:spacing w:after="0"/>
              <w:jc w:val="center"/>
            </w:pPr>
            <w:r>
              <w:rPr>
                <w:rFonts w:ascii="Times New Roman" w:eastAsia="Times New Roman" w:hAnsi="Times New Roman" w:cs="Times New Roman"/>
                <w:sz w:val="18"/>
              </w:rPr>
              <w:t xml:space="preserve">Essences / Espèces dominantes </w:t>
            </w:r>
          </w:p>
        </w:tc>
        <w:tc>
          <w:tcPr>
            <w:tcW w:w="10028" w:type="dxa"/>
            <w:tcBorders>
              <w:top w:val="single" w:sz="8" w:space="0" w:color="009193"/>
              <w:left w:val="single" w:sz="8" w:space="0" w:color="009193"/>
              <w:bottom w:val="single" w:sz="8" w:space="0" w:color="009193"/>
              <w:right w:val="single" w:sz="8" w:space="0" w:color="009193"/>
            </w:tcBorders>
          </w:tcPr>
          <w:p w14:paraId="75011845" w14:textId="77777777" w:rsidR="004C0B1B" w:rsidRDefault="00000000">
            <w:pPr>
              <w:spacing w:after="82" w:line="238" w:lineRule="auto"/>
              <w:ind w:left="1"/>
            </w:pPr>
            <w:r>
              <w:rPr>
                <w:rFonts w:ascii="Times New Roman" w:eastAsia="Times New Roman" w:hAnsi="Times New Roman" w:cs="Times New Roman"/>
                <w:sz w:val="18"/>
              </w:rPr>
              <w:t xml:space="preserve">Bouleau, Chêne indéterminé, Chêne liège, Prunier indéterminé, Ronce, Lierre grimpant, Pyracantha, Plantain lancéolé, Luzerne d’Arabie, Rumex indéterminé, Carduus sp. </w:t>
            </w:r>
          </w:p>
          <w:p w14:paraId="460D14AA" w14:textId="77777777" w:rsidR="004C0B1B" w:rsidRDefault="00000000">
            <w:pPr>
              <w:spacing w:after="68"/>
              <w:ind w:left="1"/>
            </w:pPr>
            <w:r>
              <w:rPr>
                <w:rFonts w:ascii="Times New Roman" w:eastAsia="Times New Roman" w:hAnsi="Times New Roman" w:cs="Times New Roman"/>
                <w:sz w:val="18"/>
              </w:rPr>
              <w:t xml:space="preserve"> </w:t>
            </w:r>
          </w:p>
          <w:p w14:paraId="7EDE9280" w14:textId="77777777" w:rsidR="004C0B1B" w:rsidRDefault="00000000">
            <w:pPr>
              <w:spacing w:after="0"/>
              <w:ind w:left="1"/>
            </w:pPr>
            <w:r>
              <w:rPr>
                <w:rFonts w:ascii="Times New Roman" w:eastAsia="Times New Roman" w:hAnsi="Times New Roman" w:cs="Times New Roman"/>
                <w:sz w:val="18"/>
              </w:rPr>
              <w:t xml:space="preserve">Absence d'espèce à enjeux </w:t>
            </w:r>
          </w:p>
        </w:tc>
      </w:tr>
    </w:tbl>
    <w:p w14:paraId="15F86897" w14:textId="77777777" w:rsidR="004C0B1B" w:rsidRDefault="004C0B1B">
      <w:pPr>
        <w:spacing w:after="0"/>
        <w:ind w:left="-720" w:right="1304"/>
      </w:pPr>
    </w:p>
    <w:tbl>
      <w:tblPr>
        <w:tblStyle w:val="TableGrid"/>
        <w:tblW w:w="14146" w:type="dxa"/>
        <w:tblInd w:w="619" w:type="dxa"/>
        <w:tblCellMar>
          <w:top w:w="20" w:type="dxa"/>
          <w:left w:w="109" w:type="dxa"/>
          <w:bottom w:w="0" w:type="dxa"/>
          <w:right w:w="87" w:type="dxa"/>
        </w:tblCellMar>
        <w:tblLook w:val="04A0" w:firstRow="1" w:lastRow="0" w:firstColumn="1" w:lastColumn="0" w:noHBand="0" w:noVBand="1"/>
      </w:tblPr>
      <w:tblGrid>
        <w:gridCol w:w="2088"/>
        <w:gridCol w:w="2046"/>
        <w:gridCol w:w="7319"/>
        <w:gridCol w:w="2693"/>
      </w:tblGrid>
      <w:tr w:rsidR="004C0B1B" w14:paraId="74FAAA5D" w14:textId="77777777">
        <w:trPr>
          <w:trHeight w:val="703"/>
        </w:trPr>
        <w:tc>
          <w:tcPr>
            <w:tcW w:w="208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75D12B8A" w14:textId="77777777" w:rsidR="004C0B1B" w:rsidRDefault="00000000">
            <w:pPr>
              <w:spacing w:after="0"/>
              <w:jc w:val="center"/>
            </w:pPr>
            <w:r>
              <w:rPr>
                <w:rFonts w:ascii="Times New Roman" w:eastAsia="Times New Roman" w:hAnsi="Times New Roman" w:cs="Times New Roman"/>
                <w:color w:val="FFFFFF"/>
                <w:sz w:val="18"/>
              </w:rPr>
              <w:lastRenderedPageBreak/>
              <w:t xml:space="preserve">Présence d'habitats favorables aux espèces sensibles suivantes </w:t>
            </w:r>
          </w:p>
        </w:tc>
        <w:tc>
          <w:tcPr>
            <w:tcW w:w="2046"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7480404B" w14:textId="77777777" w:rsidR="004C0B1B" w:rsidRDefault="00000000">
            <w:pPr>
              <w:spacing w:after="0"/>
              <w:ind w:right="25"/>
              <w:jc w:val="center"/>
            </w:pPr>
            <w:r>
              <w:rPr>
                <w:rFonts w:ascii="Times New Roman" w:eastAsia="Times New Roman" w:hAnsi="Times New Roman" w:cs="Times New Roman"/>
                <w:sz w:val="18"/>
              </w:rPr>
              <w:t xml:space="preserve">Oiseaux </w:t>
            </w:r>
          </w:p>
        </w:tc>
        <w:tc>
          <w:tcPr>
            <w:tcW w:w="10012" w:type="dxa"/>
            <w:gridSpan w:val="2"/>
            <w:tcBorders>
              <w:top w:val="single" w:sz="8" w:space="0" w:color="009193"/>
              <w:left w:val="single" w:sz="8" w:space="0" w:color="009193"/>
              <w:bottom w:val="nil"/>
              <w:right w:val="single" w:sz="8" w:space="0" w:color="009193"/>
            </w:tcBorders>
            <w:vAlign w:val="bottom"/>
          </w:tcPr>
          <w:p w14:paraId="772F847D" w14:textId="77777777" w:rsidR="004C0B1B" w:rsidRDefault="00000000">
            <w:pPr>
              <w:spacing w:after="0"/>
            </w:pPr>
            <w:r>
              <w:rPr>
                <w:rFonts w:ascii="Times New Roman" w:eastAsia="Times New Roman" w:hAnsi="Times New Roman" w:cs="Times New Roman"/>
                <w:sz w:val="18"/>
              </w:rPr>
              <w:t xml:space="preserve">Reproduction : Tarier pâtre, Cisticole des joncs, Hypolaïs polyglotte, Fauvette grisette, Alouette lulu, Moineau friquet, Chardonneret élégant, Linotte mélodieuse, </w:t>
            </w:r>
          </w:p>
        </w:tc>
      </w:tr>
      <w:tr w:rsidR="004C0B1B" w14:paraId="46E94E0A" w14:textId="77777777">
        <w:trPr>
          <w:trHeight w:val="392"/>
        </w:trPr>
        <w:tc>
          <w:tcPr>
            <w:tcW w:w="0" w:type="auto"/>
            <w:vMerge/>
            <w:tcBorders>
              <w:top w:val="nil"/>
              <w:left w:val="single" w:sz="8" w:space="0" w:color="009193"/>
              <w:bottom w:val="nil"/>
              <w:right w:val="single" w:sz="8" w:space="0" w:color="009193"/>
            </w:tcBorders>
          </w:tcPr>
          <w:p w14:paraId="4F66B4D6" w14:textId="77777777" w:rsidR="004C0B1B" w:rsidRDefault="004C0B1B"/>
        </w:tc>
        <w:tc>
          <w:tcPr>
            <w:tcW w:w="0" w:type="auto"/>
            <w:vMerge/>
            <w:tcBorders>
              <w:top w:val="nil"/>
              <w:left w:val="single" w:sz="8" w:space="0" w:color="009193"/>
              <w:bottom w:val="nil"/>
              <w:right w:val="single" w:sz="8" w:space="0" w:color="009193"/>
            </w:tcBorders>
          </w:tcPr>
          <w:p w14:paraId="323443BE" w14:textId="77777777" w:rsidR="004C0B1B" w:rsidRDefault="004C0B1B"/>
        </w:tc>
        <w:tc>
          <w:tcPr>
            <w:tcW w:w="7319" w:type="dxa"/>
            <w:vMerge w:val="restart"/>
            <w:tcBorders>
              <w:top w:val="nil"/>
              <w:left w:val="single" w:sz="8" w:space="0" w:color="009193"/>
              <w:bottom w:val="single" w:sz="8" w:space="0" w:color="009193"/>
              <w:right w:val="nil"/>
            </w:tcBorders>
          </w:tcPr>
          <w:p w14:paraId="1A17AD3D" w14:textId="77777777" w:rsidR="004C0B1B" w:rsidRDefault="00000000">
            <w:pPr>
              <w:spacing w:after="0"/>
            </w:pPr>
            <w:r>
              <w:rPr>
                <w:rFonts w:ascii="Times New Roman" w:eastAsia="Times New Roman" w:hAnsi="Times New Roman" w:cs="Times New Roman"/>
                <w:sz w:val="18"/>
              </w:rPr>
              <w:t xml:space="preserve">Repos / Alimentation : Accenteur mouchet, Serin cini, Chevêche d’Athéna, Verdier d’Europe, </w:t>
            </w:r>
          </w:p>
          <w:p w14:paraId="195DAF24" w14:textId="77777777" w:rsidR="004C0B1B" w:rsidRDefault="00000000">
            <w:pPr>
              <w:spacing w:after="0"/>
            </w:pPr>
            <w:r>
              <w:rPr>
                <w:rFonts w:ascii="Times New Roman" w:eastAsia="Times New Roman" w:hAnsi="Times New Roman" w:cs="Times New Roman"/>
                <w:sz w:val="18"/>
              </w:rPr>
              <w:t xml:space="preserve">Huppe fasciée, Faucon crécerelle, Hirondelle rustique, Aigrette garzette, Hirondelle de fenêtre, Effraie des clochers, Martinet noir, Alouette des champs, Milan noir, Elanion blanc, Grande aigrette, Héron garde-bœufs, Bruant des roseaux </w:t>
            </w:r>
          </w:p>
        </w:tc>
        <w:tc>
          <w:tcPr>
            <w:tcW w:w="2693" w:type="dxa"/>
            <w:tcBorders>
              <w:top w:val="single" w:sz="2" w:space="0" w:color="D9D9D9"/>
              <w:left w:val="single" w:sz="2" w:space="0" w:color="D9D9D9"/>
              <w:bottom w:val="single" w:sz="3" w:space="0" w:color="D9D9D9"/>
              <w:right w:val="single" w:sz="2" w:space="0" w:color="D9D9D9"/>
            </w:tcBorders>
            <w:shd w:val="clear" w:color="auto" w:fill="FFCC66"/>
            <w:vAlign w:val="center"/>
          </w:tcPr>
          <w:p w14:paraId="3A14B179" w14:textId="77777777" w:rsidR="004C0B1B" w:rsidRDefault="00000000">
            <w:pPr>
              <w:spacing w:after="0"/>
              <w:ind w:right="36"/>
              <w:jc w:val="center"/>
            </w:pPr>
            <w:r>
              <w:rPr>
                <w:noProof/>
              </w:rPr>
              <w:drawing>
                <wp:anchor distT="0" distB="0" distL="114300" distR="114300" simplePos="0" relativeHeight="251663360" behindDoc="1" locked="0" layoutInCell="1" allowOverlap="0" wp14:anchorId="55A17F2F" wp14:editId="2F9923B7">
                  <wp:simplePos x="0" y="0"/>
                  <wp:positionH relativeFrom="column">
                    <wp:posOffset>225552</wp:posOffset>
                  </wp:positionH>
                  <wp:positionV relativeFrom="paragraph">
                    <wp:posOffset>-60375</wp:posOffset>
                  </wp:positionV>
                  <wp:extent cx="1310640" cy="225552"/>
                  <wp:effectExtent l="0" t="0" r="0" b="0"/>
                  <wp:wrapNone/>
                  <wp:docPr id="1366" name="Picture 1366"/>
                  <wp:cNvGraphicFramePr/>
                  <a:graphic xmlns:a="http://schemas.openxmlformats.org/drawingml/2006/main">
                    <a:graphicData uri="http://schemas.openxmlformats.org/drawingml/2006/picture">
                      <pic:pic xmlns:pic="http://schemas.openxmlformats.org/drawingml/2006/picture">
                        <pic:nvPicPr>
                          <pic:cNvPr id="1366" name="Picture 1366"/>
                          <pic:cNvPicPr/>
                        </pic:nvPicPr>
                        <pic:blipFill>
                          <a:blip r:embed="rId49"/>
                          <a:stretch>
                            <a:fillRect/>
                          </a:stretch>
                        </pic:blipFill>
                        <pic:spPr>
                          <a:xfrm>
                            <a:off x="0" y="0"/>
                            <a:ext cx="1310640"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55AEDF5B" w14:textId="77777777">
        <w:trPr>
          <w:trHeight w:val="610"/>
        </w:trPr>
        <w:tc>
          <w:tcPr>
            <w:tcW w:w="0" w:type="auto"/>
            <w:vMerge/>
            <w:tcBorders>
              <w:top w:val="nil"/>
              <w:left w:val="single" w:sz="8" w:space="0" w:color="009193"/>
              <w:bottom w:val="nil"/>
              <w:right w:val="single" w:sz="8" w:space="0" w:color="009193"/>
            </w:tcBorders>
          </w:tcPr>
          <w:p w14:paraId="7F63C2BA"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1324565" w14:textId="77777777" w:rsidR="004C0B1B" w:rsidRDefault="004C0B1B"/>
        </w:tc>
        <w:tc>
          <w:tcPr>
            <w:tcW w:w="0" w:type="auto"/>
            <w:vMerge/>
            <w:tcBorders>
              <w:top w:val="nil"/>
              <w:left w:val="single" w:sz="8" w:space="0" w:color="009193"/>
              <w:bottom w:val="single" w:sz="8" w:space="0" w:color="009193"/>
              <w:right w:val="nil"/>
            </w:tcBorders>
          </w:tcPr>
          <w:p w14:paraId="709CF5DA" w14:textId="77777777" w:rsidR="004C0B1B" w:rsidRDefault="004C0B1B"/>
        </w:tc>
        <w:tc>
          <w:tcPr>
            <w:tcW w:w="2693" w:type="dxa"/>
            <w:tcBorders>
              <w:top w:val="single" w:sz="3" w:space="0" w:color="D9D9D9"/>
              <w:left w:val="nil"/>
              <w:bottom w:val="single" w:sz="8" w:space="0" w:color="009193"/>
              <w:right w:val="single" w:sz="8" w:space="0" w:color="009193"/>
            </w:tcBorders>
          </w:tcPr>
          <w:p w14:paraId="509094F2" w14:textId="77777777" w:rsidR="004C0B1B" w:rsidRDefault="004C0B1B"/>
        </w:tc>
      </w:tr>
      <w:tr w:rsidR="004C0B1B" w14:paraId="037253AE" w14:textId="77777777">
        <w:trPr>
          <w:trHeight w:val="126"/>
        </w:trPr>
        <w:tc>
          <w:tcPr>
            <w:tcW w:w="0" w:type="auto"/>
            <w:vMerge/>
            <w:tcBorders>
              <w:top w:val="nil"/>
              <w:left w:val="single" w:sz="8" w:space="0" w:color="009193"/>
              <w:bottom w:val="nil"/>
              <w:right w:val="single" w:sz="8" w:space="0" w:color="009193"/>
            </w:tcBorders>
          </w:tcPr>
          <w:p w14:paraId="30BB7EED" w14:textId="77777777" w:rsidR="004C0B1B" w:rsidRDefault="004C0B1B"/>
        </w:tc>
        <w:tc>
          <w:tcPr>
            <w:tcW w:w="2046"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4010DE9" w14:textId="77777777" w:rsidR="004C0B1B" w:rsidRDefault="00000000">
            <w:pPr>
              <w:spacing w:after="0"/>
              <w:ind w:right="25"/>
              <w:jc w:val="center"/>
            </w:pPr>
            <w:r>
              <w:rPr>
                <w:rFonts w:ascii="Times New Roman" w:eastAsia="Times New Roman" w:hAnsi="Times New Roman" w:cs="Times New Roman"/>
                <w:sz w:val="18"/>
              </w:rPr>
              <w:t xml:space="preserve">Amphibiens </w:t>
            </w:r>
          </w:p>
        </w:tc>
        <w:tc>
          <w:tcPr>
            <w:tcW w:w="7319" w:type="dxa"/>
            <w:vMerge w:val="restart"/>
            <w:tcBorders>
              <w:top w:val="single" w:sz="8" w:space="0" w:color="009193"/>
              <w:left w:val="single" w:sz="8" w:space="0" w:color="009193"/>
              <w:bottom w:val="single" w:sz="8" w:space="0" w:color="009193"/>
              <w:right w:val="nil"/>
            </w:tcBorders>
            <w:vAlign w:val="center"/>
          </w:tcPr>
          <w:p w14:paraId="577F65E1" w14:textId="77777777" w:rsidR="004C0B1B" w:rsidRDefault="00000000">
            <w:pPr>
              <w:spacing w:after="0"/>
            </w:pPr>
            <w:r>
              <w:rPr>
                <w:rFonts w:ascii="Times New Roman" w:eastAsia="Times New Roman" w:hAnsi="Times New Roman" w:cs="Times New Roman"/>
                <w:sz w:val="18"/>
              </w:rPr>
              <w:t xml:space="preserve">Repos / Alimentation : Crapaud épineux, Crapaud calamite, Pélodyte ponctué, Grenouille agile  </w:t>
            </w:r>
          </w:p>
        </w:tc>
        <w:tc>
          <w:tcPr>
            <w:tcW w:w="2693" w:type="dxa"/>
            <w:tcBorders>
              <w:top w:val="single" w:sz="8" w:space="0" w:color="009193"/>
              <w:left w:val="nil"/>
              <w:bottom w:val="single" w:sz="2" w:space="0" w:color="D9D9D9"/>
              <w:right w:val="single" w:sz="8" w:space="0" w:color="009193"/>
            </w:tcBorders>
          </w:tcPr>
          <w:p w14:paraId="4D745875" w14:textId="77777777" w:rsidR="004C0B1B" w:rsidRDefault="004C0B1B"/>
        </w:tc>
      </w:tr>
      <w:tr w:rsidR="004C0B1B" w14:paraId="1CD4F5CD" w14:textId="77777777">
        <w:trPr>
          <w:trHeight w:val="365"/>
        </w:trPr>
        <w:tc>
          <w:tcPr>
            <w:tcW w:w="0" w:type="auto"/>
            <w:vMerge/>
            <w:tcBorders>
              <w:top w:val="nil"/>
              <w:left w:val="single" w:sz="8" w:space="0" w:color="009193"/>
              <w:bottom w:val="nil"/>
              <w:right w:val="single" w:sz="8" w:space="0" w:color="009193"/>
            </w:tcBorders>
          </w:tcPr>
          <w:p w14:paraId="5400DF26" w14:textId="77777777" w:rsidR="004C0B1B" w:rsidRDefault="004C0B1B"/>
        </w:tc>
        <w:tc>
          <w:tcPr>
            <w:tcW w:w="0" w:type="auto"/>
            <w:vMerge/>
            <w:tcBorders>
              <w:top w:val="nil"/>
              <w:left w:val="single" w:sz="8" w:space="0" w:color="009193"/>
              <w:bottom w:val="nil"/>
              <w:right w:val="single" w:sz="8" w:space="0" w:color="009193"/>
            </w:tcBorders>
          </w:tcPr>
          <w:p w14:paraId="407DA3B3" w14:textId="77777777" w:rsidR="004C0B1B" w:rsidRDefault="004C0B1B"/>
        </w:tc>
        <w:tc>
          <w:tcPr>
            <w:tcW w:w="0" w:type="auto"/>
            <w:vMerge/>
            <w:tcBorders>
              <w:top w:val="nil"/>
              <w:left w:val="single" w:sz="8" w:space="0" w:color="009193"/>
              <w:bottom w:val="nil"/>
              <w:right w:val="nil"/>
            </w:tcBorders>
          </w:tcPr>
          <w:p w14:paraId="2EFDDD46"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tcPr>
          <w:p w14:paraId="5C1E98B3" w14:textId="77777777" w:rsidR="004C0B1B" w:rsidRDefault="00000000">
            <w:pPr>
              <w:spacing w:after="0"/>
              <w:ind w:right="40"/>
              <w:jc w:val="center"/>
            </w:pPr>
            <w:r>
              <w:rPr>
                <w:noProof/>
              </w:rPr>
              <w:drawing>
                <wp:anchor distT="0" distB="0" distL="114300" distR="114300" simplePos="0" relativeHeight="251664384" behindDoc="1" locked="0" layoutInCell="1" allowOverlap="0" wp14:anchorId="20FBDDB4" wp14:editId="7974FB09">
                  <wp:simplePos x="0" y="0"/>
                  <wp:positionH relativeFrom="column">
                    <wp:posOffset>246888</wp:posOffset>
                  </wp:positionH>
                  <wp:positionV relativeFrom="paragraph">
                    <wp:posOffset>-61902</wp:posOffset>
                  </wp:positionV>
                  <wp:extent cx="1267968" cy="228600"/>
                  <wp:effectExtent l="0" t="0" r="0" b="0"/>
                  <wp:wrapNone/>
                  <wp:docPr id="1372" name="Picture 1372"/>
                  <wp:cNvGraphicFramePr/>
                  <a:graphic xmlns:a="http://schemas.openxmlformats.org/drawingml/2006/main">
                    <a:graphicData uri="http://schemas.openxmlformats.org/drawingml/2006/picture">
                      <pic:pic xmlns:pic="http://schemas.openxmlformats.org/drawingml/2006/picture">
                        <pic:nvPicPr>
                          <pic:cNvPr id="1372" name="Picture 1372"/>
                          <pic:cNvPicPr/>
                        </pic:nvPicPr>
                        <pic:blipFill>
                          <a:blip r:embed="rId50"/>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3DB1EF62" w14:textId="77777777">
        <w:trPr>
          <w:trHeight w:val="218"/>
        </w:trPr>
        <w:tc>
          <w:tcPr>
            <w:tcW w:w="0" w:type="auto"/>
            <w:vMerge/>
            <w:tcBorders>
              <w:top w:val="nil"/>
              <w:left w:val="single" w:sz="8" w:space="0" w:color="009193"/>
              <w:bottom w:val="nil"/>
              <w:right w:val="single" w:sz="8" w:space="0" w:color="009193"/>
            </w:tcBorders>
          </w:tcPr>
          <w:p w14:paraId="30E68D18"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17BFA079" w14:textId="77777777" w:rsidR="004C0B1B" w:rsidRDefault="004C0B1B"/>
        </w:tc>
        <w:tc>
          <w:tcPr>
            <w:tcW w:w="0" w:type="auto"/>
            <w:vMerge/>
            <w:tcBorders>
              <w:top w:val="nil"/>
              <w:left w:val="single" w:sz="8" w:space="0" w:color="009193"/>
              <w:bottom w:val="single" w:sz="8" w:space="0" w:color="009193"/>
              <w:right w:val="nil"/>
            </w:tcBorders>
          </w:tcPr>
          <w:p w14:paraId="2D7BF1C3" w14:textId="77777777" w:rsidR="004C0B1B" w:rsidRDefault="004C0B1B"/>
        </w:tc>
        <w:tc>
          <w:tcPr>
            <w:tcW w:w="2693" w:type="dxa"/>
            <w:tcBorders>
              <w:top w:val="single" w:sz="2" w:space="0" w:color="D9D9D9"/>
              <w:left w:val="nil"/>
              <w:bottom w:val="single" w:sz="8" w:space="0" w:color="009193"/>
              <w:right w:val="single" w:sz="8" w:space="0" w:color="009193"/>
            </w:tcBorders>
          </w:tcPr>
          <w:p w14:paraId="06F69B56" w14:textId="77777777" w:rsidR="004C0B1B" w:rsidRDefault="004C0B1B"/>
        </w:tc>
      </w:tr>
      <w:tr w:rsidR="004C0B1B" w14:paraId="52E54B0F" w14:textId="77777777">
        <w:trPr>
          <w:trHeight w:val="168"/>
        </w:trPr>
        <w:tc>
          <w:tcPr>
            <w:tcW w:w="0" w:type="auto"/>
            <w:vMerge/>
            <w:tcBorders>
              <w:top w:val="nil"/>
              <w:left w:val="single" w:sz="8" w:space="0" w:color="009193"/>
              <w:bottom w:val="nil"/>
              <w:right w:val="single" w:sz="8" w:space="0" w:color="009193"/>
            </w:tcBorders>
          </w:tcPr>
          <w:p w14:paraId="6E3964D4" w14:textId="77777777" w:rsidR="004C0B1B" w:rsidRDefault="004C0B1B"/>
        </w:tc>
        <w:tc>
          <w:tcPr>
            <w:tcW w:w="2046"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ADE1E3D" w14:textId="77777777" w:rsidR="004C0B1B" w:rsidRDefault="00000000">
            <w:pPr>
              <w:spacing w:after="0"/>
              <w:ind w:right="24"/>
              <w:jc w:val="center"/>
            </w:pPr>
            <w:r>
              <w:rPr>
                <w:rFonts w:ascii="Times New Roman" w:eastAsia="Times New Roman" w:hAnsi="Times New Roman" w:cs="Times New Roman"/>
                <w:sz w:val="18"/>
              </w:rPr>
              <w:t xml:space="preserve">Reptiles </w:t>
            </w:r>
          </w:p>
        </w:tc>
        <w:tc>
          <w:tcPr>
            <w:tcW w:w="7319" w:type="dxa"/>
            <w:vMerge w:val="restart"/>
            <w:tcBorders>
              <w:top w:val="single" w:sz="8" w:space="0" w:color="009193"/>
              <w:left w:val="single" w:sz="8" w:space="0" w:color="009193"/>
              <w:bottom w:val="single" w:sz="8" w:space="0" w:color="009193"/>
              <w:right w:val="nil"/>
            </w:tcBorders>
            <w:vAlign w:val="center"/>
          </w:tcPr>
          <w:p w14:paraId="263AE281" w14:textId="77777777" w:rsidR="004C0B1B" w:rsidRDefault="00000000">
            <w:pPr>
              <w:spacing w:after="0"/>
              <w:ind w:right="20"/>
            </w:pPr>
            <w:r>
              <w:rPr>
                <w:rFonts w:ascii="Times New Roman" w:eastAsia="Times New Roman" w:hAnsi="Times New Roman" w:cs="Times New Roman"/>
                <w:sz w:val="18"/>
              </w:rPr>
              <w:t xml:space="preserve">Repos / Alimentation / Reproduction : Couleuvre verte-et-jaune, Lézard à deux raies, Couleuvre helvétique </w:t>
            </w:r>
          </w:p>
        </w:tc>
        <w:tc>
          <w:tcPr>
            <w:tcW w:w="2693" w:type="dxa"/>
            <w:tcBorders>
              <w:top w:val="single" w:sz="8" w:space="0" w:color="009193"/>
              <w:left w:val="nil"/>
              <w:bottom w:val="single" w:sz="2" w:space="0" w:color="D9D9D9"/>
              <w:right w:val="single" w:sz="8" w:space="0" w:color="009193"/>
            </w:tcBorders>
          </w:tcPr>
          <w:p w14:paraId="3C102842" w14:textId="77777777" w:rsidR="004C0B1B" w:rsidRDefault="004C0B1B"/>
        </w:tc>
      </w:tr>
      <w:tr w:rsidR="004C0B1B" w14:paraId="4BE75EF2" w14:textId="77777777">
        <w:trPr>
          <w:trHeight w:val="379"/>
        </w:trPr>
        <w:tc>
          <w:tcPr>
            <w:tcW w:w="0" w:type="auto"/>
            <w:vMerge/>
            <w:tcBorders>
              <w:top w:val="nil"/>
              <w:left w:val="single" w:sz="8" w:space="0" w:color="009193"/>
              <w:bottom w:val="nil"/>
              <w:right w:val="single" w:sz="8" w:space="0" w:color="009193"/>
            </w:tcBorders>
          </w:tcPr>
          <w:p w14:paraId="417D6B8C" w14:textId="77777777" w:rsidR="004C0B1B" w:rsidRDefault="004C0B1B"/>
        </w:tc>
        <w:tc>
          <w:tcPr>
            <w:tcW w:w="0" w:type="auto"/>
            <w:vMerge/>
            <w:tcBorders>
              <w:top w:val="nil"/>
              <w:left w:val="single" w:sz="8" w:space="0" w:color="009193"/>
              <w:bottom w:val="nil"/>
              <w:right w:val="single" w:sz="8" w:space="0" w:color="009193"/>
            </w:tcBorders>
          </w:tcPr>
          <w:p w14:paraId="03939F52" w14:textId="77777777" w:rsidR="004C0B1B" w:rsidRDefault="004C0B1B"/>
        </w:tc>
        <w:tc>
          <w:tcPr>
            <w:tcW w:w="0" w:type="auto"/>
            <w:vMerge/>
            <w:tcBorders>
              <w:top w:val="nil"/>
              <w:left w:val="single" w:sz="8" w:space="0" w:color="009193"/>
              <w:bottom w:val="nil"/>
              <w:right w:val="nil"/>
            </w:tcBorders>
          </w:tcPr>
          <w:p w14:paraId="5153CEE0"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17344929" w14:textId="77777777" w:rsidR="004C0B1B" w:rsidRDefault="00000000">
            <w:pPr>
              <w:spacing w:after="0"/>
              <w:ind w:right="41"/>
              <w:jc w:val="center"/>
            </w:pPr>
            <w:r>
              <w:rPr>
                <w:noProof/>
              </w:rPr>
              <w:drawing>
                <wp:anchor distT="0" distB="0" distL="114300" distR="114300" simplePos="0" relativeHeight="251665408" behindDoc="1" locked="0" layoutInCell="1" allowOverlap="0" wp14:anchorId="17CF6E66" wp14:editId="0BCB08B6">
                  <wp:simplePos x="0" y="0"/>
                  <wp:positionH relativeFrom="column">
                    <wp:posOffset>222504</wp:posOffset>
                  </wp:positionH>
                  <wp:positionV relativeFrom="paragraph">
                    <wp:posOffset>-60397</wp:posOffset>
                  </wp:positionV>
                  <wp:extent cx="1313688" cy="225552"/>
                  <wp:effectExtent l="0" t="0" r="0" b="0"/>
                  <wp:wrapNone/>
                  <wp:docPr id="1378" name="Picture 1378"/>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51"/>
                          <a:stretch>
                            <a:fillRect/>
                          </a:stretch>
                        </pic:blipFill>
                        <pic:spPr>
                          <a:xfrm>
                            <a:off x="0" y="0"/>
                            <a:ext cx="1313688"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1114A6FE" w14:textId="77777777">
        <w:trPr>
          <w:trHeight w:val="154"/>
        </w:trPr>
        <w:tc>
          <w:tcPr>
            <w:tcW w:w="0" w:type="auto"/>
            <w:vMerge/>
            <w:tcBorders>
              <w:top w:val="nil"/>
              <w:left w:val="single" w:sz="8" w:space="0" w:color="009193"/>
              <w:bottom w:val="nil"/>
              <w:right w:val="single" w:sz="8" w:space="0" w:color="009193"/>
            </w:tcBorders>
          </w:tcPr>
          <w:p w14:paraId="06323479"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F13AF2B" w14:textId="77777777" w:rsidR="004C0B1B" w:rsidRDefault="004C0B1B"/>
        </w:tc>
        <w:tc>
          <w:tcPr>
            <w:tcW w:w="0" w:type="auto"/>
            <w:vMerge/>
            <w:tcBorders>
              <w:top w:val="nil"/>
              <w:left w:val="single" w:sz="8" w:space="0" w:color="009193"/>
              <w:bottom w:val="single" w:sz="8" w:space="0" w:color="009193"/>
              <w:right w:val="nil"/>
            </w:tcBorders>
          </w:tcPr>
          <w:p w14:paraId="4133DAB7" w14:textId="77777777" w:rsidR="004C0B1B" w:rsidRDefault="004C0B1B"/>
        </w:tc>
        <w:tc>
          <w:tcPr>
            <w:tcW w:w="2693" w:type="dxa"/>
            <w:tcBorders>
              <w:top w:val="single" w:sz="2" w:space="0" w:color="D9D9D9"/>
              <w:left w:val="nil"/>
              <w:bottom w:val="single" w:sz="8" w:space="0" w:color="009193"/>
              <w:right w:val="single" w:sz="8" w:space="0" w:color="009193"/>
            </w:tcBorders>
          </w:tcPr>
          <w:p w14:paraId="7D5A6D00" w14:textId="77777777" w:rsidR="004C0B1B" w:rsidRDefault="004C0B1B"/>
        </w:tc>
      </w:tr>
      <w:tr w:rsidR="004C0B1B" w14:paraId="5AA49DA6" w14:textId="77777777">
        <w:trPr>
          <w:trHeight w:val="238"/>
        </w:trPr>
        <w:tc>
          <w:tcPr>
            <w:tcW w:w="0" w:type="auto"/>
            <w:vMerge/>
            <w:tcBorders>
              <w:top w:val="nil"/>
              <w:left w:val="single" w:sz="8" w:space="0" w:color="009193"/>
              <w:bottom w:val="nil"/>
              <w:right w:val="single" w:sz="8" w:space="0" w:color="009193"/>
            </w:tcBorders>
          </w:tcPr>
          <w:p w14:paraId="605719D7" w14:textId="77777777" w:rsidR="004C0B1B" w:rsidRDefault="004C0B1B"/>
        </w:tc>
        <w:tc>
          <w:tcPr>
            <w:tcW w:w="2046"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08873675" w14:textId="77777777" w:rsidR="004C0B1B" w:rsidRDefault="00000000">
            <w:pPr>
              <w:spacing w:after="0"/>
              <w:ind w:right="22"/>
              <w:jc w:val="center"/>
            </w:pPr>
            <w:r>
              <w:rPr>
                <w:rFonts w:ascii="Times New Roman" w:eastAsia="Times New Roman" w:hAnsi="Times New Roman" w:cs="Times New Roman"/>
                <w:sz w:val="18"/>
              </w:rPr>
              <w:t xml:space="preserve">Chiroptères </w:t>
            </w:r>
          </w:p>
        </w:tc>
        <w:tc>
          <w:tcPr>
            <w:tcW w:w="7319" w:type="dxa"/>
            <w:vMerge w:val="restart"/>
            <w:tcBorders>
              <w:top w:val="single" w:sz="8" w:space="0" w:color="009193"/>
              <w:left w:val="single" w:sz="8" w:space="0" w:color="009193"/>
              <w:bottom w:val="single" w:sz="8" w:space="0" w:color="009193"/>
              <w:right w:val="nil"/>
            </w:tcBorders>
            <w:vAlign w:val="center"/>
          </w:tcPr>
          <w:p w14:paraId="4640E8D1" w14:textId="77777777" w:rsidR="004C0B1B" w:rsidRDefault="00000000">
            <w:pPr>
              <w:spacing w:after="82" w:line="238" w:lineRule="auto"/>
              <w:ind w:right="30"/>
            </w:pPr>
            <w:r>
              <w:rPr>
                <w:rFonts w:ascii="Times New Roman" w:eastAsia="Times New Roman" w:hAnsi="Times New Roman" w:cs="Times New Roman"/>
                <w:sz w:val="18"/>
              </w:rPr>
              <w:t xml:space="preserve">Alimentation : concerné par un grand nombre d’espèces potentielles dont la Sérotine commune et la Pipistrelle commune </w:t>
            </w:r>
          </w:p>
          <w:p w14:paraId="43306A40" w14:textId="77777777" w:rsidR="004C0B1B" w:rsidRDefault="00000000">
            <w:pPr>
              <w:spacing w:after="0"/>
            </w:pPr>
            <w:r>
              <w:rPr>
                <w:rFonts w:ascii="Times New Roman" w:eastAsia="Times New Roman" w:hAnsi="Times New Roman" w:cs="Times New Roman"/>
                <w:sz w:val="18"/>
              </w:rPr>
              <w:t xml:space="preserve">Repos et reproduction : présence de gîtes potentiels au sein des bâtiments situés en périphérie </w:t>
            </w:r>
          </w:p>
        </w:tc>
        <w:tc>
          <w:tcPr>
            <w:tcW w:w="2693" w:type="dxa"/>
            <w:tcBorders>
              <w:top w:val="single" w:sz="8" w:space="0" w:color="009193"/>
              <w:left w:val="nil"/>
              <w:bottom w:val="single" w:sz="2" w:space="0" w:color="D9D9D9"/>
              <w:right w:val="single" w:sz="8" w:space="0" w:color="009193"/>
            </w:tcBorders>
          </w:tcPr>
          <w:p w14:paraId="3368E84D" w14:textId="77777777" w:rsidR="004C0B1B" w:rsidRDefault="004C0B1B"/>
        </w:tc>
      </w:tr>
      <w:tr w:rsidR="004C0B1B" w14:paraId="59DC5F40" w14:textId="77777777">
        <w:trPr>
          <w:trHeight w:val="394"/>
        </w:trPr>
        <w:tc>
          <w:tcPr>
            <w:tcW w:w="0" w:type="auto"/>
            <w:vMerge/>
            <w:tcBorders>
              <w:top w:val="nil"/>
              <w:left w:val="single" w:sz="8" w:space="0" w:color="009193"/>
              <w:bottom w:val="nil"/>
              <w:right w:val="single" w:sz="8" w:space="0" w:color="009193"/>
            </w:tcBorders>
          </w:tcPr>
          <w:p w14:paraId="7840D4AC" w14:textId="77777777" w:rsidR="004C0B1B" w:rsidRDefault="004C0B1B"/>
        </w:tc>
        <w:tc>
          <w:tcPr>
            <w:tcW w:w="0" w:type="auto"/>
            <w:vMerge/>
            <w:tcBorders>
              <w:top w:val="nil"/>
              <w:left w:val="single" w:sz="8" w:space="0" w:color="009193"/>
              <w:bottom w:val="nil"/>
              <w:right w:val="single" w:sz="8" w:space="0" w:color="009193"/>
            </w:tcBorders>
          </w:tcPr>
          <w:p w14:paraId="6A2BD5D9" w14:textId="77777777" w:rsidR="004C0B1B" w:rsidRDefault="004C0B1B"/>
        </w:tc>
        <w:tc>
          <w:tcPr>
            <w:tcW w:w="0" w:type="auto"/>
            <w:vMerge/>
            <w:tcBorders>
              <w:top w:val="nil"/>
              <w:left w:val="single" w:sz="8" w:space="0" w:color="009193"/>
              <w:bottom w:val="nil"/>
              <w:right w:val="nil"/>
            </w:tcBorders>
          </w:tcPr>
          <w:p w14:paraId="2EB7E057"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5F2642C5" w14:textId="77777777" w:rsidR="004C0B1B" w:rsidRDefault="00000000">
            <w:pPr>
              <w:spacing w:after="0"/>
              <w:ind w:right="40"/>
              <w:jc w:val="center"/>
            </w:pPr>
            <w:r>
              <w:rPr>
                <w:noProof/>
              </w:rPr>
              <w:drawing>
                <wp:anchor distT="0" distB="0" distL="114300" distR="114300" simplePos="0" relativeHeight="251666432" behindDoc="1" locked="0" layoutInCell="1" allowOverlap="0" wp14:anchorId="0719F6CD" wp14:editId="0A1DD14C">
                  <wp:simplePos x="0" y="0"/>
                  <wp:positionH relativeFrom="column">
                    <wp:posOffset>246888</wp:posOffset>
                  </wp:positionH>
                  <wp:positionV relativeFrom="paragraph">
                    <wp:posOffset>-61908</wp:posOffset>
                  </wp:positionV>
                  <wp:extent cx="1267968" cy="228600"/>
                  <wp:effectExtent l="0" t="0" r="0" b="0"/>
                  <wp:wrapNone/>
                  <wp:docPr id="1384" name="Picture 1384"/>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52"/>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0A21E6E2" w14:textId="77777777">
        <w:trPr>
          <w:trHeight w:val="367"/>
        </w:trPr>
        <w:tc>
          <w:tcPr>
            <w:tcW w:w="0" w:type="auto"/>
            <w:vMerge/>
            <w:tcBorders>
              <w:top w:val="nil"/>
              <w:left w:val="single" w:sz="8" w:space="0" w:color="009193"/>
              <w:bottom w:val="nil"/>
              <w:right w:val="single" w:sz="8" w:space="0" w:color="009193"/>
            </w:tcBorders>
          </w:tcPr>
          <w:p w14:paraId="763EF25D"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7E4CB00" w14:textId="77777777" w:rsidR="004C0B1B" w:rsidRDefault="004C0B1B"/>
        </w:tc>
        <w:tc>
          <w:tcPr>
            <w:tcW w:w="0" w:type="auto"/>
            <w:vMerge/>
            <w:tcBorders>
              <w:top w:val="nil"/>
              <w:left w:val="single" w:sz="8" w:space="0" w:color="009193"/>
              <w:bottom w:val="single" w:sz="8" w:space="0" w:color="009193"/>
              <w:right w:val="nil"/>
            </w:tcBorders>
          </w:tcPr>
          <w:p w14:paraId="4F4CAA86" w14:textId="77777777" w:rsidR="004C0B1B" w:rsidRDefault="004C0B1B"/>
        </w:tc>
        <w:tc>
          <w:tcPr>
            <w:tcW w:w="2693" w:type="dxa"/>
            <w:tcBorders>
              <w:top w:val="single" w:sz="2" w:space="0" w:color="D9D9D9"/>
              <w:left w:val="nil"/>
              <w:bottom w:val="single" w:sz="8" w:space="0" w:color="009193"/>
              <w:right w:val="single" w:sz="8" w:space="0" w:color="009193"/>
            </w:tcBorders>
          </w:tcPr>
          <w:p w14:paraId="4B36A342" w14:textId="77777777" w:rsidR="004C0B1B" w:rsidRDefault="004C0B1B"/>
        </w:tc>
      </w:tr>
      <w:tr w:rsidR="004C0B1B" w14:paraId="0B5C39A4" w14:textId="77777777">
        <w:trPr>
          <w:trHeight w:val="154"/>
        </w:trPr>
        <w:tc>
          <w:tcPr>
            <w:tcW w:w="0" w:type="auto"/>
            <w:vMerge/>
            <w:tcBorders>
              <w:top w:val="nil"/>
              <w:left w:val="single" w:sz="8" w:space="0" w:color="009193"/>
              <w:bottom w:val="nil"/>
              <w:right w:val="single" w:sz="8" w:space="0" w:color="009193"/>
            </w:tcBorders>
          </w:tcPr>
          <w:p w14:paraId="51A31FA7" w14:textId="77777777" w:rsidR="004C0B1B" w:rsidRDefault="004C0B1B"/>
        </w:tc>
        <w:tc>
          <w:tcPr>
            <w:tcW w:w="2046"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7A02224E" w14:textId="77777777" w:rsidR="004C0B1B" w:rsidRDefault="00000000">
            <w:pPr>
              <w:spacing w:after="0"/>
              <w:ind w:right="24"/>
              <w:jc w:val="center"/>
            </w:pPr>
            <w:r>
              <w:rPr>
                <w:rFonts w:ascii="Times New Roman" w:eastAsia="Times New Roman" w:hAnsi="Times New Roman" w:cs="Times New Roman"/>
                <w:sz w:val="18"/>
              </w:rPr>
              <w:t xml:space="preserve">Mammifères </w:t>
            </w:r>
          </w:p>
        </w:tc>
        <w:tc>
          <w:tcPr>
            <w:tcW w:w="7319" w:type="dxa"/>
            <w:vMerge w:val="restart"/>
            <w:tcBorders>
              <w:top w:val="single" w:sz="8" w:space="0" w:color="009193"/>
              <w:left w:val="single" w:sz="8" w:space="0" w:color="009193"/>
              <w:bottom w:val="single" w:sz="8" w:space="0" w:color="009193"/>
              <w:right w:val="nil"/>
            </w:tcBorders>
          </w:tcPr>
          <w:p w14:paraId="3EEB05F8" w14:textId="77777777" w:rsidR="004C0B1B" w:rsidRDefault="00000000">
            <w:pPr>
              <w:spacing w:after="0"/>
            </w:pPr>
            <w:r>
              <w:rPr>
                <w:rFonts w:ascii="Times New Roman" w:eastAsia="Times New Roman" w:hAnsi="Times New Roman" w:cs="Times New Roman"/>
                <w:sz w:val="18"/>
              </w:rPr>
              <w:t xml:space="preserve">Repos / Alimentation / Reproduction : Hérisson d'Europe, Lapin de garenne, Putois d’Europe </w:t>
            </w:r>
          </w:p>
        </w:tc>
        <w:tc>
          <w:tcPr>
            <w:tcW w:w="2693" w:type="dxa"/>
            <w:tcBorders>
              <w:top w:val="single" w:sz="8" w:space="0" w:color="009193"/>
              <w:left w:val="nil"/>
              <w:bottom w:val="single" w:sz="2" w:space="0" w:color="D9D9D9"/>
              <w:right w:val="single" w:sz="8" w:space="0" w:color="009193"/>
            </w:tcBorders>
          </w:tcPr>
          <w:p w14:paraId="5950C9D8" w14:textId="77777777" w:rsidR="004C0B1B" w:rsidRDefault="004C0B1B"/>
        </w:tc>
      </w:tr>
      <w:tr w:rsidR="004C0B1B" w14:paraId="7DE5ECB9" w14:textId="77777777">
        <w:trPr>
          <w:trHeight w:val="379"/>
        </w:trPr>
        <w:tc>
          <w:tcPr>
            <w:tcW w:w="0" w:type="auto"/>
            <w:vMerge/>
            <w:tcBorders>
              <w:top w:val="nil"/>
              <w:left w:val="single" w:sz="8" w:space="0" w:color="009193"/>
              <w:bottom w:val="nil"/>
              <w:right w:val="single" w:sz="8" w:space="0" w:color="009193"/>
            </w:tcBorders>
          </w:tcPr>
          <w:p w14:paraId="6C1BF7B5" w14:textId="77777777" w:rsidR="004C0B1B" w:rsidRDefault="004C0B1B"/>
        </w:tc>
        <w:tc>
          <w:tcPr>
            <w:tcW w:w="0" w:type="auto"/>
            <w:vMerge/>
            <w:tcBorders>
              <w:top w:val="nil"/>
              <w:left w:val="single" w:sz="8" w:space="0" w:color="009193"/>
              <w:bottom w:val="nil"/>
              <w:right w:val="single" w:sz="8" w:space="0" w:color="009193"/>
            </w:tcBorders>
          </w:tcPr>
          <w:p w14:paraId="07FABE43" w14:textId="77777777" w:rsidR="004C0B1B" w:rsidRDefault="004C0B1B"/>
        </w:tc>
        <w:tc>
          <w:tcPr>
            <w:tcW w:w="0" w:type="auto"/>
            <w:vMerge/>
            <w:tcBorders>
              <w:top w:val="nil"/>
              <w:left w:val="single" w:sz="8" w:space="0" w:color="009193"/>
              <w:bottom w:val="nil"/>
              <w:right w:val="nil"/>
            </w:tcBorders>
          </w:tcPr>
          <w:p w14:paraId="3961CC35"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77E3EC1C" w14:textId="77777777" w:rsidR="004C0B1B" w:rsidRDefault="00000000">
            <w:pPr>
              <w:spacing w:after="0"/>
              <w:ind w:right="36"/>
              <w:jc w:val="center"/>
            </w:pPr>
            <w:r>
              <w:rPr>
                <w:noProof/>
              </w:rPr>
              <w:drawing>
                <wp:anchor distT="0" distB="0" distL="114300" distR="114300" simplePos="0" relativeHeight="251667456" behindDoc="1" locked="0" layoutInCell="1" allowOverlap="0" wp14:anchorId="34F2F447" wp14:editId="67920CF3">
                  <wp:simplePos x="0" y="0"/>
                  <wp:positionH relativeFrom="column">
                    <wp:posOffset>225552</wp:posOffset>
                  </wp:positionH>
                  <wp:positionV relativeFrom="paragraph">
                    <wp:posOffset>-60390</wp:posOffset>
                  </wp:positionV>
                  <wp:extent cx="1310640" cy="225552"/>
                  <wp:effectExtent l="0" t="0" r="0" b="0"/>
                  <wp:wrapNone/>
                  <wp:docPr id="1391" name="Picture 1391"/>
                  <wp:cNvGraphicFramePr/>
                  <a:graphic xmlns:a="http://schemas.openxmlformats.org/drawingml/2006/main">
                    <a:graphicData uri="http://schemas.openxmlformats.org/drawingml/2006/picture">
                      <pic:pic xmlns:pic="http://schemas.openxmlformats.org/drawingml/2006/picture">
                        <pic:nvPicPr>
                          <pic:cNvPr id="1391" name="Picture 1391"/>
                          <pic:cNvPicPr/>
                        </pic:nvPicPr>
                        <pic:blipFill>
                          <a:blip r:embed="rId53"/>
                          <a:stretch>
                            <a:fillRect/>
                          </a:stretch>
                        </pic:blipFill>
                        <pic:spPr>
                          <a:xfrm>
                            <a:off x="0" y="0"/>
                            <a:ext cx="1310640"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6AF1F566" w14:textId="77777777">
        <w:trPr>
          <w:trHeight w:val="170"/>
        </w:trPr>
        <w:tc>
          <w:tcPr>
            <w:tcW w:w="0" w:type="auto"/>
            <w:vMerge/>
            <w:tcBorders>
              <w:top w:val="nil"/>
              <w:left w:val="single" w:sz="8" w:space="0" w:color="009193"/>
              <w:bottom w:val="nil"/>
              <w:right w:val="single" w:sz="8" w:space="0" w:color="009193"/>
            </w:tcBorders>
          </w:tcPr>
          <w:p w14:paraId="78B76D77"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FEF5C9A" w14:textId="77777777" w:rsidR="004C0B1B" w:rsidRDefault="004C0B1B"/>
        </w:tc>
        <w:tc>
          <w:tcPr>
            <w:tcW w:w="0" w:type="auto"/>
            <w:vMerge/>
            <w:tcBorders>
              <w:top w:val="nil"/>
              <w:left w:val="single" w:sz="8" w:space="0" w:color="009193"/>
              <w:bottom w:val="single" w:sz="8" w:space="0" w:color="009193"/>
              <w:right w:val="nil"/>
            </w:tcBorders>
          </w:tcPr>
          <w:p w14:paraId="0CC048DB" w14:textId="77777777" w:rsidR="004C0B1B" w:rsidRDefault="004C0B1B"/>
        </w:tc>
        <w:tc>
          <w:tcPr>
            <w:tcW w:w="2693" w:type="dxa"/>
            <w:tcBorders>
              <w:top w:val="single" w:sz="2" w:space="0" w:color="D9D9D9"/>
              <w:left w:val="nil"/>
              <w:bottom w:val="single" w:sz="8" w:space="0" w:color="009193"/>
              <w:right w:val="single" w:sz="8" w:space="0" w:color="009193"/>
            </w:tcBorders>
          </w:tcPr>
          <w:p w14:paraId="47B7A2EB" w14:textId="77777777" w:rsidR="004C0B1B" w:rsidRDefault="004C0B1B"/>
        </w:tc>
      </w:tr>
      <w:tr w:rsidR="004C0B1B" w14:paraId="19AE89AE" w14:textId="77777777">
        <w:trPr>
          <w:trHeight w:val="122"/>
        </w:trPr>
        <w:tc>
          <w:tcPr>
            <w:tcW w:w="0" w:type="auto"/>
            <w:vMerge/>
            <w:tcBorders>
              <w:top w:val="nil"/>
              <w:left w:val="single" w:sz="8" w:space="0" w:color="009193"/>
              <w:bottom w:val="nil"/>
              <w:right w:val="single" w:sz="8" w:space="0" w:color="009193"/>
            </w:tcBorders>
          </w:tcPr>
          <w:p w14:paraId="5F6036B3" w14:textId="77777777" w:rsidR="004C0B1B" w:rsidRDefault="004C0B1B"/>
        </w:tc>
        <w:tc>
          <w:tcPr>
            <w:tcW w:w="2046"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091F598E" w14:textId="77777777" w:rsidR="004C0B1B" w:rsidRDefault="00000000">
            <w:pPr>
              <w:spacing w:after="0"/>
              <w:ind w:right="25"/>
              <w:jc w:val="center"/>
            </w:pPr>
            <w:r>
              <w:rPr>
                <w:rFonts w:ascii="Times New Roman" w:eastAsia="Times New Roman" w:hAnsi="Times New Roman" w:cs="Times New Roman"/>
                <w:sz w:val="18"/>
              </w:rPr>
              <w:t xml:space="preserve">Insectes </w:t>
            </w:r>
          </w:p>
        </w:tc>
        <w:tc>
          <w:tcPr>
            <w:tcW w:w="7319" w:type="dxa"/>
            <w:vMerge w:val="restart"/>
            <w:tcBorders>
              <w:top w:val="single" w:sz="8" w:space="0" w:color="009193"/>
              <w:left w:val="single" w:sz="8" w:space="0" w:color="009193"/>
              <w:bottom w:val="single" w:sz="8" w:space="0" w:color="009193"/>
              <w:right w:val="nil"/>
            </w:tcBorders>
          </w:tcPr>
          <w:p w14:paraId="12BB5EFA" w14:textId="77777777" w:rsidR="004C0B1B" w:rsidRDefault="00000000">
            <w:pPr>
              <w:spacing w:after="0"/>
            </w:pPr>
            <w:r>
              <w:rPr>
                <w:rFonts w:ascii="Times New Roman" w:eastAsia="Times New Roman" w:hAnsi="Times New Roman" w:cs="Times New Roman"/>
                <w:sz w:val="18"/>
              </w:rPr>
              <w:t xml:space="preserve">- </w:t>
            </w:r>
          </w:p>
        </w:tc>
        <w:tc>
          <w:tcPr>
            <w:tcW w:w="2693" w:type="dxa"/>
            <w:tcBorders>
              <w:top w:val="single" w:sz="8" w:space="0" w:color="009193"/>
              <w:left w:val="nil"/>
              <w:bottom w:val="single" w:sz="2" w:space="0" w:color="D9D9D9"/>
              <w:right w:val="single" w:sz="8" w:space="0" w:color="009193"/>
            </w:tcBorders>
          </w:tcPr>
          <w:p w14:paraId="39374DC0" w14:textId="77777777" w:rsidR="004C0B1B" w:rsidRDefault="004C0B1B"/>
        </w:tc>
      </w:tr>
      <w:tr w:rsidR="004C0B1B" w14:paraId="2234FA4A" w14:textId="77777777">
        <w:trPr>
          <w:trHeight w:val="378"/>
        </w:trPr>
        <w:tc>
          <w:tcPr>
            <w:tcW w:w="0" w:type="auto"/>
            <w:vMerge/>
            <w:tcBorders>
              <w:top w:val="nil"/>
              <w:left w:val="single" w:sz="8" w:space="0" w:color="009193"/>
              <w:bottom w:val="nil"/>
              <w:right w:val="single" w:sz="8" w:space="0" w:color="009193"/>
            </w:tcBorders>
          </w:tcPr>
          <w:p w14:paraId="57E4A443" w14:textId="77777777" w:rsidR="004C0B1B" w:rsidRDefault="004C0B1B"/>
        </w:tc>
        <w:tc>
          <w:tcPr>
            <w:tcW w:w="0" w:type="auto"/>
            <w:vMerge/>
            <w:tcBorders>
              <w:top w:val="nil"/>
              <w:left w:val="single" w:sz="8" w:space="0" w:color="009193"/>
              <w:bottom w:val="nil"/>
              <w:right w:val="single" w:sz="8" w:space="0" w:color="009193"/>
            </w:tcBorders>
          </w:tcPr>
          <w:p w14:paraId="797E8630" w14:textId="77777777" w:rsidR="004C0B1B" w:rsidRDefault="004C0B1B"/>
        </w:tc>
        <w:tc>
          <w:tcPr>
            <w:tcW w:w="0" w:type="auto"/>
            <w:vMerge/>
            <w:tcBorders>
              <w:top w:val="nil"/>
              <w:left w:val="single" w:sz="8" w:space="0" w:color="009193"/>
              <w:bottom w:val="nil"/>
              <w:right w:val="nil"/>
            </w:tcBorders>
          </w:tcPr>
          <w:p w14:paraId="05EED634" w14:textId="77777777" w:rsidR="004C0B1B" w:rsidRDefault="004C0B1B"/>
        </w:tc>
        <w:tc>
          <w:tcPr>
            <w:tcW w:w="2693" w:type="dxa"/>
            <w:tcBorders>
              <w:top w:val="single" w:sz="2" w:space="0" w:color="D9D9D9"/>
              <w:left w:val="single" w:sz="2" w:space="0" w:color="D9D9D9"/>
              <w:bottom w:val="single" w:sz="3" w:space="0" w:color="D9D9D9"/>
              <w:right w:val="single" w:sz="2" w:space="0" w:color="D9D9D9"/>
            </w:tcBorders>
            <w:shd w:val="clear" w:color="auto" w:fill="FFFFCC"/>
            <w:vAlign w:val="center"/>
          </w:tcPr>
          <w:p w14:paraId="369C389F" w14:textId="77777777" w:rsidR="004C0B1B" w:rsidRDefault="00000000">
            <w:pPr>
              <w:spacing w:after="0"/>
              <w:ind w:right="40"/>
              <w:jc w:val="center"/>
            </w:pPr>
            <w:r>
              <w:rPr>
                <w:noProof/>
              </w:rPr>
              <w:drawing>
                <wp:anchor distT="0" distB="0" distL="114300" distR="114300" simplePos="0" relativeHeight="251668480" behindDoc="1" locked="0" layoutInCell="1" allowOverlap="0" wp14:anchorId="6907B937" wp14:editId="6859653E">
                  <wp:simplePos x="0" y="0"/>
                  <wp:positionH relativeFrom="column">
                    <wp:posOffset>246888</wp:posOffset>
                  </wp:positionH>
                  <wp:positionV relativeFrom="paragraph">
                    <wp:posOffset>-61915</wp:posOffset>
                  </wp:positionV>
                  <wp:extent cx="1267968" cy="228600"/>
                  <wp:effectExtent l="0" t="0" r="0" b="0"/>
                  <wp:wrapNone/>
                  <wp:docPr id="1403" name="Picture 1403"/>
                  <wp:cNvGraphicFramePr/>
                  <a:graphic xmlns:a="http://schemas.openxmlformats.org/drawingml/2006/main">
                    <a:graphicData uri="http://schemas.openxmlformats.org/drawingml/2006/picture">
                      <pic:pic xmlns:pic="http://schemas.openxmlformats.org/drawingml/2006/picture">
                        <pic:nvPicPr>
                          <pic:cNvPr id="1403" name="Picture 1403"/>
                          <pic:cNvPicPr/>
                        </pic:nvPicPr>
                        <pic:blipFill>
                          <a:blip r:embed="rId54"/>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2CECA593" w14:textId="77777777">
        <w:trPr>
          <w:trHeight w:val="136"/>
        </w:trPr>
        <w:tc>
          <w:tcPr>
            <w:tcW w:w="0" w:type="auto"/>
            <w:vMerge/>
            <w:tcBorders>
              <w:top w:val="nil"/>
              <w:left w:val="single" w:sz="8" w:space="0" w:color="009193"/>
              <w:bottom w:val="nil"/>
              <w:right w:val="single" w:sz="8" w:space="0" w:color="009193"/>
            </w:tcBorders>
          </w:tcPr>
          <w:p w14:paraId="6572AA25"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7AF62F4B" w14:textId="77777777" w:rsidR="004C0B1B" w:rsidRDefault="004C0B1B"/>
        </w:tc>
        <w:tc>
          <w:tcPr>
            <w:tcW w:w="0" w:type="auto"/>
            <w:vMerge/>
            <w:tcBorders>
              <w:top w:val="nil"/>
              <w:left w:val="single" w:sz="8" w:space="0" w:color="009193"/>
              <w:bottom w:val="single" w:sz="8" w:space="0" w:color="009193"/>
              <w:right w:val="nil"/>
            </w:tcBorders>
          </w:tcPr>
          <w:p w14:paraId="518158FD" w14:textId="77777777" w:rsidR="004C0B1B" w:rsidRDefault="004C0B1B"/>
        </w:tc>
        <w:tc>
          <w:tcPr>
            <w:tcW w:w="2693" w:type="dxa"/>
            <w:tcBorders>
              <w:top w:val="single" w:sz="3" w:space="0" w:color="D9D9D9"/>
              <w:left w:val="nil"/>
              <w:bottom w:val="single" w:sz="8" w:space="0" w:color="009193"/>
              <w:right w:val="single" w:sz="8" w:space="0" w:color="009193"/>
            </w:tcBorders>
          </w:tcPr>
          <w:p w14:paraId="6A3FCEC7" w14:textId="77777777" w:rsidR="004C0B1B" w:rsidRDefault="004C0B1B"/>
        </w:tc>
      </w:tr>
      <w:tr w:rsidR="004C0B1B" w14:paraId="7DEF0539" w14:textId="77777777">
        <w:trPr>
          <w:trHeight w:val="106"/>
        </w:trPr>
        <w:tc>
          <w:tcPr>
            <w:tcW w:w="0" w:type="auto"/>
            <w:vMerge/>
            <w:tcBorders>
              <w:top w:val="nil"/>
              <w:left w:val="single" w:sz="8" w:space="0" w:color="009193"/>
              <w:bottom w:val="nil"/>
              <w:right w:val="single" w:sz="8" w:space="0" w:color="009193"/>
            </w:tcBorders>
          </w:tcPr>
          <w:p w14:paraId="0D98C6DB" w14:textId="77777777" w:rsidR="004C0B1B" w:rsidRDefault="004C0B1B"/>
        </w:tc>
        <w:tc>
          <w:tcPr>
            <w:tcW w:w="2046"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391179DB" w14:textId="77777777" w:rsidR="004C0B1B" w:rsidRDefault="00000000">
            <w:pPr>
              <w:spacing w:after="0"/>
              <w:ind w:right="21"/>
              <w:jc w:val="center"/>
            </w:pPr>
            <w:r>
              <w:rPr>
                <w:rFonts w:ascii="Times New Roman" w:eastAsia="Times New Roman" w:hAnsi="Times New Roman" w:cs="Times New Roman"/>
                <w:sz w:val="18"/>
              </w:rPr>
              <w:t xml:space="preserve">Flore </w:t>
            </w:r>
          </w:p>
        </w:tc>
        <w:tc>
          <w:tcPr>
            <w:tcW w:w="7319" w:type="dxa"/>
            <w:vMerge w:val="restart"/>
            <w:tcBorders>
              <w:top w:val="single" w:sz="8" w:space="0" w:color="009193"/>
              <w:left w:val="single" w:sz="8" w:space="0" w:color="009193"/>
              <w:bottom w:val="single" w:sz="8" w:space="0" w:color="009193"/>
              <w:right w:val="nil"/>
            </w:tcBorders>
          </w:tcPr>
          <w:p w14:paraId="6E7C862C" w14:textId="77777777" w:rsidR="004C0B1B" w:rsidRDefault="00000000">
            <w:pPr>
              <w:spacing w:after="0"/>
            </w:pPr>
            <w:r>
              <w:rPr>
                <w:rFonts w:ascii="Times New Roman" w:eastAsia="Times New Roman" w:hAnsi="Times New Roman" w:cs="Times New Roman"/>
                <w:sz w:val="18"/>
              </w:rPr>
              <w:t xml:space="preserve">-  </w:t>
            </w:r>
          </w:p>
        </w:tc>
        <w:tc>
          <w:tcPr>
            <w:tcW w:w="2693" w:type="dxa"/>
            <w:tcBorders>
              <w:top w:val="single" w:sz="8" w:space="0" w:color="009193"/>
              <w:left w:val="nil"/>
              <w:bottom w:val="single" w:sz="2" w:space="0" w:color="D9D9D9"/>
              <w:right w:val="single" w:sz="8" w:space="0" w:color="009193"/>
            </w:tcBorders>
          </w:tcPr>
          <w:p w14:paraId="3A3427FE" w14:textId="77777777" w:rsidR="004C0B1B" w:rsidRDefault="004C0B1B"/>
        </w:tc>
      </w:tr>
      <w:tr w:rsidR="004C0B1B" w14:paraId="4FD30517" w14:textId="77777777">
        <w:trPr>
          <w:trHeight w:val="379"/>
        </w:trPr>
        <w:tc>
          <w:tcPr>
            <w:tcW w:w="0" w:type="auto"/>
            <w:vMerge/>
            <w:tcBorders>
              <w:top w:val="nil"/>
              <w:left w:val="single" w:sz="8" w:space="0" w:color="009193"/>
              <w:bottom w:val="nil"/>
              <w:right w:val="single" w:sz="8" w:space="0" w:color="009193"/>
            </w:tcBorders>
          </w:tcPr>
          <w:p w14:paraId="55A866A0" w14:textId="77777777" w:rsidR="004C0B1B" w:rsidRDefault="004C0B1B"/>
        </w:tc>
        <w:tc>
          <w:tcPr>
            <w:tcW w:w="0" w:type="auto"/>
            <w:vMerge/>
            <w:tcBorders>
              <w:top w:val="nil"/>
              <w:left w:val="single" w:sz="8" w:space="0" w:color="009193"/>
              <w:bottom w:val="nil"/>
              <w:right w:val="single" w:sz="8" w:space="0" w:color="009193"/>
            </w:tcBorders>
          </w:tcPr>
          <w:p w14:paraId="3875D8F9" w14:textId="77777777" w:rsidR="004C0B1B" w:rsidRDefault="004C0B1B"/>
        </w:tc>
        <w:tc>
          <w:tcPr>
            <w:tcW w:w="0" w:type="auto"/>
            <w:vMerge/>
            <w:tcBorders>
              <w:top w:val="nil"/>
              <w:left w:val="single" w:sz="8" w:space="0" w:color="009193"/>
              <w:bottom w:val="nil"/>
              <w:right w:val="nil"/>
            </w:tcBorders>
          </w:tcPr>
          <w:p w14:paraId="1C11A1ED"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6B7DAFED" w14:textId="77777777" w:rsidR="004C0B1B" w:rsidRDefault="00000000">
            <w:pPr>
              <w:spacing w:after="0"/>
              <w:ind w:right="40"/>
              <w:jc w:val="center"/>
            </w:pPr>
            <w:r>
              <w:rPr>
                <w:noProof/>
              </w:rPr>
              <w:drawing>
                <wp:anchor distT="0" distB="0" distL="114300" distR="114300" simplePos="0" relativeHeight="251669504" behindDoc="1" locked="0" layoutInCell="1" allowOverlap="0" wp14:anchorId="488DFBCD" wp14:editId="0A01C01E">
                  <wp:simplePos x="0" y="0"/>
                  <wp:positionH relativeFrom="column">
                    <wp:posOffset>246888</wp:posOffset>
                  </wp:positionH>
                  <wp:positionV relativeFrom="paragraph">
                    <wp:posOffset>-60387</wp:posOffset>
                  </wp:positionV>
                  <wp:extent cx="1267968" cy="225552"/>
                  <wp:effectExtent l="0" t="0" r="0" b="0"/>
                  <wp:wrapNone/>
                  <wp:docPr id="1397" name="Picture 1397"/>
                  <wp:cNvGraphicFramePr/>
                  <a:graphic xmlns:a="http://schemas.openxmlformats.org/drawingml/2006/main">
                    <a:graphicData uri="http://schemas.openxmlformats.org/drawingml/2006/picture">
                      <pic:pic xmlns:pic="http://schemas.openxmlformats.org/drawingml/2006/picture">
                        <pic:nvPicPr>
                          <pic:cNvPr id="1397" name="Picture 1397"/>
                          <pic:cNvPicPr/>
                        </pic:nvPicPr>
                        <pic:blipFill>
                          <a:blip r:embed="rId55"/>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4FB664F5" w14:textId="77777777">
        <w:trPr>
          <w:trHeight w:val="136"/>
        </w:trPr>
        <w:tc>
          <w:tcPr>
            <w:tcW w:w="0" w:type="auto"/>
            <w:vMerge/>
            <w:tcBorders>
              <w:top w:val="nil"/>
              <w:left w:val="single" w:sz="8" w:space="0" w:color="009193"/>
              <w:bottom w:val="single" w:sz="8" w:space="0" w:color="FFFFFF"/>
              <w:right w:val="single" w:sz="8" w:space="0" w:color="009193"/>
            </w:tcBorders>
          </w:tcPr>
          <w:p w14:paraId="6D773611"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11622DE7" w14:textId="77777777" w:rsidR="004C0B1B" w:rsidRDefault="004C0B1B"/>
        </w:tc>
        <w:tc>
          <w:tcPr>
            <w:tcW w:w="0" w:type="auto"/>
            <w:vMerge/>
            <w:tcBorders>
              <w:top w:val="nil"/>
              <w:left w:val="single" w:sz="8" w:space="0" w:color="009193"/>
              <w:bottom w:val="single" w:sz="8" w:space="0" w:color="009193"/>
              <w:right w:val="nil"/>
            </w:tcBorders>
          </w:tcPr>
          <w:p w14:paraId="7E87B6FA" w14:textId="77777777" w:rsidR="004C0B1B" w:rsidRDefault="004C0B1B"/>
        </w:tc>
        <w:tc>
          <w:tcPr>
            <w:tcW w:w="2693" w:type="dxa"/>
            <w:tcBorders>
              <w:top w:val="single" w:sz="2" w:space="0" w:color="D9D9D9"/>
              <w:left w:val="nil"/>
              <w:bottom w:val="single" w:sz="8" w:space="0" w:color="009193"/>
              <w:right w:val="single" w:sz="8" w:space="0" w:color="009193"/>
            </w:tcBorders>
          </w:tcPr>
          <w:p w14:paraId="3783A0A3" w14:textId="77777777" w:rsidR="004C0B1B" w:rsidRDefault="004C0B1B"/>
        </w:tc>
      </w:tr>
      <w:tr w:rsidR="004C0B1B" w14:paraId="4B3C5396" w14:textId="77777777">
        <w:trPr>
          <w:trHeight w:val="853"/>
        </w:trPr>
        <w:tc>
          <w:tcPr>
            <w:tcW w:w="2088"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234BD962" w14:textId="77777777" w:rsidR="004C0B1B" w:rsidRDefault="00000000">
            <w:pPr>
              <w:spacing w:after="0"/>
              <w:ind w:left="20"/>
            </w:pPr>
            <w:r>
              <w:rPr>
                <w:rFonts w:ascii="Times New Roman" w:eastAsia="Times New Roman" w:hAnsi="Times New Roman" w:cs="Times New Roman"/>
                <w:color w:val="FFFFFF"/>
                <w:sz w:val="18"/>
              </w:rPr>
              <w:t xml:space="preserve">Connexions écologiques </w:t>
            </w:r>
          </w:p>
        </w:tc>
        <w:tc>
          <w:tcPr>
            <w:tcW w:w="2046"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2FDF37EE" w14:textId="77777777" w:rsidR="004C0B1B" w:rsidRDefault="00000000">
            <w:pPr>
              <w:spacing w:after="0"/>
              <w:ind w:right="25"/>
              <w:jc w:val="center"/>
            </w:pPr>
            <w:r>
              <w:rPr>
                <w:rFonts w:ascii="Times New Roman" w:eastAsia="Times New Roman" w:hAnsi="Times New Roman" w:cs="Times New Roman"/>
                <w:sz w:val="18"/>
              </w:rPr>
              <w:t xml:space="preserve">Trame verte et bleue </w:t>
            </w:r>
          </w:p>
        </w:tc>
        <w:tc>
          <w:tcPr>
            <w:tcW w:w="10012" w:type="dxa"/>
            <w:gridSpan w:val="2"/>
            <w:tcBorders>
              <w:top w:val="single" w:sz="8" w:space="0" w:color="009193"/>
              <w:left w:val="single" w:sz="8" w:space="0" w:color="009193"/>
              <w:bottom w:val="single" w:sz="8" w:space="0" w:color="009193"/>
              <w:right w:val="single" w:sz="8" w:space="0" w:color="009193"/>
            </w:tcBorders>
            <w:vAlign w:val="center"/>
          </w:tcPr>
          <w:p w14:paraId="21716933" w14:textId="77777777" w:rsidR="004C0B1B" w:rsidRDefault="00000000">
            <w:pPr>
              <w:spacing w:after="0"/>
            </w:pPr>
            <w:r>
              <w:rPr>
                <w:rFonts w:ascii="Times New Roman" w:eastAsia="Times New Roman" w:hAnsi="Times New Roman" w:cs="Times New Roman"/>
                <w:sz w:val="18"/>
              </w:rPr>
              <w:t xml:space="preserve">Haie linéaire définie par la couche nationale de référence des haies linéaires en France métropolitaine (sources : RPG et BD TOPO / </w:t>
            </w:r>
          </w:p>
          <w:p w14:paraId="16DD84CC" w14:textId="77777777" w:rsidR="004C0B1B" w:rsidRDefault="00000000">
            <w:pPr>
              <w:spacing w:after="0"/>
            </w:pPr>
            <w:r>
              <w:rPr>
                <w:rFonts w:ascii="Times New Roman" w:eastAsia="Times New Roman" w:hAnsi="Times New Roman" w:cs="Times New Roman"/>
                <w:sz w:val="18"/>
              </w:rPr>
              <w:t xml:space="preserve">OFB et INIGF) : Présence de rares haies rellictuelles et alignements d’arbres référencés à l’extérieur du site </w:t>
            </w:r>
          </w:p>
        </w:tc>
      </w:tr>
    </w:tbl>
    <w:p w14:paraId="645F7449" w14:textId="77777777" w:rsidR="004C0B1B" w:rsidRDefault="004C0B1B">
      <w:pPr>
        <w:spacing w:after="0"/>
        <w:ind w:left="-720" w:right="2510"/>
      </w:pPr>
    </w:p>
    <w:tbl>
      <w:tblPr>
        <w:tblStyle w:val="TableGrid"/>
        <w:tblW w:w="14162" w:type="dxa"/>
        <w:tblInd w:w="619" w:type="dxa"/>
        <w:tblCellMar>
          <w:top w:w="0" w:type="dxa"/>
          <w:left w:w="109" w:type="dxa"/>
          <w:bottom w:w="93" w:type="dxa"/>
          <w:right w:w="115" w:type="dxa"/>
        </w:tblCellMar>
        <w:tblLook w:val="04A0" w:firstRow="1" w:lastRow="0" w:firstColumn="1" w:lastColumn="0" w:noHBand="0" w:noVBand="1"/>
      </w:tblPr>
      <w:tblGrid>
        <w:gridCol w:w="2088"/>
        <w:gridCol w:w="2046"/>
        <w:gridCol w:w="10028"/>
      </w:tblGrid>
      <w:tr w:rsidR="004C0B1B" w14:paraId="5797ABE2" w14:textId="77777777">
        <w:trPr>
          <w:trHeight w:val="8381"/>
        </w:trPr>
        <w:tc>
          <w:tcPr>
            <w:tcW w:w="2088" w:type="dxa"/>
            <w:tcBorders>
              <w:top w:val="single" w:sz="8" w:space="0" w:color="FFFFFF"/>
              <w:left w:val="single" w:sz="8" w:space="0" w:color="009193"/>
              <w:bottom w:val="single" w:sz="8" w:space="0" w:color="FFFFFF"/>
              <w:right w:val="single" w:sz="8" w:space="0" w:color="009193"/>
            </w:tcBorders>
            <w:shd w:val="clear" w:color="auto" w:fill="009193"/>
          </w:tcPr>
          <w:p w14:paraId="3CFD09B5" w14:textId="77777777" w:rsidR="004C0B1B" w:rsidRDefault="004C0B1B"/>
        </w:tc>
        <w:tc>
          <w:tcPr>
            <w:tcW w:w="2046" w:type="dxa"/>
            <w:tcBorders>
              <w:top w:val="single" w:sz="8" w:space="0" w:color="009193"/>
              <w:left w:val="single" w:sz="8" w:space="0" w:color="009193"/>
              <w:bottom w:val="single" w:sz="8" w:space="0" w:color="009193"/>
              <w:right w:val="single" w:sz="8" w:space="0" w:color="009193"/>
            </w:tcBorders>
            <w:shd w:val="clear" w:color="auto" w:fill="DEEAF6"/>
          </w:tcPr>
          <w:p w14:paraId="526A41E4" w14:textId="77777777" w:rsidR="004C0B1B" w:rsidRDefault="004C0B1B"/>
        </w:tc>
        <w:tc>
          <w:tcPr>
            <w:tcW w:w="10028" w:type="dxa"/>
            <w:tcBorders>
              <w:top w:val="single" w:sz="8" w:space="0" w:color="009193"/>
              <w:left w:val="single" w:sz="8" w:space="0" w:color="009193"/>
              <w:bottom w:val="single" w:sz="8" w:space="0" w:color="009193"/>
              <w:right w:val="single" w:sz="8" w:space="0" w:color="009193"/>
            </w:tcBorders>
            <w:vAlign w:val="bottom"/>
          </w:tcPr>
          <w:p w14:paraId="516E9933" w14:textId="77777777" w:rsidR="004C0B1B" w:rsidRDefault="00000000">
            <w:pPr>
              <w:spacing w:after="65"/>
              <w:ind w:left="1099"/>
            </w:pPr>
            <w:r>
              <w:rPr>
                <w:noProof/>
              </w:rPr>
              <mc:AlternateContent>
                <mc:Choice Requires="wpg">
                  <w:drawing>
                    <wp:inline distT="0" distB="0" distL="0" distR="0" wp14:anchorId="0033EDCF" wp14:editId="6336C66F">
                      <wp:extent cx="4824984" cy="4477512"/>
                      <wp:effectExtent l="0" t="0" r="0" b="0"/>
                      <wp:docPr id="55971" name="Group 55971"/>
                      <wp:cNvGraphicFramePr/>
                      <a:graphic xmlns:a="http://schemas.openxmlformats.org/drawingml/2006/main">
                        <a:graphicData uri="http://schemas.microsoft.com/office/word/2010/wordprocessingGroup">
                          <wpg:wgp>
                            <wpg:cNvGrpSpPr/>
                            <wpg:grpSpPr>
                              <a:xfrm>
                                <a:off x="0" y="0"/>
                                <a:ext cx="4824984" cy="4477512"/>
                                <a:chOff x="0" y="0"/>
                                <a:chExt cx="4824984" cy="4477512"/>
                              </a:xfrm>
                            </wpg:grpSpPr>
                            <wps:wsp>
                              <wps:cNvPr id="1417" name="Rectangle 1417"/>
                              <wps:cNvSpPr/>
                              <wps:spPr>
                                <a:xfrm>
                                  <a:off x="4788408" y="4363213"/>
                                  <a:ext cx="38003" cy="138281"/>
                                </a:xfrm>
                                <a:prstGeom prst="rect">
                                  <a:avLst/>
                                </a:prstGeom>
                                <a:ln>
                                  <a:noFill/>
                                </a:ln>
                              </wps:spPr>
                              <wps:txbx>
                                <w:txbxContent>
                                  <w:p w14:paraId="002FF29C"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1435" name="Picture 1435"/>
                                <pic:cNvPicPr/>
                              </pic:nvPicPr>
                              <pic:blipFill>
                                <a:blip r:embed="rId56"/>
                                <a:stretch>
                                  <a:fillRect/>
                                </a:stretch>
                              </pic:blipFill>
                              <pic:spPr>
                                <a:xfrm>
                                  <a:off x="0" y="0"/>
                                  <a:ext cx="4824984" cy="4477512"/>
                                </a:xfrm>
                                <a:prstGeom prst="rect">
                                  <a:avLst/>
                                </a:prstGeom>
                              </pic:spPr>
                            </pic:pic>
                            <wps:wsp>
                              <wps:cNvPr id="1436" name="Shape 1436"/>
                              <wps:cNvSpPr/>
                              <wps:spPr>
                                <a:xfrm>
                                  <a:off x="1837944" y="1915668"/>
                                  <a:ext cx="140208" cy="132588"/>
                                </a:xfrm>
                                <a:custGeom>
                                  <a:avLst/>
                                  <a:gdLst/>
                                  <a:ahLst/>
                                  <a:cxnLst/>
                                  <a:rect l="0" t="0" r="0" b="0"/>
                                  <a:pathLst>
                                    <a:path w="140208" h="132588">
                                      <a:moveTo>
                                        <a:pt x="70104" y="0"/>
                                      </a:moveTo>
                                      <a:lnTo>
                                        <a:pt x="140208" y="132588"/>
                                      </a:lnTo>
                                      <a:lnTo>
                                        <a:pt x="0" y="132588"/>
                                      </a:lnTo>
                                      <a:lnTo>
                                        <a:pt x="7010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437" name="Shape 1437"/>
                              <wps:cNvSpPr/>
                              <wps:spPr>
                                <a:xfrm>
                                  <a:off x="1834896" y="1911097"/>
                                  <a:ext cx="73152" cy="138684"/>
                                </a:xfrm>
                                <a:custGeom>
                                  <a:avLst/>
                                  <a:gdLst/>
                                  <a:ahLst/>
                                  <a:cxnLst/>
                                  <a:rect l="0" t="0" r="0" b="0"/>
                                  <a:pathLst>
                                    <a:path w="73152" h="138684">
                                      <a:moveTo>
                                        <a:pt x="73152" y="0"/>
                                      </a:moveTo>
                                      <a:lnTo>
                                        <a:pt x="73152" y="7487"/>
                                      </a:lnTo>
                                      <a:lnTo>
                                        <a:pt x="6165" y="135636"/>
                                      </a:lnTo>
                                      <a:lnTo>
                                        <a:pt x="73152" y="135636"/>
                                      </a:lnTo>
                                      <a:lnTo>
                                        <a:pt x="73152" y="138684"/>
                                      </a:lnTo>
                                      <a:lnTo>
                                        <a:pt x="4572" y="138684"/>
                                      </a:lnTo>
                                      <a:lnTo>
                                        <a:pt x="0" y="138684"/>
                                      </a:lnTo>
                                      <a:lnTo>
                                        <a:pt x="731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38" name="Shape 1438"/>
                              <wps:cNvSpPr/>
                              <wps:spPr>
                                <a:xfrm>
                                  <a:off x="1908048" y="1911097"/>
                                  <a:ext cx="71628" cy="138684"/>
                                </a:xfrm>
                                <a:custGeom>
                                  <a:avLst/>
                                  <a:gdLst/>
                                  <a:ahLst/>
                                  <a:cxnLst/>
                                  <a:rect l="0" t="0" r="0" b="0"/>
                                  <a:pathLst>
                                    <a:path w="71628" h="138684">
                                      <a:moveTo>
                                        <a:pt x="0" y="0"/>
                                      </a:moveTo>
                                      <a:lnTo>
                                        <a:pt x="70053" y="135636"/>
                                      </a:lnTo>
                                      <a:lnTo>
                                        <a:pt x="70104" y="135636"/>
                                      </a:lnTo>
                                      <a:lnTo>
                                        <a:pt x="70079" y="135686"/>
                                      </a:lnTo>
                                      <a:lnTo>
                                        <a:pt x="71628" y="138684"/>
                                      </a:lnTo>
                                      <a:lnTo>
                                        <a:pt x="68580" y="138684"/>
                                      </a:lnTo>
                                      <a:lnTo>
                                        <a:pt x="0" y="138684"/>
                                      </a:lnTo>
                                      <a:lnTo>
                                        <a:pt x="0" y="135636"/>
                                      </a:lnTo>
                                      <a:lnTo>
                                        <a:pt x="66987" y="135636"/>
                                      </a:lnTo>
                                      <a:lnTo>
                                        <a:pt x="0" y="748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5971" style="width:379.92pt;height:352.56pt;mso-position-horizontal-relative:char;mso-position-vertical-relative:line" coordsize="48249,44775">
                      <v:rect id="Rectangle 1417" style="position:absolute;width:380;height:1382;left:47884;top:43632;"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1435" style="position:absolute;width:48249;height:44775;left:0;top:0;" filled="f">
                        <v:imagedata r:id="rId57"/>
                      </v:shape>
                      <v:shape id="Shape 1436" style="position:absolute;width:1402;height:1325;left:18379;top:19156;" coordsize="140208,132588" path="m70104,0l140208,132588l0,132588l70104,0x">
                        <v:stroke weight="0pt" endcap="flat" joinstyle="miter" miterlimit="10" on="false" color="#000000" opacity="0"/>
                        <v:fill on="true" color="#ff0000"/>
                      </v:shape>
                      <v:shape id="Shape 1437" style="position:absolute;width:731;height:1386;left:18348;top:19110;" coordsize="73152,138684" path="m73152,0l73152,7487l6165,135636l73152,135636l73152,138684l4572,138684l0,138684l73152,0x">
                        <v:stroke weight="0pt" endcap="flat" joinstyle="miter" miterlimit="10" on="false" color="#000000" opacity="0"/>
                        <v:fill on="true" color="#000000"/>
                      </v:shape>
                      <v:shape id="Shape 1438" style="position:absolute;width:716;height:1386;left:19080;top:19110;" coordsize="71628,138684" path="m0,0l70053,135636l70104,135636l70079,135686l71628,138684l68580,138684l0,138684l0,135636l66987,135636l0,7487l0,0x">
                        <v:stroke weight="0pt" endcap="flat" joinstyle="miter" miterlimit="10" on="false" color="#000000" opacity="0"/>
                        <v:fill on="true" color="#000000"/>
                      </v:shape>
                    </v:group>
                  </w:pict>
                </mc:Fallback>
              </mc:AlternateContent>
            </w:r>
          </w:p>
          <w:p w14:paraId="1AF81D69" w14:textId="77777777" w:rsidR="004C0B1B" w:rsidRDefault="00000000">
            <w:pPr>
              <w:spacing w:after="82" w:line="238" w:lineRule="auto"/>
            </w:pPr>
            <w:r>
              <w:rPr>
                <w:rFonts w:ascii="Times New Roman" w:eastAsia="Times New Roman" w:hAnsi="Times New Roman" w:cs="Times New Roman"/>
                <w:sz w:val="18"/>
              </w:rPr>
              <w:t xml:space="preserve">Continuités écologiques de la trame boisée déconnectées avec présence de bosquets, alignements d’arbres et haies fragmentés à proximité du site. </w:t>
            </w:r>
          </w:p>
          <w:p w14:paraId="3B8CFD7E" w14:textId="77777777" w:rsidR="004C0B1B" w:rsidRDefault="00000000">
            <w:pPr>
              <w:spacing w:after="63"/>
            </w:pPr>
            <w:r>
              <w:rPr>
                <w:rFonts w:ascii="Times New Roman" w:eastAsia="Times New Roman" w:hAnsi="Times New Roman" w:cs="Times New Roman"/>
                <w:sz w:val="18"/>
              </w:rPr>
              <w:t xml:space="preserve">Continuités écologiques bleues absentes du site. </w:t>
            </w:r>
          </w:p>
          <w:p w14:paraId="2AE59507" w14:textId="77777777" w:rsidR="004C0B1B" w:rsidRDefault="00000000">
            <w:pPr>
              <w:spacing w:after="60"/>
            </w:pPr>
            <w:r>
              <w:rPr>
                <w:rFonts w:ascii="Times New Roman" w:eastAsia="Times New Roman" w:hAnsi="Times New Roman" w:cs="Times New Roman"/>
                <w:sz w:val="18"/>
              </w:rPr>
              <w:t xml:space="preserve">Absence de « pool » de biodiversité. </w:t>
            </w:r>
          </w:p>
          <w:p w14:paraId="4493079B" w14:textId="77777777" w:rsidR="004C0B1B" w:rsidRDefault="00000000">
            <w:pPr>
              <w:spacing w:after="0"/>
            </w:pPr>
            <w:r>
              <w:rPr>
                <w:rFonts w:ascii="Times New Roman" w:eastAsia="Times New Roman" w:hAnsi="Times New Roman" w:cs="Times New Roman"/>
                <w:sz w:val="18"/>
              </w:rPr>
              <w:t xml:space="preserve">Présence de routes et milieux très urbanisés pouvant être considérée comme des obstacles important au déplacement des espèces. </w:t>
            </w:r>
          </w:p>
        </w:tc>
      </w:tr>
    </w:tbl>
    <w:p w14:paraId="70A9F07D" w14:textId="77777777" w:rsidR="004C0B1B" w:rsidRDefault="004C0B1B">
      <w:pPr>
        <w:spacing w:after="0"/>
        <w:ind w:left="-720" w:right="1291"/>
      </w:pPr>
    </w:p>
    <w:tbl>
      <w:tblPr>
        <w:tblStyle w:val="TableGrid"/>
        <w:tblW w:w="14162" w:type="dxa"/>
        <w:tblInd w:w="617" w:type="dxa"/>
        <w:tblCellMar>
          <w:top w:w="133" w:type="dxa"/>
          <w:left w:w="107" w:type="dxa"/>
          <w:bottom w:w="0" w:type="dxa"/>
          <w:right w:w="50" w:type="dxa"/>
        </w:tblCellMar>
        <w:tblLook w:val="04A0" w:firstRow="1" w:lastRow="0" w:firstColumn="1" w:lastColumn="0" w:noHBand="0" w:noVBand="1"/>
      </w:tblPr>
      <w:tblGrid>
        <w:gridCol w:w="2090"/>
        <w:gridCol w:w="2048"/>
        <w:gridCol w:w="10024"/>
      </w:tblGrid>
      <w:tr w:rsidR="004C0B1B" w14:paraId="219D0B2C" w14:textId="77777777">
        <w:trPr>
          <w:trHeight w:val="398"/>
        </w:trPr>
        <w:tc>
          <w:tcPr>
            <w:tcW w:w="2090" w:type="dxa"/>
            <w:tcBorders>
              <w:top w:val="single" w:sz="8" w:space="0" w:color="FFFFFF"/>
              <w:left w:val="nil"/>
              <w:bottom w:val="single" w:sz="8" w:space="0" w:color="FFFFFF"/>
              <w:right w:val="nil"/>
            </w:tcBorders>
            <w:shd w:val="clear" w:color="auto" w:fill="009193"/>
            <w:vAlign w:val="center"/>
          </w:tcPr>
          <w:p w14:paraId="427BE11F" w14:textId="77777777" w:rsidR="004C0B1B" w:rsidRDefault="00000000">
            <w:pPr>
              <w:spacing w:after="0"/>
              <w:ind w:right="60"/>
              <w:jc w:val="center"/>
            </w:pPr>
            <w:r>
              <w:rPr>
                <w:rFonts w:ascii="Times New Roman" w:eastAsia="Times New Roman" w:hAnsi="Times New Roman" w:cs="Times New Roman"/>
                <w:color w:val="FFFFFF"/>
                <w:sz w:val="18"/>
              </w:rPr>
              <w:lastRenderedPageBreak/>
              <w:t xml:space="preserve">Enjeu global </w:t>
            </w:r>
          </w:p>
        </w:tc>
        <w:tc>
          <w:tcPr>
            <w:tcW w:w="2048" w:type="dxa"/>
            <w:tcBorders>
              <w:top w:val="single" w:sz="8" w:space="0" w:color="009193"/>
              <w:left w:val="nil"/>
              <w:bottom w:val="single" w:sz="8" w:space="0" w:color="009193"/>
              <w:right w:val="single" w:sz="8" w:space="0" w:color="009193"/>
            </w:tcBorders>
            <w:shd w:val="clear" w:color="auto" w:fill="DEEAF6"/>
          </w:tcPr>
          <w:p w14:paraId="257849E4" w14:textId="77777777" w:rsidR="004C0B1B" w:rsidRDefault="00000000">
            <w:pPr>
              <w:spacing w:after="0"/>
              <w:ind w:right="58"/>
              <w:jc w:val="center"/>
            </w:pPr>
            <w:r>
              <w:rPr>
                <w:rFonts w:ascii="Times New Roman" w:eastAsia="Times New Roman" w:hAnsi="Times New Roman" w:cs="Times New Roman"/>
                <w:sz w:val="18"/>
              </w:rPr>
              <w:t xml:space="preserve">- </w:t>
            </w:r>
          </w:p>
        </w:tc>
        <w:tc>
          <w:tcPr>
            <w:tcW w:w="10024" w:type="dxa"/>
            <w:tcBorders>
              <w:top w:val="single" w:sz="8" w:space="0" w:color="009193"/>
              <w:left w:val="single" w:sz="8" w:space="0" w:color="009193"/>
              <w:bottom w:val="single" w:sz="8" w:space="0" w:color="009193"/>
              <w:right w:val="single" w:sz="8" w:space="0" w:color="009193"/>
            </w:tcBorders>
            <w:shd w:val="clear" w:color="auto" w:fill="FFFFCC"/>
          </w:tcPr>
          <w:p w14:paraId="12B76B53" w14:textId="77777777" w:rsidR="004C0B1B" w:rsidRDefault="00000000">
            <w:pPr>
              <w:spacing w:after="0"/>
            </w:pPr>
            <w:r>
              <w:rPr>
                <w:rFonts w:ascii="Times New Roman" w:eastAsia="Times New Roman" w:hAnsi="Times New Roman" w:cs="Times New Roman"/>
                <w:sz w:val="18"/>
              </w:rPr>
              <w:t>Faible</w:t>
            </w:r>
            <w:r>
              <w:rPr>
                <w:rFonts w:ascii="Times New Roman" w:eastAsia="Times New Roman" w:hAnsi="Times New Roman" w:cs="Times New Roman"/>
                <w:color w:val="FFFF99"/>
                <w:sz w:val="18"/>
              </w:rPr>
              <w:t xml:space="preserve"> </w:t>
            </w:r>
          </w:p>
        </w:tc>
      </w:tr>
      <w:tr w:rsidR="004C0B1B" w14:paraId="6DD22334" w14:textId="77777777">
        <w:trPr>
          <w:trHeight w:val="592"/>
        </w:trPr>
        <w:tc>
          <w:tcPr>
            <w:tcW w:w="2090" w:type="dxa"/>
            <w:tcBorders>
              <w:top w:val="single" w:sz="8" w:space="0" w:color="FFFFFF"/>
              <w:left w:val="nil"/>
              <w:bottom w:val="single" w:sz="8" w:space="0" w:color="FFFFFF"/>
              <w:right w:val="nil"/>
            </w:tcBorders>
            <w:shd w:val="clear" w:color="auto" w:fill="009193"/>
            <w:vAlign w:val="center"/>
          </w:tcPr>
          <w:p w14:paraId="20C25D6B" w14:textId="77777777" w:rsidR="004C0B1B" w:rsidRDefault="00000000">
            <w:pPr>
              <w:spacing w:after="0"/>
              <w:ind w:right="61"/>
              <w:jc w:val="center"/>
            </w:pPr>
            <w:r>
              <w:rPr>
                <w:rFonts w:ascii="Times New Roman" w:eastAsia="Times New Roman" w:hAnsi="Times New Roman" w:cs="Times New Roman"/>
                <w:color w:val="FFFFFF"/>
                <w:sz w:val="18"/>
              </w:rPr>
              <w:t xml:space="preserve">Risques / Menaces </w:t>
            </w:r>
          </w:p>
        </w:tc>
        <w:tc>
          <w:tcPr>
            <w:tcW w:w="2048" w:type="dxa"/>
            <w:tcBorders>
              <w:top w:val="single" w:sz="8" w:space="0" w:color="009193"/>
              <w:left w:val="nil"/>
              <w:bottom w:val="single" w:sz="8" w:space="0" w:color="009193"/>
              <w:right w:val="single" w:sz="8" w:space="0" w:color="009193"/>
            </w:tcBorders>
            <w:shd w:val="clear" w:color="auto" w:fill="DEEAF6"/>
            <w:vAlign w:val="center"/>
          </w:tcPr>
          <w:p w14:paraId="5B86A1D1" w14:textId="77777777" w:rsidR="004C0B1B" w:rsidRDefault="00000000">
            <w:pPr>
              <w:spacing w:after="0"/>
              <w:ind w:right="58"/>
              <w:jc w:val="center"/>
            </w:pPr>
            <w:r>
              <w:rPr>
                <w:rFonts w:ascii="Times New Roman" w:eastAsia="Times New Roman" w:hAnsi="Times New Roman" w:cs="Times New Roman"/>
                <w:sz w:val="18"/>
              </w:rPr>
              <w:t xml:space="preserve">- </w:t>
            </w:r>
          </w:p>
        </w:tc>
        <w:tc>
          <w:tcPr>
            <w:tcW w:w="10024" w:type="dxa"/>
            <w:tcBorders>
              <w:top w:val="single" w:sz="8" w:space="0" w:color="009193"/>
              <w:left w:val="single" w:sz="8" w:space="0" w:color="009193"/>
              <w:bottom w:val="single" w:sz="8" w:space="0" w:color="009193"/>
              <w:right w:val="single" w:sz="8" w:space="0" w:color="009193"/>
            </w:tcBorders>
            <w:vAlign w:val="center"/>
          </w:tcPr>
          <w:p w14:paraId="56FAC7DC" w14:textId="77777777" w:rsidR="004C0B1B" w:rsidRDefault="00000000">
            <w:pPr>
              <w:spacing w:after="0"/>
            </w:pPr>
            <w:r>
              <w:rPr>
                <w:rFonts w:ascii="Times New Roman" w:eastAsia="Times New Roman" w:hAnsi="Times New Roman" w:cs="Times New Roman"/>
                <w:sz w:val="18"/>
              </w:rPr>
              <w:t xml:space="preserve">Risque de destruction d’espèces sensibles et protégées en période de reproduction et de repos. </w:t>
            </w:r>
          </w:p>
        </w:tc>
      </w:tr>
      <w:tr w:rsidR="004C0B1B" w14:paraId="37EA033A" w14:textId="77777777">
        <w:trPr>
          <w:trHeight w:val="800"/>
        </w:trPr>
        <w:tc>
          <w:tcPr>
            <w:tcW w:w="2090"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319D6B64" w14:textId="77777777" w:rsidR="004C0B1B" w:rsidRDefault="00000000">
            <w:pPr>
              <w:spacing w:after="0"/>
              <w:ind w:right="62"/>
              <w:jc w:val="center"/>
            </w:pPr>
            <w:r>
              <w:rPr>
                <w:rFonts w:ascii="Times New Roman" w:eastAsia="Times New Roman" w:hAnsi="Times New Roman" w:cs="Times New Roman"/>
                <w:color w:val="FFFFFF"/>
                <w:sz w:val="18"/>
              </w:rPr>
              <w:t xml:space="preserve">Recommandations </w:t>
            </w:r>
          </w:p>
        </w:tc>
        <w:tc>
          <w:tcPr>
            <w:tcW w:w="2048" w:type="dxa"/>
            <w:tcBorders>
              <w:top w:val="single" w:sz="8" w:space="0" w:color="009193"/>
              <w:left w:val="single" w:sz="8" w:space="0" w:color="009193"/>
              <w:bottom w:val="single" w:sz="8" w:space="0" w:color="009193"/>
              <w:right w:val="single" w:sz="8" w:space="0" w:color="009193"/>
            </w:tcBorders>
            <w:shd w:val="clear" w:color="auto" w:fill="DEEAF6"/>
          </w:tcPr>
          <w:p w14:paraId="7F2DAB93" w14:textId="77777777" w:rsidR="004C0B1B" w:rsidRDefault="00000000">
            <w:pPr>
              <w:spacing w:after="0"/>
              <w:ind w:right="61"/>
              <w:jc w:val="center"/>
            </w:pPr>
            <w:r>
              <w:rPr>
                <w:rFonts w:ascii="Times New Roman" w:eastAsia="Times New Roman" w:hAnsi="Times New Roman" w:cs="Times New Roman"/>
                <w:sz w:val="18"/>
              </w:rPr>
              <w:t xml:space="preserve">Besoins spécifiques - </w:t>
            </w:r>
          </w:p>
          <w:p w14:paraId="161C14D9" w14:textId="77777777" w:rsidR="004C0B1B" w:rsidRDefault="00000000">
            <w:pPr>
              <w:spacing w:after="0"/>
              <w:jc w:val="center"/>
            </w:pPr>
            <w:r>
              <w:rPr>
                <w:rFonts w:ascii="Times New Roman" w:eastAsia="Times New Roman" w:hAnsi="Times New Roman" w:cs="Times New Roman"/>
                <w:sz w:val="18"/>
              </w:rPr>
              <w:t xml:space="preserve">Inventaires complémentaires </w:t>
            </w:r>
          </w:p>
        </w:tc>
        <w:tc>
          <w:tcPr>
            <w:tcW w:w="10024" w:type="dxa"/>
            <w:tcBorders>
              <w:top w:val="single" w:sz="8" w:space="0" w:color="009193"/>
              <w:left w:val="single" w:sz="8" w:space="0" w:color="009193"/>
              <w:bottom w:val="single" w:sz="8" w:space="0" w:color="009193"/>
              <w:right w:val="single" w:sz="8" w:space="0" w:color="009193"/>
            </w:tcBorders>
            <w:vAlign w:val="center"/>
          </w:tcPr>
          <w:p w14:paraId="4E5898C8" w14:textId="77777777" w:rsidR="004C0B1B" w:rsidRDefault="00000000">
            <w:pPr>
              <w:spacing w:after="0"/>
            </w:pPr>
            <w:r>
              <w:rPr>
                <w:rFonts w:ascii="Times New Roman" w:eastAsia="Times New Roman" w:hAnsi="Times New Roman" w:cs="Times New Roman"/>
                <w:sz w:val="18"/>
              </w:rPr>
              <w:t xml:space="preserve">Non </w:t>
            </w:r>
          </w:p>
        </w:tc>
      </w:tr>
      <w:tr w:rsidR="004C0B1B" w14:paraId="650E5E96" w14:textId="77777777">
        <w:trPr>
          <w:trHeight w:val="752"/>
        </w:trPr>
        <w:tc>
          <w:tcPr>
            <w:tcW w:w="0" w:type="auto"/>
            <w:vMerge/>
            <w:tcBorders>
              <w:top w:val="nil"/>
              <w:left w:val="single" w:sz="8" w:space="0" w:color="009193"/>
              <w:bottom w:val="nil"/>
              <w:right w:val="single" w:sz="8" w:space="0" w:color="009193"/>
            </w:tcBorders>
          </w:tcPr>
          <w:p w14:paraId="278AA85B" w14:textId="77777777" w:rsidR="004C0B1B" w:rsidRDefault="004C0B1B"/>
        </w:tc>
        <w:tc>
          <w:tcPr>
            <w:tcW w:w="2048"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D696E33" w14:textId="77777777" w:rsidR="004C0B1B" w:rsidRDefault="00000000">
            <w:pPr>
              <w:spacing w:after="0"/>
              <w:jc w:val="center"/>
            </w:pPr>
            <w:r>
              <w:rPr>
                <w:rFonts w:ascii="Times New Roman" w:eastAsia="Times New Roman" w:hAnsi="Times New Roman" w:cs="Times New Roman"/>
                <w:sz w:val="18"/>
              </w:rPr>
              <w:t xml:space="preserve">Maintien des milieux et des espèces </w:t>
            </w:r>
          </w:p>
        </w:tc>
        <w:tc>
          <w:tcPr>
            <w:tcW w:w="10024" w:type="dxa"/>
            <w:tcBorders>
              <w:top w:val="single" w:sz="8" w:space="0" w:color="009193"/>
              <w:left w:val="single" w:sz="8" w:space="0" w:color="009193"/>
              <w:bottom w:val="single" w:sz="8" w:space="0" w:color="009193"/>
              <w:right w:val="single" w:sz="8" w:space="0" w:color="009193"/>
            </w:tcBorders>
            <w:vAlign w:val="center"/>
          </w:tcPr>
          <w:p w14:paraId="20B5446A" w14:textId="77777777" w:rsidR="004C0B1B" w:rsidRDefault="00000000">
            <w:pPr>
              <w:spacing w:after="0"/>
            </w:pPr>
            <w:r>
              <w:rPr>
                <w:rFonts w:ascii="Times New Roman" w:eastAsia="Times New Roman" w:hAnsi="Times New Roman" w:cs="Times New Roman"/>
                <w:sz w:val="18"/>
              </w:rPr>
              <w:t xml:space="preserve">Intervenir en dehors de la période de nidification des oiseaux, soit préférentiellement de septembre à janvier en sol non détrempé. </w:t>
            </w:r>
          </w:p>
        </w:tc>
      </w:tr>
      <w:tr w:rsidR="004C0B1B" w14:paraId="1D8B6C55" w14:textId="77777777">
        <w:trPr>
          <w:trHeight w:val="1130"/>
        </w:trPr>
        <w:tc>
          <w:tcPr>
            <w:tcW w:w="0" w:type="auto"/>
            <w:vMerge/>
            <w:tcBorders>
              <w:top w:val="nil"/>
              <w:left w:val="single" w:sz="8" w:space="0" w:color="009193"/>
              <w:bottom w:val="single" w:sz="8" w:space="0" w:color="FFFFFF"/>
              <w:right w:val="single" w:sz="8" w:space="0" w:color="009193"/>
            </w:tcBorders>
          </w:tcPr>
          <w:p w14:paraId="734F96A7" w14:textId="77777777" w:rsidR="004C0B1B" w:rsidRDefault="004C0B1B"/>
        </w:tc>
        <w:tc>
          <w:tcPr>
            <w:tcW w:w="2048"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F536FAA" w14:textId="77777777" w:rsidR="004C0B1B" w:rsidRDefault="00000000">
            <w:pPr>
              <w:spacing w:after="0"/>
              <w:ind w:left="32"/>
            </w:pPr>
            <w:r>
              <w:rPr>
                <w:rFonts w:ascii="Times New Roman" w:eastAsia="Times New Roman" w:hAnsi="Times New Roman" w:cs="Times New Roman"/>
                <w:sz w:val="18"/>
              </w:rPr>
              <w:t xml:space="preserve">Amélioration à prévoir  </w:t>
            </w:r>
          </w:p>
        </w:tc>
        <w:tc>
          <w:tcPr>
            <w:tcW w:w="10024" w:type="dxa"/>
            <w:tcBorders>
              <w:top w:val="single" w:sz="8" w:space="0" w:color="009193"/>
              <w:left w:val="single" w:sz="8" w:space="0" w:color="009193"/>
              <w:bottom w:val="single" w:sz="8" w:space="0" w:color="009193"/>
              <w:right w:val="single" w:sz="8" w:space="0" w:color="009193"/>
            </w:tcBorders>
            <w:vAlign w:val="center"/>
          </w:tcPr>
          <w:p w14:paraId="4EEFB548" w14:textId="77777777" w:rsidR="004C0B1B" w:rsidRDefault="00000000">
            <w:pPr>
              <w:spacing w:after="63"/>
            </w:pPr>
            <w:r>
              <w:rPr>
                <w:rFonts w:ascii="Times New Roman" w:eastAsia="Times New Roman" w:hAnsi="Times New Roman" w:cs="Times New Roman"/>
                <w:sz w:val="18"/>
              </w:rPr>
              <w:t xml:space="preserve">Participation aux continuités écologiques par le renforcement et la création de haies champêtres (par plantations). </w:t>
            </w:r>
          </w:p>
          <w:p w14:paraId="5D0A73E8" w14:textId="77777777" w:rsidR="004C0B1B" w:rsidRDefault="00000000">
            <w:pPr>
              <w:spacing w:after="63"/>
            </w:pPr>
            <w:r>
              <w:rPr>
                <w:rFonts w:ascii="Times New Roman" w:eastAsia="Times New Roman" w:hAnsi="Times New Roman" w:cs="Times New Roman"/>
                <w:sz w:val="18"/>
              </w:rPr>
              <w:t xml:space="preserve">Création de milieux aquatiques (type mare ou fossés). </w:t>
            </w:r>
          </w:p>
          <w:p w14:paraId="750D6292" w14:textId="77777777" w:rsidR="004C0B1B" w:rsidRDefault="00000000">
            <w:pPr>
              <w:spacing w:after="0"/>
            </w:pPr>
            <w:r>
              <w:rPr>
                <w:rFonts w:ascii="Times New Roman" w:eastAsia="Times New Roman" w:hAnsi="Times New Roman" w:cs="Times New Roman"/>
                <w:sz w:val="18"/>
              </w:rPr>
              <w:t xml:space="preserve">Pose d’aménagements de substitution pour la faune (nichoirs, gîtes, abris à insectes) à prévoir. </w:t>
            </w:r>
          </w:p>
        </w:tc>
      </w:tr>
    </w:tbl>
    <w:p w14:paraId="08C7C4EF" w14:textId="77777777" w:rsidR="004C0B1B" w:rsidRDefault="00000000">
      <w:r>
        <w:br w:type="page"/>
      </w:r>
    </w:p>
    <w:p w14:paraId="72DAC64F" w14:textId="77777777" w:rsidR="004C0B1B" w:rsidRDefault="00000000">
      <w:pPr>
        <w:spacing w:after="0"/>
        <w:ind w:left="-720" w:right="16790"/>
      </w:pPr>
      <w:r>
        <w:rPr>
          <w:noProof/>
        </w:rPr>
        <w:lastRenderedPageBreak/>
        <mc:AlternateContent>
          <mc:Choice Requires="wpg">
            <w:drawing>
              <wp:anchor distT="0" distB="0" distL="114300" distR="114300" simplePos="0" relativeHeight="251670528" behindDoc="0" locked="0" layoutInCell="1" allowOverlap="1" wp14:anchorId="47677EEB" wp14:editId="687CE97E">
                <wp:simplePos x="0" y="0"/>
                <wp:positionH relativeFrom="page">
                  <wp:posOffset>0</wp:posOffset>
                </wp:positionH>
                <wp:positionV relativeFrom="page">
                  <wp:posOffset>990600</wp:posOffset>
                </wp:positionV>
                <wp:extent cx="10536936" cy="6080761"/>
                <wp:effectExtent l="0" t="0" r="0" b="0"/>
                <wp:wrapTopAndBottom/>
                <wp:docPr id="56093" name="Group 56093"/>
                <wp:cNvGraphicFramePr/>
                <a:graphic xmlns:a="http://schemas.openxmlformats.org/drawingml/2006/main">
                  <a:graphicData uri="http://schemas.microsoft.com/office/word/2010/wordprocessingGroup">
                    <wpg:wgp>
                      <wpg:cNvGrpSpPr/>
                      <wpg:grpSpPr>
                        <a:xfrm>
                          <a:off x="0" y="0"/>
                          <a:ext cx="10536936" cy="6080761"/>
                          <a:chOff x="0" y="0"/>
                          <a:chExt cx="10536936" cy="6080761"/>
                        </a:xfrm>
                      </wpg:grpSpPr>
                      <pic:pic xmlns:pic="http://schemas.openxmlformats.org/drawingml/2006/picture">
                        <pic:nvPicPr>
                          <pic:cNvPr id="1545" name="Picture 1545"/>
                          <pic:cNvPicPr/>
                        </pic:nvPicPr>
                        <pic:blipFill>
                          <a:blip r:embed="rId58"/>
                          <a:stretch>
                            <a:fillRect/>
                          </a:stretch>
                        </pic:blipFill>
                        <pic:spPr>
                          <a:xfrm>
                            <a:off x="710184" y="60960"/>
                            <a:ext cx="9262872" cy="2008632"/>
                          </a:xfrm>
                          <a:prstGeom prst="rect">
                            <a:avLst/>
                          </a:prstGeom>
                        </pic:spPr>
                      </pic:pic>
                      <pic:pic xmlns:pic="http://schemas.openxmlformats.org/drawingml/2006/picture">
                        <pic:nvPicPr>
                          <pic:cNvPr id="1547" name="Picture 1547"/>
                          <pic:cNvPicPr/>
                        </pic:nvPicPr>
                        <pic:blipFill>
                          <a:blip r:embed="rId59"/>
                          <a:stretch>
                            <a:fillRect/>
                          </a:stretch>
                        </pic:blipFill>
                        <pic:spPr>
                          <a:xfrm>
                            <a:off x="710184" y="2069592"/>
                            <a:ext cx="9262872" cy="2008632"/>
                          </a:xfrm>
                          <a:prstGeom prst="rect">
                            <a:avLst/>
                          </a:prstGeom>
                        </pic:spPr>
                      </pic:pic>
                      <pic:pic xmlns:pic="http://schemas.openxmlformats.org/drawingml/2006/picture">
                        <pic:nvPicPr>
                          <pic:cNvPr id="1549" name="Picture 1549"/>
                          <pic:cNvPicPr/>
                        </pic:nvPicPr>
                        <pic:blipFill>
                          <a:blip r:embed="rId60"/>
                          <a:stretch>
                            <a:fillRect/>
                          </a:stretch>
                        </pic:blipFill>
                        <pic:spPr>
                          <a:xfrm>
                            <a:off x="710184" y="4078224"/>
                            <a:ext cx="9262872" cy="2002536"/>
                          </a:xfrm>
                          <a:prstGeom prst="rect">
                            <a:avLst/>
                          </a:prstGeom>
                        </pic:spPr>
                      </pic:pic>
                      <pic:pic xmlns:pic="http://schemas.openxmlformats.org/drawingml/2006/picture">
                        <pic:nvPicPr>
                          <pic:cNvPr id="1768" name="Picture 1768"/>
                          <pic:cNvPicPr/>
                        </pic:nvPicPr>
                        <pic:blipFill>
                          <a:blip r:embed="rId61"/>
                          <a:stretch>
                            <a:fillRect/>
                          </a:stretch>
                        </pic:blipFill>
                        <pic:spPr>
                          <a:xfrm>
                            <a:off x="0" y="0"/>
                            <a:ext cx="4099560" cy="3928873"/>
                          </a:xfrm>
                          <a:prstGeom prst="rect">
                            <a:avLst/>
                          </a:prstGeom>
                        </pic:spPr>
                      </pic:pic>
                      <pic:pic xmlns:pic="http://schemas.openxmlformats.org/drawingml/2006/picture">
                        <pic:nvPicPr>
                          <pic:cNvPr id="1770" name="Picture 1770"/>
                          <pic:cNvPicPr/>
                        </pic:nvPicPr>
                        <pic:blipFill>
                          <a:blip r:embed="rId62"/>
                          <a:stretch>
                            <a:fillRect/>
                          </a:stretch>
                        </pic:blipFill>
                        <pic:spPr>
                          <a:xfrm>
                            <a:off x="7476745" y="350520"/>
                            <a:ext cx="3044952" cy="2185416"/>
                          </a:xfrm>
                          <a:prstGeom prst="rect">
                            <a:avLst/>
                          </a:prstGeom>
                        </pic:spPr>
                      </pic:pic>
                      <pic:pic xmlns:pic="http://schemas.openxmlformats.org/drawingml/2006/picture">
                        <pic:nvPicPr>
                          <pic:cNvPr id="1772" name="Picture 1772"/>
                          <pic:cNvPicPr/>
                        </pic:nvPicPr>
                        <pic:blipFill>
                          <a:blip r:embed="rId63"/>
                          <a:stretch>
                            <a:fillRect/>
                          </a:stretch>
                        </pic:blipFill>
                        <pic:spPr>
                          <a:xfrm>
                            <a:off x="7644384" y="3230880"/>
                            <a:ext cx="2892552" cy="2081784"/>
                          </a:xfrm>
                          <a:prstGeom prst="rect">
                            <a:avLst/>
                          </a:prstGeom>
                        </pic:spPr>
                      </pic:pic>
                    </wpg:wgp>
                  </a:graphicData>
                </a:graphic>
              </wp:anchor>
            </w:drawing>
          </mc:Choice>
          <mc:Fallback xmlns:a="http://schemas.openxmlformats.org/drawingml/2006/main">
            <w:pict>
              <v:group id="Group 56093" style="width:829.68pt;height:478.8pt;position:absolute;mso-position-horizontal-relative:page;mso-position-horizontal:absolute;margin-left:0pt;mso-position-vertical-relative:page;margin-top:78pt;" coordsize="105369,60807">
                <v:shape id="Picture 1545" style="position:absolute;width:92628;height:20086;left:7101;top:609;" filled="f">
                  <v:imagedata r:id="rId64"/>
                </v:shape>
                <v:shape id="Picture 1547" style="position:absolute;width:92628;height:20086;left:7101;top:20695;" filled="f">
                  <v:imagedata r:id="rId65"/>
                </v:shape>
                <v:shape id="Picture 1549" style="position:absolute;width:92628;height:20025;left:7101;top:40782;" filled="f">
                  <v:imagedata r:id="rId66"/>
                </v:shape>
                <v:shape id="Picture 1768" style="position:absolute;width:40995;height:39288;left:0;top:0;" filled="f">
                  <v:imagedata r:id="rId67"/>
                </v:shape>
                <v:shape id="Picture 1770" style="position:absolute;width:30449;height:21854;left:74767;top:3505;" filled="f">
                  <v:imagedata r:id="rId68"/>
                </v:shape>
                <v:shape id="Picture 1772" style="position:absolute;width:28925;height:20817;left:76443;top:32308;" filled="f">
                  <v:imagedata r:id="rId69"/>
                </v:shape>
                <w10:wrap type="topAndBottom"/>
              </v:group>
            </w:pict>
          </mc:Fallback>
        </mc:AlternateContent>
      </w:r>
      <w:r>
        <w:br w:type="page"/>
      </w:r>
    </w:p>
    <w:p w14:paraId="4DF6BB76" w14:textId="77777777" w:rsidR="004C0B1B" w:rsidRDefault="00000000">
      <w:pPr>
        <w:spacing w:after="0"/>
        <w:ind w:left="607"/>
      </w:pPr>
      <w:r>
        <w:rPr>
          <w:noProof/>
        </w:rPr>
        <w:lastRenderedPageBreak/>
        <mc:AlternateContent>
          <mc:Choice Requires="wpg">
            <w:drawing>
              <wp:inline distT="0" distB="0" distL="0" distR="0" wp14:anchorId="1B1664BC" wp14:editId="45235198">
                <wp:extent cx="9019639" cy="5364481"/>
                <wp:effectExtent l="0" t="0" r="0" b="0"/>
                <wp:docPr id="59319" name="Group 59319"/>
                <wp:cNvGraphicFramePr/>
                <a:graphic xmlns:a="http://schemas.openxmlformats.org/drawingml/2006/main">
                  <a:graphicData uri="http://schemas.microsoft.com/office/word/2010/wordprocessingGroup">
                    <wpg:wgp>
                      <wpg:cNvGrpSpPr/>
                      <wpg:grpSpPr>
                        <a:xfrm>
                          <a:off x="0" y="0"/>
                          <a:ext cx="9019639" cy="5364481"/>
                          <a:chOff x="0" y="0"/>
                          <a:chExt cx="9019639" cy="5364481"/>
                        </a:xfrm>
                      </wpg:grpSpPr>
                      <wps:wsp>
                        <wps:cNvPr id="73423" name="Shape 73423"/>
                        <wps:cNvSpPr/>
                        <wps:spPr>
                          <a:xfrm>
                            <a:off x="12192" y="12192"/>
                            <a:ext cx="1394460" cy="4812793"/>
                          </a:xfrm>
                          <a:custGeom>
                            <a:avLst/>
                            <a:gdLst/>
                            <a:ahLst/>
                            <a:cxnLst/>
                            <a:rect l="0" t="0" r="0" b="0"/>
                            <a:pathLst>
                              <a:path w="1394460" h="4812793">
                                <a:moveTo>
                                  <a:pt x="0" y="0"/>
                                </a:moveTo>
                                <a:lnTo>
                                  <a:pt x="1394460" y="0"/>
                                </a:lnTo>
                                <a:lnTo>
                                  <a:pt x="1394460" y="4812793"/>
                                </a:lnTo>
                                <a:lnTo>
                                  <a:pt x="0" y="4812793"/>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24" name="Shape 73424"/>
                        <wps:cNvSpPr/>
                        <wps:spPr>
                          <a:xfrm>
                            <a:off x="74676" y="2302764"/>
                            <a:ext cx="1269492" cy="233172"/>
                          </a:xfrm>
                          <a:custGeom>
                            <a:avLst/>
                            <a:gdLst/>
                            <a:ahLst/>
                            <a:cxnLst/>
                            <a:rect l="0" t="0" r="0" b="0"/>
                            <a:pathLst>
                              <a:path w="1269492" h="233172">
                                <a:moveTo>
                                  <a:pt x="0" y="0"/>
                                </a:moveTo>
                                <a:lnTo>
                                  <a:pt x="1269492" y="0"/>
                                </a:lnTo>
                                <a:lnTo>
                                  <a:pt x="1269492" y="233172"/>
                                </a:lnTo>
                                <a:lnTo>
                                  <a:pt x="0" y="23317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1785" name="Rectangle 1785"/>
                        <wps:cNvSpPr/>
                        <wps:spPr>
                          <a:xfrm>
                            <a:off x="591312" y="2382330"/>
                            <a:ext cx="350416" cy="135831"/>
                          </a:xfrm>
                          <a:prstGeom prst="rect">
                            <a:avLst/>
                          </a:prstGeom>
                          <a:ln>
                            <a:noFill/>
                          </a:ln>
                        </wps:spPr>
                        <wps:txbx>
                          <w:txbxContent>
                            <w:p w14:paraId="6CD379B3" w14:textId="77777777" w:rsidR="004C0B1B" w:rsidRDefault="00000000">
                              <w:r>
                                <w:rPr>
                                  <w:rFonts w:ascii="Times New Roman" w:eastAsia="Times New Roman" w:hAnsi="Times New Roman" w:cs="Times New Roman"/>
                                  <w:color w:val="FFFFFF"/>
                                  <w:w w:val="102"/>
                                  <w:sz w:val="18"/>
                                </w:rPr>
                                <w:t xml:space="preserve">Nom </w:t>
                              </w:r>
                            </w:p>
                          </w:txbxContent>
                        </wps:txbx>
                        <wps:bodyPr horzOverflow="overflow" vert="horz" lIns="0" tIns="0" rIns="0" bIns="0" rtlCol="0">
                          <a:noAutofit/>
                        </wps:bodyPr>
                      </wps:wsp>
                      <wps:wsp>
                        <wps:cNvPr id="73428" name="Shape 73428"/>
                        <wps:cNvSpPr/>
                        <wps:spPr>
                          <a:xfrm>
                            <a:off x="1418844" y="12192"/>
                            <a:ext cx="1380744" cy="4812793"/>
                          </a:xfrm>
                          <a:custGeom>
                            <a:avLst/>
                            <a:gdLst/>
                            <a:ahLst/>
                            <a:cxnLst/>
                            <a:rect l="0" t="0" r="0" b="0"/>
                            <a:pathLst>
                              <a:path w="1380744" h="4812793">
                                <a:moveTo>
                                  <a:pt x="0" y="0"/>
                                </a:moveTo>
                                <a:lnTo>
                                  <a:pt x="1380744" y="0"/>
                                </a:lnTo>
                                <a:lnTo>
                                  <a:pt x="1380744" y="4812793"/>
                                </a:lnTo>
                                <a:lnTo>
                                  <a:pt x="0" y="4812793"/>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429" name="Shape 73429"/>
                        <wps:cNvSpPr/>
                        <wps:spPr>
                          <a:xfrm>
                            <a:off x="1481328" y="2302764"/>
                            <a:ext cx="1255776" cy="233172"/>
                          </a:xfrm>
                          <a:custGeom>
                            <a:avLst/>
                            <a:gdLst/>
                            <a:ahLst/>
                            <a:cxnLst/>
                            <a:rect l="0" t="0" r="0" b="0"/>
                            <a:pathLst>
                              <a:path w="1255776" h="233172">
                                <a:moveTo>
                                  <a:pt x="0" y="0"/>
                                </a:moveTo>
                                <a:lnTo>
                                  <a:pt x="1255776" y="0"/>
                                </a:lnTo>
                                <a:lnTo>
                                  <a:pt x="1255776"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58250" name="Rectangle 58250"/>
                        <wps:cNvSpPr/>
                        <wps:spPr>
                          <a:xfrm>
                            <a:off x="2127465" y="2377441"/>
                            <a:ext cx="38003" cy="138281"/>
                          </a:xfrm>
                          <a:prstGeom prst="rect">
                            <a:avLst/>
                          </a:prstGeom>
                          <a:ln>
                            <a:noFill/>
                          </a:ln>
                        </wps:spPr>
                        <wps:txbx>
                          <w:txbxContent>
                            <w:p w14:paraId="36FA0253"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8249" name="Rectangle 58249"/>
                        <wps:cNvSpPr/>
                        <wps:spPr>
                          <a:xfrm>
                            <a:off x="2089404" y="2377441"/>
                            <a:ext cx="50620" cy="138281"/>
                          </a:xfrm>
                          <a:prstGeom prst="rect">
                            <a:avLst/>
                          </a:prstGeom>
                          <a:ln>
                            <a:noFill/>
                          </a:ln>
                        </wps:spPr>
                        <wps:txbx>
                          <w:txbxContent>
                            <w:p w14:paraId="6FEF9997"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1789" name="Rectangle 1789"/>
                        <wps:cNvSpPr/>
                        <wps:spPr>
                          <a:xfrm>
                            <a:off x="3029712" y="135644"/>
                            <a:ext cx="7757543" cy="402531"/>
                          </a:xfrm>
                          <a:prstGeom prst="rect">
                            <a:avLst/>
                          </a:prstGeom>
                          <a:ln>
                            <a:noFill/>
                          </a:ln>
                        </wps:spPr>
                        <wps:txbx>
                          <w:txbxContent>
                            <w:p w14:paraId="2C402E8C" w14:textId="77777777" w:rsidR="004C0B1B" w:rsidRDefault="00000000">
                              <w:r>
                                <w:rPr>
                                  <w:rFonts w:ascii="Times New Roman" w:eastAsia="Times New Roman" w:hAnsi="Times New Roman" w:cs="Times New Roman"/>
                                  <w:w w:val="104"/>
                                  <w:sz w:val="48"/>
                                </w:rPr>
                                <w:t>Site</w:t>
                              </w:r>
                              <w:r>
                                <w:rPr>
                                  <w:rFonts w:ascii="Times New Roman" w:eastAsia="Times New Roman" w:hAnsi="Times New Roman" w:cs="Times New Roman"/>
                                  <w:spacing w:val="17"/>
                                  <w:w w:val="104"/>
                                  <w:sz w:val="48"/>
                                </w:rPr>
                                <w:t xml:space="preserve"> </w:t>
                              </w:r>
                              <w:r>
                                <w:rPr>
                                  <w:rFonts w:ascii="Times New Roman" w:eastAsia="Times New Roman" w:hAnsi="Times New Roman" w:cs="Times New Roman"/>
                                  <w:w w:val="104"/>
                                  <w:sz w:val="48"/>
                                </w:rPr>
                                <w:t>«</w:t>
                              </w:r>
                              <w:r>
                                <w:rPr>
                                  <w:rFonts w:ascii="Times New Roman" w:eastAsia="Times New Roman" w:hAnsi="Times New Roman" w:cs="Times New Roman"/>
                                  <w:spacing w:val="21"/>
                                  <w:w w:val="104"/>
                                  <w:sz w:val="48"/>
                                </w:rPr>
                                <w:t xml:space="preserve"> </w:t>
                              </w:r>
                              <w:r>
                                <w:rPr>
                                  <w:rFonts w:ascii="Times New Roman" w:eastAsia="Times New Roman" w:hAnsi="Times New Roman" w:cs="Times New Roman"/>
                                  <w:w w:val="104"/>
                                  <w:sz w:val="48"/>
                                </w:rPr>
                                <w:t>OAP</w:t>
                              </w:r>
                              <w:r>
                                <w:rPr>
                                  <w:rFonts w:ascii="Times New Roman" w:eastAsia="Times New Roman" w:hAnsi="Times New Roman" w:cs="Times New Roman"/>
                                  <w:spacing w:val="16"/>
                                  <w:w w:val="104"/>
                                  <w:sz w:val="48"/>
                                </w:rPr>
                                <w:t xml:space="preserve"> </w:t>
                              </w:r>
                              <w:r>
                                <w:rPr>
                                  <w:rFonts w:ascii="Times New Roman" w:eastAsia="Times New Roman" w:hAnsi="Times New Roman" w:cs="Times New Roman"/>
                                  <w:w w:val="104"/>
                                  <w:sz w:val="48"/>
                                </w:rPr>
                                <w:t>rue</w:t>
                              </w:r>
                              <w:r>
                                <w:rPr>
                                  <w:rFonts w:ascii="Times New Roman" w:eastAsia="Times New Roman" w:hAnsi="Times New Roman" w:cs="Times New Roman"/>
                                  <w:spacing w:val="17"/>
                                  <w:w w:val="104"/>
                                  <w:sz w:val="48"/>
                                </w:rPr>
                                <w:t xml:space="preserve"> </w:t>
                              </w:r>
                              <w:r>
                                <w:rPr>
                                  <w:rFonts w:ascii="Times New Roman" w:eastAsia="Times New Roman" w:hAnsi="Times New Roman" w:cs="Times New Roman"/>
                                  <w:w w:val="104"/>
                                  <w:sz w:val="48"/>
                                </w:rPr>
                                <w:t>avenue</w:t>
                              </w:r>
                              <w:r>
                                <w:rPr>
                                  <w:rFonts w:ascii="Times New Roman" w:eastAsia="Times New Roman" w:hAnsi="Times New Roman" w:cs="Times New Roman"/>
                                  <w:spacing w:val="22"/>
                                  <w:w w:val="104"/>
                                  <w:sz w:val="48"/>
                                </w:rPr>
                                <w:t xml:space="preserve"> </w:t>
                              </w:r>
                              <w:r>
                                <w:rPr>
                                  <w:rFonts w:ascii="Times New Roman" w:eastAsia="Times New Roman" w:hAnsi="Times New Roman" w:cs="Times New Roman"/>
                                  <w:w w:val="104"/>
                                  <w:sz w:val="48"/>
                                </w:rPr>
                                <w:t>François</w:t>
                              </w:r>
                              <w:r>
                                <w:rPr>
                                  <w:rFonts w:ascii="Times New Roman" w:eastAsia="Times New Roman" w:hAnsi="Times New Roman" w:cs="Times New Roman"/>
                                  <w:spacing w:val="17"/>
                                  <w:w w:val="104"/>
                                  <w:sz w:val="48"/>
                                </w:rPr>
                                <w:t xml:space="preserve"> </w:t>
                              </w:r>
                              <w:r>
                                <w:rPr>
                                  <w:rFonts w:ascii="Times New Roman" w:eastAsia="Times New Roman" w:hAnsi="Times New Roman" w:cs="Times New Roman"/>
                                  <w:w w:val="104"/>
                                  <w:sz w:val="48"/>
                                </w:rPr>
                                <w:t>Mitterand</w:t>
                              </w:r>
                              <w:r>
                                <w:rPr>
                                  <w:rFonts w:ascii="Times New Roman" w:eastAsia="Times New Roman" w:hAnsi="Times New Roman" w:cs="Times New Roman"/>
                                  <w:spacing w:val="22"/>
                                  <w:w w:val="104"/>
                                  <w:sz w:val="48"/>
                                </w:rPr>
                                <w:t xml:space="preserve"> </w:t>
                              </w:r>
                              <w:r>
                                <w:rPr>
                                  <w:rFonts w:ascii="Times New Roman" w:eastAsia="Times New Roman" w:hAnsi="Times New Roman" w:cs="Times New Roman"/>
                                  <w:w w:val="104"/>
                                  <w:sz w:val="48"/>
                                </w:rPr>
                                <w:t>»</w:t>
                              </w:r>
                              <w:r>
                                <w:rPr>
                                  <w:rFonts w:ascii="Times New Roman" w:eastAsia="Times New Roman" w:hAnsi="Times New Roman" w:cs="Times New Roman"/>
                                  <w:spacing w:val="14"/>
                                  <w:w w:val="104"/>
                                  <w:sz w:val="48"/>
                                </w:rPr>
                                <w:t xml:space="preserve"> </w:t>
                              </w:r>
                            </w:p>
                          </w:txbxContent>
                        </wps:txbx>
                        <wps:bodyPr horzOverflow="overflow" vert="horz" lIns="0" tIns="0" rIns="0" bIns="0" rtlCol="0">
                          <a:noAutofit/>
                        </wps:bodyPr>
                      </wps:wsp>
                      <wps:wsp>
                        <wps:cNvPr id="58247" name="Rectangle 58247"/>
                        <wps:cNvSpPr/>
                        <wps:spPr>
                          <a:xfrm>
                            <a:off x="6380948" y="513595"/>
                            <a:ext cx="164174" cy="402531"/>
                          </a:xfrm>
                          <a:prstGeom prst="rect">
                            <a:avLst/>
                          </a:prstGeom>
                          <a:ln>
                            <a:noFill/>
                          </a:ln>
                        </wps:spPr>
                        <wps:txbx>
                          <w:txbxContent>
                            <w:p w14:paraId="6ECAE09E" w14:textId="77777777" w:rsidR="004C0B1B" w:rsidRDefault="00000000">
                              <w:r>
                                <w:rPr>
                                  <w:rFonts w:ascii="Times New Roman" w:eastAsia="Times New Roman" w:hAnsi="Times New Roman" w:cs="Times New Roman"/>
                                  <w:w w:val="121"/>
                                  <w:sz w:val="48"/>
                                </w:rPr>
                                <w:t>)</w:t>
                              </w:r>
                            </w:p>
                          </w:txbxContent>
                        </wps:txbx>
                        <wps:bodyPr horzOverflow="overflow" vert="horz" lIns="0" tIns="0" rIns="0" bIns="0" rtlCol="0">
                          <a:noAutofit/>
                        </wps:bodyPr>
                      </wps:wsp>
                      <wps:wsp>
                        <wps:cNvPr id="58248" name="Rectangle 58248"/>
                        <wps:cNvSpPr/>
                        <wps:spPr>
                          <a:xfrm>
                            <a:off x="5426960" y="513595"/>
                            <a:ext cx="1266372" cy="402531"/>
                          </a:xfrm>
                          <a:prstGeom prst="rect">
                            <a:avLst/>
                          </a:prstGeom>
                          <a:ln>
                            <a:noFill/>
                          </a:ln>
                        </wps:spPr>
                        <wps:txbx>
                          <w:txbxContent>
                            <w:p w14:paraId="4D7582A0" w14:textId="77777777" w:rsidR="004C0B1B" w:rsidRDefault="00000000">
                              <w:r>
                                <w:rPr>
                                  <w:rFonts w:ascii="Times New Roman" w:eastAsia="Times New Roman" w:hAnsi="Times New Roman" w:cs="Times New Roman"/>
                                  <w:w w:val="105"/>
                                  <w:sz w:val="48"/>
                                </w:rPr>
                                <w:t>Orange</w:t>
                              </w:r>
                            </w:p>
                          </w:txbxContent>
                        </wps:txbx>
                        <wps:bodyPr horzOverflow="overflow" vert="horz" lIns="0" tIns="0" rIns="0" bIns="0" rtlCol="0">
                          <a:noAutofit/>
                        </wps:bodyPr>
                      </wps:wsp>
                      <wps:wsp>
                        <wps:cNvPr id="58246" name="Rectangle 58246"/>
                        <wps:cNvSpPr/>
                        <wps:spPr>
                          <a:xfrm>
                            <a:off x="5301996" y="513595"/>
                            <a:ext cx="164174" cy="402531"/>
                          </a:xfrm>
                          <a:prstGeom prst="rect">
                            <a:avLst/>
                          </a:prstGeom>
                          <a:ln>
                            <a:noFill/>
                          </a:ln>
                        </wps:spPr>
                        <wps:txbx>
                          <w:txbxContent>
                            <w:p w14:paraId="00F8F932" w14:textId="77777777" w:rsidR="004C0B1B" w:rsidRDefault="00000000">
                              <w:r>
                                <w:rPr>
                                  <w:rFonts w:ascii="Times New Roman" w:eastAsia="Times New Roman" w:hAnsi="Times New Roman" w:cs="Times New Roman"/>
                                  <w:w w:val="121"/>
                                  <w:sz w:val="48"/>
                                </w:rPr>
                                <w:t>(</w:t>
                              </w:r>
                            </w:p>
                          </w:txbxContent>
                        </wps:txbx>
                        <wps:bodyPr horzOverflow="overflow" vert="horz" lIns="0" tIns="0" rIns="0" bIns="0" rtlCol="0">
                          <a:noAutofit/>
                        </wps:bodyPr>
                      </wps:wsp>
                      <wps:wsp>
                        <wps:cNvPr id="1791" name="Rectangle 1791"/>
                        <wps:cNvSpPr/>
                        <wps:spPr>
                          <a:xfrm>
                            <a:off x="6504433" y="628579"/>
                            <a:ext cx="42057" cy="153032"/>
                          </a:xfrm>
                          <a:prstGeom prst="rect">
                            <a:avLst/>
                          </a:prstGeom>
                          <a:ln>
                            <a:noFill/>
                          </a:ln>
                        </wps:spPr>
                        <wps:txbx>
                          <w:txbxContent>
                            <w:p w14:paraId="4D33DAAE"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792" name="Rectangle 1792"/>
                        <wps:cNvSpPr/>
                        <wps:spPr>
                          <a:xfrm>
                            <a:off x="8932164" y="4570484"/>
                            <a:ext cx="116341" cy="402531"/>
                          </a:xfrm>
                          <a:prstGeom prst="rect">
                            <a:avLst/>
                          </a:prstGeom>
                          <a:ln>
                            <a:noFill/>
                          </a:ln>
                        </wps:spPr>
                        <wps:txbx>
                          <w:txbxContent>
                            <w:p w14:paraId="4A53EF8B" w14:textId="77777777" w:rsidR="004C0B1B" w:rsidRDefault="00000000">
                              <w:r>
                                <w:rPr>
                                  <w:rFonts w:ascii="Times New Roman" w:eastAsia="Times New Roman" w:hAnsi="Times New Roman" w:cs="Times New Roman"/>
                                  <w:sz w:val="48"/>
                                </w:rPr>
                                <w:t xml:space="preserve"> </w:t>
                              </w:r>
                            </w:p>
                          </w:txbxContent>
                        </wps:txbx>
                        <wps:bodyPr horzOverflow="overflow" vert="horz" lIns="0" tIns="0" rIns="0" bIns="0" rtlCol="0">
                          <a:noAutofit/>
                        </wps:bodyPr>
                      </wps:wsp>
                      <wps:wsp>
                        <wps:cNvPr id="73449" name="Shape 73449"/>
                        <wps:cNvSpPr/>
                        <wps:spPr>
                          <a:xfrm>
                            <a:off x="0" y="0"/>
                            <a:ext cx="1406652" cy="12192"/>
                          </a:xfrm>
                          <a:custGeom>
                            <a:avLst/>
                            <a:gdLst/>
                            <a:ahLst/>
                            <a:cxnLst/>
                            <a:rect l="0" t="0" r="0" b="0"/>
                            <a:pathLst>
                              <a:path w="1406652" h="12192">
                                <a:moveTo>
                                  <a:pt x="0" y="0"/>
                                </a:moveTo>
                                <a:lnTo>
                                  <a:pt x="1406652" y="0"/>
                                </a:lnTo>
                                <a:lnTo>
                                  <a:pt x="1406652"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450" name="Shape 73450"/>
                        <wps:cNvSpPr/>
                        <wps:spPr>
                          <a:xfrm>
                            <a:off x="1406652" y="0"/>
                            <a:ext cx="7587997" cy="12192"/>
                          </a:xfrm>
                          <a:custGeom>
                            <a:avLst/>
                            <a:gdLst/>
                            <a:ahLst/>
                            <a:cxnLst/>
                            <a:rect l="0" t="0" r="0" b="0"/>
                            <a:pathLst>
                              <a:path w="7587997" h="12192">
                                <a:moveTo>
                                  <a:pt x="0" y="0"/>
                                </a:moveTo>
                                <a:lnTo>
                                  <a:pt x="7587997" y="0"/>
                                </a:lnTo>
                                <a:lnTo>
                                  <a:pt x="7587997"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51" name="Shape 73451"/>
                        <wps:cNvSpPr/>
                        <wps:spPr>
                          <a:xfrm>
                            <a:off x="2799588" y="12192"/>
                            <a:ext cx="12192" cy="4812793"/>
                          </a:xfrm>
                          <a:custGeom>
                            <a:avLst/>
                            <a:gdLst/>
                            <a:ahLst/>
                            <a:cxnLst/>
                            <a:rect l="0" t="0" r="0" b="0"/>
                            <a:pathLst>
                              <a:path w="12192" h="4812793">
                                <a:moveTo>
                                  <a:pt x="0" y="0"/>
                                </a:moveTo>
                                <a:lnTo>
                                  <a:pt x="12192" y="0"/>
                                </a:lnTo>
                                <a:lnTo>
                                  <a:pt x="12192" y="4812793"/>
                                </a:lnTo>
                                <a:lnTo>
                                  <a:pt x="0" y="4812793"/>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52" name="Shape 73452"/>
                        <wps:cNvSpPr/>
                        <wps:spPr>
                          <a:xfrm>
                            <a:off x="1406652" y="12192"/>
                            <a:ext cx="12192" cy="4812793"/>
                          </a:xfrm>
                          <a:custGeom>
                            <a:avLst/>
                            <a:gdLst/>
                            <a:ahLst/>
                            <a:cxnLst/>
                            <a:rect l="0" t="0" r="0" b="0"/>
                            <a:pathLst>
                              <a:path w="12192" h="4812793">
                                <a:moveTo>
                                  <a:pt x="0" y="0"/>
                                </a:moveTo>
                                <a:lnTo>
                                  <a:pt x="12192" y="0"/>
                                </a:lnTo>
                                <a:lnTo>
                                  <a:pt x="12192" y="4812793"/>
                                </a:lnTo>
                                <a:lnTo>
                                  <a:pt x="0" y="4812793"/>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53" name="Shape 73453"/>
                        <wps:cNvSpPr/>
                        <wps:spPr>
                          <a:xfrm>
                            <a:off x="0" y="12192"/>
                            <a:ext cx="12192" cy="4812793"/>
                          </a:xfrm>
                          <a:custGeom>
                            <a:avLst/>
                            <a:gdLst/>
                            <a:ahLst/>
                            <a:cxnLst/>
                            <a:rect l="0" t="0" r="0" b="0"/>
                            <a:pathLst>
                              <a:path w="12192" h="4812793">
                                <a:moveTo>
                                  <a:pt x="0" y="0"/>
                                </a:moveTo>
                                <a:lnTo>
                                  <a:pt x="12192" y="0"/>
                                </a:lnTo>
                                <a:lnTo>
                                  <a:pt x="12192" y="4812793"/>
                                </a:lnTo>
                                <a:lnTo>
                                  <a:pt x="0" y="4812793"/>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54" name="Shape 73454"/>
                        <wps:cNvSpPr/>
                        <wps:spPr>
                          <a:xfrm>
                            <a:off x="8994649" y="0"/>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55" name="Shape 73455"/>
                        <wps:cNvSpPr/>
                        <wps:spPr>
                          <a:xfrm>
                            <a:off x="12192" y="4837176"/>
                            <a:ext cx="1394460" cy="240792"/>
                          </a:xfrm>
                          <a:custGeom>
                            <a:avLst/>
                            <a:gdLst/>
                            <a:ahLst/>
                            <a:cxnLst/>
                            <a:rect l="0" t="0" r="0" b="0"/>
                            <a:pathLst>
                              <a:path w="1394460" h="240792">
                                <a:moveTo>
                                  <a:pt x="0" y="0"/>
                                </a:moveTo>
                                <a:lnTo>
                                  <a:pt x="1394460" y="0"/>
                                </a:lnTo>
                                <a:lnTo>
                                  <a:pt x="1394460"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56" name="Shape 73456"/>
                        <wps:cNvSpPr/>
                        <wps:spPr>
                          <a:xfrm>
                            <a:off x="8994649" y="12192"/>
                            <a:ext cx="12191" cy="4812793"/>
                          </a:xfrm>
                          <a:custGeom>
                            <a:avLst/>
                            <a:gdLst/>
                            <a:ahLst/>
                            <a:cxnLst/>
                            <a:rect l="0" t="0" r="0" b="0"/>
                            <a:pathLst>
                              <a:path w="12191" h="4812793">
                                <a:moveTo>
                                  <a:pt x="0" y="0"/>
                                </a:moveTo>
                                <a:lnTo>
                                  <a:pt x="12191" y="0"/>
                                </a:lnTo>
                                <a:lnTo>
                                  <a:pt x="12191" y="4812793"/>
                                </a:lnTo>
                                <a:lnTo>
                                  <a:pt x="0" y="4812793"/>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57" name="Shape 73457"/>
                        <wps:cNvSpPr/>
                        <wps:spPr>
                          <a:xfrm>
                            <a:off x="74676" y="4841749"/>
                            <a:ext cx="1269492" cy="233172"/>
                          </a:xfrm>
                          <a:custGeom>
                            <a:avLst/>
                            <a:gdLst/>
                            <a:ahLst/>
                            <a:cxnLst/>
                            <a:rect l="0" t="0" r="0" b="0"/>
                            <a:pathLst>
                              <a:path w="1269492" h="233172">
                                <a:moveTo>
                                  <a:pt x="0" y="0"/>
                                </a:moveTo>
                                <a:lnTo>
                                  <a:pt x="1269492" y="0"/>
                                </a:lnTo>
                                <a:lnTo>
                                  <a:pt x="1269492" y="233172"/>
                                </a:lnTo>
                                <a:lnTo>
                                  <a:pt x="0" y="23317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1802" name="Rectangle 1802"/>
                        <wps:cNvSpPr/>
                        <wps:spPr>
                          <a:xfrm>
                            <a:off x="382524" y="4921315"/>
                            <a:ext cx="907038" cy="135831"/>
                          </a:xfrm>
                          <a:prstGeom prst="rect">
                            <a:avLst/>
                          </a:prstGeom>
                          <a:ln>
                            <a:noFill/>
                          </a:ln>
                        </wps:spPr>
                        <wps:txbx>
                          <w:txbxContent>
                            <w:p w14:paraId="191C4215" w14:textId="77777777" w:rsidR="004C0B1B" w:rsidRDefault="00000000">
                              <w:r>
                                <w:rPr>
                                  <w:rFonts w:ascii="Times New Roman" w:eastAsia="Times New Roman" w:hAnsi="Times New Roman" w:cs="Times New Roman"/>
                                  <w:color w:val="FFFFFF"/>
                                  <w:w w:val="104"/>
                                  <w:sz w:val="18"/>
                                </w:rPr>
                                <w:t>Date de visite</w:t>
                              </w:r>
                              <w:r>
                                <w:rPr>
                                  <w:rFonts w:ascii="Times New Roman" w:eastAsia="Times New Roman" w:hAnsi="Times New Roman" w:cs="Times New Roman"/>
                                  <w:color w:val="FFFFFF"/>
                                  <w:spacing w:val="1"/>
                                  <w:w w:val="104"/>
                                  <w:sz w:val="18"/>
                                </w:rPr>
                                <w:t xml:space="preserve"> </w:t>
                              </w:r>
                            </w:p>
                          </w:txbxContent>
                        </wps:txbx>
                        <wps:bodyPr horzOverflow="overflow" vert="horz" lIns="0" tIns="0" rIns="0" bIns="0" rtlCol="0">
                          <a:noAutofit/>
                        </wps:bodyPr>
                      </wps:wsp>
                      <wps:wsp>
                        <wps:cNvPr id="73463" name="Shape 73463"/>
                        <wps:cNvSpPr/>
                        <wps:spPr>
                          <a:xfrm>
                            <a:off x="1418844" y="4837176"/>
                            <a:ext cx="1380744" cy="240792"/>
                          </a:xfrm>
                          <a:custGeom>
                            <a:avLst/>
                            <a:gdLst/>
                            <a:ahLst/>
                            <a:cxnLst/>
                            <a:rect l="0" t="0" r="0" b="0"/>
                            <a:pathLst>
                              <a:path w="1380744" h="240792">
                                <a:moveTo>
                                  <a:pt x="0" y="0"/>
                                </a:moveTo>
                                <a:lnTo>
                                  <a:pt x="1380744" y="0"/>
                                </a:lnTo>
                                <a:lnTo>
                                  <a:pt x="1380744" y="240792"/>
                                </a:lnTo>
                                <a:lnTo>
                                  <a:pt x="0" y="24079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464" name="Shape 73464"/>
                        <wps:cNvSpPr/>
                        <wps:spPr>
                          <a:xfrm>
                            <a:off x="1481328" y="4841749"/>
                            <a:ext cx="1255776" cy="233172"/>
                          </a:xfrm>
                          <a:custGeom>
                            <a:avLst/>
                            <a:gdLst/>
                            <a:ahLst/>
                            <a:cxnLst/>
                            <a:rect l="0" t="0" r="0" b="0"/>
                            <a:pathLst>
                              <a:path w="1255776" h="233172">
                                <a:moveTo>
                                  <a:pt x="0" y="0"/>
                                </a:moveTo>
                                <a:lnTo>
                                  <a:pt x="1255776" y="0"/>
                                </a:lnTo>
                                <a:lnTo>
                                  <a:pt x="1255776"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58252" name="Rectangle 58252"/>
                        <wps:cNvSpPr/>
                        <wps:spPr>
                          <a:xfrm>
                            <a:off x="2089404" y="4916425"/>
                            <a:ext cx="50620" cy="138281"/>
                          </a:xfrm>
                          <a:prstGeom prst="rect">
                            <a:avLst/>
                          </a:prstGeom>
                          <a:ln>
                            <a:noFill/>
                          </a:ln>
                        </wps:spPr>
                        <wps:txbx>
                          <w:txbxContent>
                            <w:p w14:paraId="1E56C8F0"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58253" name="Rectangle 58253"/>
                        <wps:cNvSpPr/>
                        <wps:spPr>
                          <a:xfrm>
                            <a:off x="2127465" y="4916425"/>
                            <a:ext cx="38003" cy="138281"/>
                          </a:xfrm>
                          <a:prstGeom prst="rect">
                            <a:avLst/>
                          </a:prstGeom>
                          <a:ln>
                            <a:noFill/>
                          </a:ln>
                        </wps:spPr>
                        <wps:txbx>
                          <w:txbxContent>
                            <w:p w14:paraId="517C0E30"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8254" name="Rectangle 58254"/>
                        <wps:cNvSpPr/>
                        <wps:spPr>
                          <a:xfrm>
                            <a:off x="2873813" y="4916425"/>
                            <a:ext cx="153533" cy="138281"/>
                          </a:xfrm>
                          <a:prstGeom prst="rect">
                            <a:avLst/>
                          </a:prstGeom>
                          <a:ln>
                            <a:noFill/>
                          </a:ln>
                        </wps:spPr>
                        <wps:txbx>
                          <w:txbxContent>
                            <w:p w14:paraId="6D964B47" w14:textId="77777777" w:rsidR="004C0B1B" w:rsidRDefault="00000000">
                              <w:r>
                                <w:rPr>
                                  <w:rFonts w:ascii="Times New Roman" w:eastAsia="Times New Roman" w:hAnsi="Times New Roman" w:cs="Times New Roman"/>
                                  <w:spacing w:val="2"/>
                                  <w:sz w:val="18"/>
                                </w:rPr>
                                <w:t>21</w:t>
                              </w:r>
                            </w:p>
                          </w:txbxContent>
                        </wps:txbx>
                        <wps:bodyPr horzOverflow="overflow" vert="horz" lIns="0" tIns="0" rIns="0" bIns="0" rtlCol="0">
                          <a:noAutofit/>
                        </wps:bodyPr>
                      </wps:wsp>
                      <wps:wsp>
                        <wps:cNvPr id="58256" name="Rectangle 58256"/>
                        <wps:cNvSpPr/>
                        <wps:spPr>
                          <a:xfrm>
                            <a:off x="2990395" y="4916425"/>
                            <a:ext cx="819583" cy="138281"/>
                          </a:xfrm>
                          <a:prstGeom prst="rect">
                            <a:avLst/>
                          </a:prstGeom>
                          <a:ln>
                            <a:noFill/>
                          </a:ln>
                        </wps:spPr>
                        <wps:txbx>
                          <w:txbxContent>
                            <w:p w14:paraId="6613F3BB" w14:textId="77777777" w:rsidR="004C0B1B" w:rsidRDefault="00000000">
                              <w:r>
                                <w:rPr>
                                  <w:rFonts w:ascii="Times New Roman" w:eastAsia="Times New Roman" w:hAnsi="Times New Roman" w:cs="Times New Roman"/>
                                  <w:w w:val="99"/>
                                  <w:sz w:val="18"/>
                                </w:rPr>
                                <w:t xml:space="preserve"> février 2025</w:t>
                              </w:r>
                              <w:r>
                                <w:rPr>
                                  <w:rFonts w:ascii="Times New Roman" w:eastAsia="Times New Roman" w:hAnsi="Times New Roman" w:cs="Times New Roman"/>
                                  <w:spacing w:val="-2"/>
                                  <w:w w:val="99"/>
                                  <w:sz w:val="18"/>
                                </w:rPr>
                                <w:t xml:space="preserve"> </w:t>
                              </w:r>
                            </w:p>
                          </w:txbxContent>
                        </wps:txbx>
                        <wps:bodyPr horzOverflow="overflow" vert="horz" lIns="0" tIns="0" rIns="0" bIns="0" rtlCol="0">
                          <a:noAutofit/>
                        </wps:bodyPr>
                      </wps:wsp>
                      <wps:wsp>
                        <wps:cNvPr id="73472" name="Shape 73472"/>
                        <wps:cNvSpPr/>
                        <wps:spPr>
                          <a:xfrm>
                            <a:off x="0" y="482498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73" name="Shape 73473"/>
                        <wps:cNvSpPr/>
                        <wps:spPr>
                          <a:xfrm>
                            <a:off x="12192" y="4824984"/>
                            <a:ext cx="1394460" cy="12192"/>
                          </a:xfrm>
                          <a:custGeom>
                            <a:avLst/>
                            <a:gdLst/>
                            <a:ahLst/>
                            <a:cxnLst/>
                            <a:rect l="0" t="0" r="0" b="0"/>
                            <a:pathLst>
                              <a:path w="1394460" h="12192">
                                <a:moveTo>
                                  <a:pt x="0" y="0"/>
                                </a:moveTo>
                                <a:lnTo>
                                  <a:pt x="1394460" y="0"/>
                                </a:lnTo>
                                <a:lnTo>
                                  <a:pt x="1394460"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474" name="Shape 73474"/>
                        <wps:cNvSpPr/>
                        <wps:spPr>
                          <a:xfrm>
                            <a:off x="1406652" y="4824984"/>
                            <a:ext cx="7587997" cy="12192"/>
                          </a:xfrm>
                          <a:custGeom>
                            <a:avLst/>
                            <a:gdLst/>
                            <a:ahLst/>
                            <a:cxnLst/>
                            <a:rect l="0" t="0" r="0" b="0"/>
                            <a:pathLst>
                              <a:path w="7587997" h="12192">
                                <a:moveTo>
                                  <a:pt x="0" y="0"/>
                                </a:moveTo>
                                <a:lnTo>
                                  <a:pt x="7587997" y="0"/>
                                </a:lnTo>
                                <a:lnTo>
                                  <a:pt x="7587997"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75" name="Shape 73475"/>
                        <wps:cNvSpPr/>
                        <wps:spPr>
                          <a:xfrm>
                            <a:off x="2799588" y="4837176"/>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76" name="Shape 73476"/>
                        <wps:cNvSpPr/>
                        <wps:spPr>
                          <a:xfrm>
                            <a:off x="1406652" y="4837176"/>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77" name="Shape 73477"/>
                        <wps:cNvSpPr/>
                        <wps:spPr>
                          <a:xfrm>
                            <a:off x="0" y="4837176"/>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78" name="Shape 73478"/>
                        <wps:cNvSpPr/>
                        <wps:spPr>
                          <a:xfrm>
                            <a:off x="8994649" y="4824984"/>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79" name="Shape 73479"/>
                        <wps:cNvSpPr/>
                        <wps:spPr>
                          <a:xfrm>
                            <a:off x="12192" y="5090160"/>
                            <a:ext cx="1394460" cy="260605"/>
                          </a:xfrm>
                          <a:custGeom>
                            <a:avLst/>
                            <a:gdLst/>
                            <a:ahLst/>
                            <a:cxnLst/>
                            <a:rect l="0" t="0" r="0" b="0"/>
                            <a:pathLst>
                              <a:path w="1394460" h="260605">
                                <a:moveTo>
                                  <a:pt x="0" y="0"/>
                                </a:moveTo>
                                <a:lnTo>
                                  <a:pt x="1394460" y="0"/>
                                </a:lnTo>
                                <a:lnTo>
                                  <a:pt x="1394460" y="260605"/>
                                </a:lnTo>
                                <a:lnTo>
                                  <a:pt x="0" y="260605"/>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80" name="Shape 73480"/>
                        <wps:cNvSpPr/>
                        <wps:spPr>
                          <a:xfrm>
                            <a:off x="8994649" y="4837176"/>
                            <a:ext cx="12191" cy="240792"/>
                          </a:xfrm>
                          <a:custGeom>
                            <a:avLst/>
                            <a:gdLst/>
                            <a:ahLst/>
                            <a:cxnLst/>
                            <a:rect l="0" t="0" r="0" b="0"/>
                            <a:pathLst>
                              <a:path w="12191" h="240792">
                                <a:moveTo>
                                  <a:pt x="0" y="0"/>
                                </a:moveTo>
                                <a:lnTo>
                                  <a:pt x="12191" y="0"/>
                                </a:lnTo>
                                <a:lnTo>
                                  <a:pt x="12191"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481" name="Shape 73481"/>
                        <wps:cNvSpPr/>
                        <wps:spPr>
                          <a:xfrm>
                            <a:off x="74676" y="5103876"/>
                            <a:ext cx="1269492" cy="233173"/>
                          </a:xfrm>
                          <a:custGeom>
                            <a:avLst/>
                            <a:gdLst/>
                            <a:ahLst/>
                            <a:cxnLst/>
                            <a:rect l="0" t="0" r="0" b="0"/>
                            <a:pathLst>
                              <a:path w="1269492" h="233173">
                                <a:moveTo>
                                  <a:pt x="0" y="0"/>
                                </a:moveTo>
                                <a:lnTo>
                                  <a:pt x="1269492" y="0"/>
                                </a:lnTo>
                                <a:lnTo>
                                  <a:pt x="1269492" y="233173"/>
                                </a:lnTo>
                                <a:lnTo>
                                  <a:pt x="0" y="233173"/>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1816" name="Rectangle 1816"/>
                        <wps:cNvSpPr/>
                        <wps:spPr>
                          <a:xfrm>
                            <a:off x="94488" y="5183443"/>
                            <a:ext cx="1670640" cy="135831"/>
                          </a:xfrm>
                          <a:prstGeom prst="rect">
                            <a:avLst/>
                          </a:prstGeom>
                          <a:ln>
                            <a:noFill/>
                          </a:ln>
                        </wps:spPr>
                        <wps:txbx>
                          <w:txbxContent>
                            <w:p w14:paraId="38C9591C" w14:textId="77777777" w:rsidR="004C0B1B" w:rsidRDefault="00000000">
                              <w:r>
                                <w:rPr>
                                  <w:rFonts w:ascii="Times New Roman" w:eastAsia="Times New Roman" w:hAnsi="Times New Roman" w:cs="Times New Roman"/>
                                  <w:color w:val="FFFFFF"/>
                                  <w:w w:val="106"/>
                                  <w:sz w:val="18"/>
                                </w:rPr>
                                <w:t>Conditions</w:t>
                              </w:r>
                              <w:r>
                                <w:rPr>
                                  <w:rFonts w:ascii="Times New Roman" w:eastAsia="Times New Roman" w:hAnsi="Times New Roman" w:cs="Times New Roman"/>
                                  <w:color w:val="FFFFFF"/>
                                  <w:spacing w:val="4"/>
                                  <w:w w:val="106"/>
                                  <w:sz w:val="18"/>
                                </w:rPr>
                                <w:t xml:space="preserve"> </w:t>
                              </w:r>
                              <w:r>
                                <w:rPr>
                                  <w:rFonts w:ascii="Times New Roman" w:eastAsia="Times New Roman" w:hAnsi="Times New Roman" w:cs="Times New Roman"/>
                                  <w:color w:val="FFFFFF"/>
                                  <w:w w:val="106"/>
                                  <w:sz w:val="18"/>
                                </w:rPr>
                                <w:t xml:space="preserve">d'observation </w:t>
                              </w:r>
                            </w:p>
                          </w:txbxContent>
                        </wps:txbx>
                        <wps:bodyPr horzOverflow="overflow" vert="horz" lIns="0" tIns="0" rIns="0" bIns="0" rtlCol="0">
                          <a:noAutofit/>
                        </wps:bodyPr>
                      </wps:wsp>
                      <wps:wsp>
                        <wps:cNvPr id="73487" name="Shape 73487"/>
                        <wps:cNvSpPr/>
                        <wps:spPr>
                          <a:xfrm>
                            <a:off x="1418844" y="5090160"/>
                            <a:ext cx="1380744" cy="260605"/>
                          </a:xfrm>
                          <a:custGeom>
                            <a:avLst/>
                            <a:gdLst/>
                            <a:ahLst/>
                            <a:cxnLst/>
                            <a:rect l="0" t="0" r="0" b="0"/>
                            <a:pathLst>
                              <a:path w="1380744" h="260605">
                                <a:moveTo>
                                  <a:pt x="0" y="0"/>
                                </a:moveTo>
                                <a:lnTo>
                                  <a:pt x="1380744" y="0"/>
                                </a:lnTo>
                                <a:lnTo>
                                  <a:pt x="1380744" y="260605"/>
                                </a:lnTo>
                                <a:lnTo>
                                  <a:pt x="0" y="260605"/>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488" name="Shape 73488"/>
                        <wps:cNvSpPr/>
                        <wps:spPr>
                          <a:xfrm>
                            <a:off x="1481328" y="5103876"/>
                            <a:ext cx="1255776" cy="233173"/>
                          </a:xfrm>
                          <a:custGeom>
                            <a:avLst/>
                            <a:gdLst/>
                            <a:ahLst/>
                            <a:cxnLst/>
                            <a:rect l="0" t="0" r="0" b="0"/>
                            <a:pathLst>
                              <a:path w="1255776" h="233173">
                                <a:moveTo>
                                  <a:pt x="0" y="0"/>
                                </a:moveTo>
                                <a:lnTo>
                                  <a:pt x="1255776" y="0"/>
                                </a:lnTo>
                                <a:lnTo>
                                  <a:pt x="1255776" y="233173"/>
                                </a:lnTo>
                                <a:lnTo>
                                  <a:pt x="0" y="233173"/>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58258" name="Rectangle 58258"/>
                        <wps:cNvSpPr/>
                        <wps:spPr>
                          <a:xfrm>
                            <a:off x="2089404" y="5178553"/>
                            <a:ext cx="50620" cy="138281"/>
                          </a:xfrm>
                          <a:prstGeom prst="rect">
                            <a:avLst/>
                          </a:prstGeom>
                          <a:ln>
                            <a:noFill/>
                          </a:ln>
                        </wps:spPr>
                        <wps:txbx>
                          <w:txbxContent>
                            <w:p w14:paraId="19AD7A77"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58259" name="Rectangle 58259"/>
                        <wps:cNvSpPr/>
                        <wps:spPr>
                          <a:xfrm>
                            <a:off x="2127465" y="5178553"/>
                            <a:ext cx="38003" cy="138281"/>
                          </a:xfrm>
                          <a:prstGeom prst="rect">
                            <a:avLst/>
                          </a:prstGeom>
                          <a:ln>
                            <a:noFill/>
                          </a:ln>
                        </wps:spPr>
                        <wps:txbx>
                          <w:txbxContent>
                            <w:p w14:paraId="429EA1EE"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971" name="Rectangle 8971"/>
                        <wps:cNvSpPr/>
                        <wps:spPr>
                          <a:xfrm>
                            <a:off x="2873813" y="5178553"/>
                            <a:ext cx="5290440" cy="138281"/>
                          </a:xfrm>
                          <a:prstGeom prst="rect">
                            <a:avLst/>
                          </a:prstGeom>
                          <a:ln>
                            <a:noFill/>
                          </a:ln>
                        </wps:spPr>
                        <wps:txbx>
                          <w:txbxContent>
                            <w:p w14:paraId="3AAE0DA7" w14:textId="77777777" w:rsidR="004C0B1B" w:rsidRDefault="00000000">
                              <w:r>
                                <w:rPr>
                                  <w:rFonts w:ascii="Times New Roman" w:eastAsia="Times New Roman" w:hAnsi="Times New Roman" w:cs="Times New Roman"/>
                                  <w:w w:val="99"/>
                                  <w:sz w:val="18"/>
                                </w:rPr>
                                <w:t>Accès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facile ;</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Conditions climatiques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assez</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 xml:space="preserve">favorables lors des inventaires (hivernage) </w:t>
                              </w:r>
                            </w:p>
                          </w:txbxContent>
                        </wps:txbx>
                        <wps:bodyPr horzOverflow="overflow" vert="horz" lIns="0" tIns="0" rIns="0" bIns="0" rtlCol="0">
                          <a:noAutofit/>
                        </wps:bodyPr>
                      </wps:wsp>
                      <wps:wsp>
                        <wps:cNvPr id="73506" name="Shape 73506"/>
                        <wps:cNvSpPr/>
                        <wps:spPr>
                          <a:xfrm>
                            <a:off x="0" y="507796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507" name="Shape 73507"/>
                        <wps:cNvSpPr/>
                        <wps:spPr>
                          <a:xfrm>
                            <a:off x="12192" y="5077968"/>
                            <a:ext cx="1394460" cy="12192"/>
                          </a:xfrm>
                          <a:custGeom>
                            <a:avLst/>
                            <a:gdLst/>
                            <a:ahLst/>
                            <a:cxnLst/>
                            <a:rect l="0" t="0" r="0" b="0"/>
                            <a:pathLst>
                              <a:path w="1394460" h="12192">
                                <a:moveTo>
                                  <a:pt x="0" y="0"/>
                                </a:moveTo>
                                <a:lnTo>
                                  <a:pt x="1394460" y="0"/>
                                </a:lnTo>
                                <a:lnTo>
                                  <a:pt x="1394460"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508" name="Shape 73508"/>
                        <wps:cNvSpPr/>
                        <wps:spPr>
                          <a:xfrm>
                            <a:off x="1406652" y="5077968"/>
                            <a:ext cx="7587997" cy="12192"/>
                          </a:xfrm>
                          <a:custGeom>
                            <a:avLst/>
                            <a:gdLst/>
                            <a:ahLst/>
                            <a:cxnLst/>
                            <a:rect l="0" t="0" r="0" b="0"/>
                            <a:pathLst>
                              <a:path w="7587997" h="12192">
                                <a:moveTo>
                                  <a:pt x="0" y="0"/>
                                </a:moveTo>
                                <a:lnTo>
                                  <a:pt x="7587997" y="0"/>
                                </a:lnTo>
                                <a:lnTo>
                                  <a:pt x="7587997"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509" name="Shape 73509"/>
                        <wps:cNvSpPr/>
                        <wps:spPr>
                          <a:xfrm>
                            <a:off x="8994649" y="5077968"/>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510" name="Shape 73510"/>
                        <wps:cNvSpPr/>
                        <wps:spPr>
                          <a:xfrm>
                            <a:off x="0" y="5090160"/>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511" name="Shape 73511"/>
                        <wps:cNvSpPr/>
                        <wps:spPr>
                          <a:xfrm>
                            <a:off x="0" y="5352288"/>
                            <a:ext cx="1406652" cy="12192"/>
                          </a:xfrm>
                          <a:custGeom>
                            <a:avLst/>
                            <a:gdLst/>
                            <a:ahLst/>
                            <a:cxnLst/>
                            <a:rect l="0" t="0" r="0" b="0"/>
                            <a:pathLst>
                              <a:path w="1406652" h="12192">
                                <a:moveTo>
                                  <a:pt x="0" y="0"/>
                                </a:moveTo>
                                <a:lnTo>
                                  <a:pt x="1406652" y="0"/>
                                </a:lnTo>
                                <a:lnTo>
                                  <a:pt x="1406652"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512" name="Shape 73512"/>
                        <wps:cNvSpPr/>
                        <wps:spPr>
                          <a:xfrm>
                            <a:off x="1406652" y="5090160"/>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513" name="Shape 73513"/>
                        <wps:cNvSpPr/>
                        <wps:spPr>
                          <a:xfrm>
                            <a:off x="1418844" y="5352288"/>
                            <a:ext cx="1380744" cy="12192"/>
                          </a:xfrm>
                          <a:custGeom>
                            <a:avLst/>
                            <a:gdLst/>
                            <a:ahLst/>
                            <a:cxnLst/>
                            <a:rect l="0" t="0" r="0" b="0"/>
                            <a:pathLst>
                              <a:path w="1380744" h="12192">
                                <a:moveTo>
                                  <a:pt x="0" y="0"/>
                                </a:moveTo>
                                <a:lnTo>
                                  <a:pt x="1380744" y="0"/>
                                </a:lnTo>
                                <a:lnTo>
                                  <a:pt x="1380744"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514" name="Shape 73514"/>
                        <wps:cNvSpPr/>
                        <wps:spPr>
                          <a:xfrm>
                            <a:off x="2799588" y="5090160"/>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515" name="Shape 73515"/>
                        <wps:cNvSpPr/>
                        <wps:spPr>
                          <a:xfrm>
                            <a:off x="2811780" y="5352288"/>
                            <a:ext cx="6182869" cy="12192"/>
                          </a:xfrm>
                          <a:custGeom>
                            <a:avLst/>
                            <a:gdLst/>
                            <a:ahLst/>
                            <a:cxnLst/>
                            <a:rect l="0" t="0" r="0" b="0"/>
                            <a:pathLst>
                              <a:path w="6182869" h="12192">
                                <a:moveTo>
                                  <a:pt x="0" y="0"/>
                                </a:moveTo>
                                <a:lnTo>
                                  <a:pt x="6182869" y="0"/>
                                </a:lnTo>
                                <a:lnTo>
                                  <a:pt x="6182869"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516" name="Shape 73516"/>
                        <wps:cNvSpPr/>
                        <wps:spPr>
                          <a:xfrm>
                            <a:off x="8994649" y="5090160"/>
                            <a:ext cx="12191" cy="274320"/>
                          </a:xfrm>
                          <a:custGeom>
                            <a:avLst/>
                            <a:gdLst/>
                            <a:ahLst/>
                            <a:cxnLst/>
                            <a:rect l="0" t="0" r="0" b="0"/>
                            <a:pathLst>
                              <a:path w="12191" h="274320">
                                <a:moveTo>
                                  <a:pt x="0" y="0"/>
                                </a:moveTo>
                                <a:lnTo>
                                  <a:pt x="12191" y="0"/>
                                </a:lnTo>
                                <a:lnTo>
                                  <a:pt x="12191"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517" name="Shape 73517"/>
                        <wps:cNvSpPr/>
                        <wps:spPr>
                          <a:xfrm>
                            <a:off x="8994649" y="5352288"/>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pic:pic xmlns:pic="http://schemas.openxmlformats.org/drawingml/2006/picture">
                        <pic:nvPicPr>
                          <pic:cNvPr id="1833" name="Picture 1833"/>
                          <pic:cNvPicPr/>
                        </pic:nvPicPr>
                        <pic:blipFill>
                          <a:blip r:embed="rId70"/>
                          <a:stretch>
                            <a:fillRect/>
                          </a:stretch>
                        </pic:blipFill>
                        <pic:spPr>
                          <a:xfrm>
                            <a:off x="2830068" y="826008"/>
                            <a:ext cx="6141720" cy="2660904"/>
                          </a:xfrm>
                          <a:prstGeom prst="rect">
                            <a:avLst/>
                          </a:prstGeom>
                        </pic:spPr>
                      </pic:pic>
                      <pic:pic xmlns:pic="http://schemas.openxmlformats.org/drawingml/2006/picture">
                        <pic:nvPicPr>
                          <pic:cNvPr id="1835" name="Picture 1835"/>
                          <pic:cNvPicPr/>
                        </pic:nvPicPr>
                        <pic:blipFill>
                          <a:blip r:embed="rId71"/>
                          <a:stretch>
                            <a:fillRect/>
                          </a:stretch>
                        </pic:blipFill>
                        <pic:spPr>
                          <a:xfrm>
                            <a:off x="2830068" y="3486912"/>
                            <a:ext cx="6141720" cy="1328928"/>
                          </a:xfrm>
                          <a:prstGeom prst="rect">
                            <a:avLst/>
                          </a:prstGeom>
                        </pic:spPr>
                      </pic:pic>
                    </wpg:wgp>
                  </a:graphicData>
                </a:graphic>
              </wp:inline>
            </w:drawing>
          </mc:Choice>
          <mc:Fallback xmlns:a="http://schemas.openxmlformats.org/drawingml/2006/main">
            <w:pict>
              <v:group id="Group 59319" style="width:710.208pt;height:422.4pt;mso-position-horizontal-relative:char;mso-position-vertical-relative:line" coordsize="90196,53644">
                <v:shape id="Shape 73518" style="position:absolute;width:13944;height:48127;left:121;top:121;" coordsize="1394460,4812793" path="m0,0l1394460,0l1394460,4812793l0,4812793l0,0">
                  <v:stroke weight="0pt" endcap="flat" joinstyle="miter" miterlimit="10" on="false" color="#000000" opacity="0"/>
                  <v:fill on="true" color="#009193"/>
                </v:shape>
                <v:shape id="Shape 73519" style="position:absolute;width:12694;height:2331;left:746;top:23027;" coordsize="1269492,233172" path="m0,0l1269492,0l1269492,233172l0,233172l0,0">
                  <v:stroke weight="0pt" endcap="flat" joinstyle="miter" miterlimit="10" on="false" color="#000000" opacity="0"/>
                  <v:fill on="true" color="#009193"/>
                </v:shape>
                <v:rect id="Rectangle 1785" style="position:absolute;width:3504;height:1358;left:5913;top:23823;" filled="f" stroked="f">
                  <v:textbox inset="0,0,0,0">
                    <w:txbxContent>
                      <w:p>
                        <w:pPr>
                          <w:spacing w:before="0" w:after="160" w:line="259" w:lineRule="auto"/>
                        </w:pPr>
                        <w:r>
                          <w:rPr>
                            <w:rFonts w:cs="Times New Roman" w:hAnsi="Times New Roman" w:eastAsia="Times New Roman" w:ascii="Times New Roman"/>
                            <w:color w:val="ffffff"/>
                            <w:w w:val="102"/>
                            <w:sz w:val="18"/>
                          </w:rPr>
                          <w:t xml:space="preserve">Nom </w:t>
                        </w:r>
                      </w:p>
                    </w:txbxContent>
                  </v:textbox>
                </v:rect>
                <v:shape id="Shape 73523" style="position:absolute;width:13807;height:48127;left:14188;top:121;" coordsize="1380744,4812793" path="m0,0l1380744,0l1380744,4812793l0,4812793l0,0">
                  <v:stroke weight="0pt" endcap="flat" joinstyle="miter" miterlimit="10" on="false" color="#000000" opacity="0"/>
                  <v:fill on="true" color="#deeaf6"/>
                </v:shape>
                <v:shape id="Shape 73524" style="position:absolute;width:12557;height:2331;left:14813;top:23027;" coordsize="1255776,233172" path="m0,0l1255776,0l1255776,233172l0,233172l0,0">
                  <v:stroke weight="0pt" endcap="flat" joinstyle="miter" miterlimit="10" on="false" color="#000000" opacity="0"/>
                  <v:fill on="true" color="#deeaf6"/>
                </v:shape>
                <v:rect id="Rectangle 58250" style="position:absolute;width:380;height:1382;left:21274;top:23774;"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58249" style="position:absolute;width:506;height:1382;left:20894;top:23774;"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1789" style="position:absolute;width:77575;height:4025;left:30297;top:1356;" filled="f" stroked="f">
                  <v:textbox inset="0,0,0,0">
                    <w:txbxContent>
                      <w:p>
                        <w:pPr>
                          <w:spacing w:before="0" w:after="160" w:line="259" w:lineRule="auto"/>
                        </w:pPr>
                        <w:r>
                          <w:rPr>
                            <w:rFonts w:cs="Times New Roman" w:hAnsi="Times New Roman" w:eastAsia="Times New Roman" w:ascii="Times New Roman"/>
                            <w:w w:val="104"/>
                            <w:sz w:val="48"/>
                          </w:rPr>
                          <w:t xml:space="preserve">Site</w:t>
                        </w:r>
                        <w:r>
                          <w:rPr>
                            <w:rFonts w:cs="Times New Roman" w:hAnsi="Times New Roman" w:eastAsia="Times New Roman" w:ascii="Times New Roman"/>
                            <w:spacing w:val="17"/>
                            <w:w w:val="104"/>
                            <w:sz w:val="48"/>
                          </w:rPr>
                          <w:t xml:space="preserve"> </w:t>
                        </w:r>
                        <w:r>
                          <w:rPr>
                            <w:rFonts w:cs="Times New Roman" w:hAnsi="Times New Roman" w:eastAsia="Times New Roman" w:ascii="Times New Roman"/>
                            <w:w w:val="104"/>
                            <w:sz w:val="48"/>
                          </w:rPr>
                          <w:t xml:space="preserve">«</w:t>
                        </w:r>
                        <w:r>
                          <w:rPr>
                            <w:rFonts w:cs="Times New Roman" w:hAnsi="Times New Roman" w:eastAsia="Times New Roman" w:ascii="Times New Roman"/>
                            <w:spacing w:val="21"/>
                            <w:w w:val="104"/>
                            <w:sz w:val="48"/>
                          </w:rPr>
                          <w:t xml:space="preserve"> </w:t>
                        </w:r>
                        <w:r>
                          <w:rPr>
                            <w:rFonts w:cs="Times New Roman" w:hAnsi="Times New Roman" w:eastAsia="Times New Roman" w:ascii="Times New Roman"/>
                            <w:w w:val="104"/>
                            <w:sz w:val="48"/>
                          </w:rPr>
                          <w:t xml:space="preserve">OAP</w:t>
                        </w:r>
                        <w:r>
                          <w:rPr>
                            <w:rFonts w:cs="Times New Roman" w:hAnsi="Times New Roman" w:eastAsia="Times New Roman" w:ascii="Times New Roman"/>
                            <w:spacing w:val="16"/>
                            <w:w w:val="104"/>
                            <w:sz w:val="48"/>
                          </w:rPr>
                          <w:t xml:space="preserve"> </w:t>
                        </w:r>
                        <w:r>
                          <w:rPr>
                            <w:rFonts w:cs="Times New Roman" w:hAnsi="Times New Roman" w:eastAsia="Times New Roman" w:ascii="Times New Roman"/>
                            <w:w w:val="104"/>
                            <w:sz w:val="48"/>
                          </w:rPr>
                          <w:t xml:space="preserve">rue</w:t>
                        </w:r>
                        <w:r>
                          <w:rPr>
                            <w:rFonts w:cs="Times New Roman" w:hAnsi="Times New Roman" w:eastAsia="Times New Roman" w:ascii="Times New Roman"/>
                            <w:spacing w:val="17"/>
                            <w:w w:val="104"/>
                            <w:sz w:val="48"/>
                          </w:rPr>
                          <w:t xml:space="preserve"> </w:t>
                        </w:r>
                        <w:r>
                          <w:rPr>
                            <w:rFonts w:cs="Times New Roman" w:hAnsi="Times New Roman" w:eastAsia="Times New Roman" w:ascii="Times New Roman"/>
                            <w:w w:val="104"/>
                            <w:sz w:val="48"/>
                          </w:rPr>
                          <w:t xml:space="preserve">avenue</w:t>
                        </w:r>
                        <w:r>
                          <w:rPr>
                            <w:rFonts w:cs="Times New Roman" w:hAnsi="Times New Roman" w:eastAsia="Times New Roman" w:ascii="Times New Roman"/>
                            <w:spacing w:val="22"/>
                            <w:w w:val="104"/>
                            <w:sz w:val="48"/>
                          </w:rPr>
                          <w:t xml:space="preserve"> </w:t>
                        </w:r>
                        <w:r>
                          <w:rPr>
                            <w:rFonts w:cs="Times New Roman" w:hAnsi="Times New Roman" w:eastAsia="Times New Roman" w:ascii="Times New Roman"/>
                            <w:w w:val="104"/>
                            <w:sz w:val="48"/>
                          </w:rPr>
                          <w:t xml:space="preserve">François</w:t>
                        </w:r>
                        <w:r>
                          <w:rPr>
                            <w:rFonts w:cs="Times New Roman" w:hAnsi="Times New Roman" w:eastAsia="Times New Roman" w:ascii="Times New Roman"/>
                            <w:spacing w:val="17"/>
                            <w:w w:val="104"/>
                            <w:sz w:val="48"/>
                          </w:rPr>
                          <w:t xml:space="preserve"> </w:t>
                        </w:r>
                        <w:r>
                          <w:rPr>
                            <w:rFonts w:cs="Times New Roman" w:hAnsi="Times New Roman" w:eastAsia="Times New Roman" w:ascii="Times New Roman"/>
                            <w:w w:val="104"/>
                            <w:sz w:val="48"/>
                          </w:rPr>
                          <w:t xml:space="preserve">Mitterand</w:t>
                        </w:r>
                        <w:r>
                          <w:rPr>
                            <w:rFonts w:cs="Times New Roman" w:hAnsi="Times New Roman" w:eastAsia="Times New Roman" w:ascii="Times New Roman"/>
                            <w:spacing w:val="22"/>
                            <w:w w:val="104"/>
                            <w:sz w:val="48"/>
                          </w:rPr>
                          <w:t xml:space="preserve"> </w:t>
                        </w:r>
                        <w:r>
                          <w:rPr>
                            <w:rFonts w:cs="Times New Roman" w:hAnsi="Times New Roman" w:eastAsia="Times New Roman" w:ascii="Times New Roman"/>
                            <w:w w:val="104"/>
                            <w:sz w:val="48"/>
                          </w:rPr>
                          <w:t xml:space="preserve">»</w:t>
                        </w:r>
                        <w:r>
                          <w:rPr>
                            <w:rFonts w:cs="Times New Roman" w:hAnsi="Times New Roman" w:eastAsia="Times New Roman" w:ascii="Times New Roman"/>
                            <w:spacing w:val="14"/>
                            <w:w w:val="104"/>
                            <w:sz w:val="48"/>
                          </w:rPr>
                          <w:t xml:space="preserve"> </w:t>
                        </w:r>
                      </w:p>
                    </w:txbxContent>
                  </v:textbox>
                </v:rect>
                <v:rect id="Rectangle 58247" style="position:absolute;width:1641;height:4025;left:63809;top:5135;" filled="f" stroked="f">
                  <v:textbox inset="0,0,0,0">
                    <w:txbxContent>
                      <w:p>
                        <w:pPr>
                          <w:spacing w:before="0" w:after="160" w:line="259" w:lineRule="auto"/>
                        </w:pPr>
                        <w:r>
                          <w:rPr>
                            <w:rFonts w:cs="Times New Roman" w:hAnsi="Times New Roman" w:eastAsia="Times New Roman" w:ascii="Times New Roman"/>
                            <w:w w:val="121"/>
                            <w:sz w:val="48"/>
                          </w:rPr>
                          <w:t xml:space="preserve">)</w:t>
                        </w:r>
                      </w:p>
                    </w:txbxContent>
                  </v:textbox>
                </v:rect>
                <v:rect id="Rectangle 58248" style="position:absolute;width:12663;height:4025;left:54269;top:5135;" filled="f" stroked="f">
                  <v:textbox inset="0,0,0,0">
                    <w:txbxContent>
                      <w:p>
                        <w:pPr>
                          <w:spacing w:before="0" w:after="160" w:line="259" w:lineRule="auto"/>
                        </w:pPr>
                        <w:r>
                          <w:rPr>
                            <w:rFonts w:cs="Times New Roman" w:hAnsi="Times New Roman" w:eastAsia="Times New Roman" w:ascii="Times New Roman"/>
                            <w:w w:val="105"/>
                            <w:sz w:val="48"/>
                          </w:rPr>
                          <w:t xml:space="preserve">Orange</w:t>
                        </w:r>
                      </w:p>
                    </w:txbxContent>
                  </v:textbox>
                </v:rect>
                <v:rect id="Rectangle 58246" style="position:absolute;width:1641;height:4025;left:53019;top:5135;" filled="f" stroked="f">
                  <v:textbox inset="0,0,0,0">
                    <w:txbxContent>
                      <w:p>
                        <w:pPr>
                          <w:spacing w:before="0" w:after="160" w:line="259" w:lineRule="auto"/>
                        </w:pPr>
                        <w:r>
                          <w:rPr>
                            <w:rFonts w:cs="Times New Roman" w:hAnsi="Times New Roman" w:eastAsia="Times New Roman" w:ascii="Times New Roman"/>
                            <w:w w:val="121"/>
                            <w:sz w:val="48"/>
                          </w:rPr>
                          <w:t xml:space="preserve">(</w:t>
                        </w:r>
                      </w:p>
                    </w:txbxContent>
                  </v:textbox>
                </v:rect>
                <v:rect id="Rectangle 1791" style="position:absolute;width:420;height:1530;left:65044;top:6285;"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1792" style="position:absolute;width:1163;height:4025;left:89321;top:45704;" filled="f" stroked="f">
                  <v:textbox inset="0,0,0,0">
                    <w:txbxContent>
                      <w:p>
                        <w:pPr>
                          <w:spacing w:before="0" w:after="160" w:line="259" w:lineRule="auto"/>
                        </w:pPr>
                        <w:r>
                          <w:rPr>
                            <w:rFonts w:cs="Times New Roman" w:hAnsi="Times New Roman" w:eastAsia="Times New Roman" w:ascii="Times New Roman"/>
                            <w:sz w:val="48"/>
                          </w:rPr>
                          <w:t xml:space="preserve"> </w:t>
                        </w:r>
                      </w:p>
                    </w:txbxContent>
                  </v:textbox>
                </v:rect>
                <v:shape id="Shape 73544" style="position:absolute;width:14066;height:121;left:0;top:0;" coordsize="1406652,12192" path="m0,0l1406652,0l1406652,12192l0,12192l0,0">
                  <v:stroke weight="0pt" endcap="flat" joinstyle="miter" miterlimit="10" on="false" color="#000000" opacity="0"/>
                  <v:fill on="true" color="#ffffff"/>
                </v:shape>
                <v:shape id="Shape 73545" style="position:absolute;width:75879;height:121;left:14066;top:0;" coordsize="7587997,12192" path="m0,0l7587997,0l7587997,12192l0,12192l0,0">
                  <v:stroke weight="0pt" endcap="flat" joinstyle="miter" miterlimit="10" on="false" color="#000000" opacity="0"/>
                  <v:fill on="true" color="#009193"/>
                </v:shape>
                <v:shape id="Shape 73546" style="position:absolute;width:121;height:48127;left:27995;top:121;" coordsize="12192,4812793" path="m0,0l12192,0l12192,4812793l0,4812793l0,0">
                  <v:stroke weight="0pt" endcap="flat" joinstyle="miter" miterlimit="10" on="false" color="#000000" opacity="0"/>
                  <v:fill on="true" color="#009193"/>
                </v:shape>
                <v:shape id="Shape 73547" style="position:absolute;width:121;height:48127;left:14066;top:121;" coordsize="12192,4812793" path="m0,0l12192,0l12192,4812793l0,4812793l0,0">
                  <v:stroke weight="0pt" endcap="flat" joinstyle="miter" miterlimit="10" on="false" color="#000000" opacity="0"/>
                  <v:fill on="true" color="#009193"/>
                </v:shape>
                <v:shape id="Shape 73548" style="position:absolute;width:121;height:48127;left:0;top:121;" coordsize="12192,4812793" path="m0,0l12192,0l12192,4812793l0,4812793l0,0">
                  <v:stroke weight="0pt" endcap="flat" joinstyle="miter" miterlimit="10" on="false" color="#000000" opacity="0"/>
                  <v:fill on="true" color="#009193"/>
                </v:shape>
                <v:shape id="Shape 73549" style="position:absolute;width:121;height:121;left:89946;top:0;" coordsize="12191,12192" path="m0,0l12191,0l12191,12192l0,12192l0,0">
                  <v:stroke weight="0pt" endcap="flat" joinstyle="miter" miterlimit="10" on="false" color="#000000" opacity="0"/>
                  <v:fill on="true" color="#009193"/>
                </v:shape>
                <v:shape id="Shape 73550" style="position:absolute;width:13944;height:2407;left:121;top:48371;" coordsize="1394460,240792" path="m0,0l1394460,0l1394460,240792l0,240792l0,0">
                  <v:stroke weight="0pt" endcap="flat" joinstyle="miter" miterlimit="10" on="false" color="#000000" opacity="0"/>
                  <v:fill on="true" color="#009193"/>
                </v:shape>
                <v:shape id="Shape 73551" style="position:absolute;width:121;height:48127;left:89946;top:121;" coordsize="12191,4812793" path="m0,0l12191,0l12191,4812793l0,4812793l0,0">
                  <v:stroke weight="0pt" endcap="flat" joinstyle="miter" miterlimit="10" on="false" color="#000000" opacity="0"/>
                  <v:fill on="true" color="#009193"/>
                </v:shape>
                <v:shape id="Shape 73552" style="position:absolute;width:12694;height:2331;left:746;top:48417;" coordsize="1269492,233172" path="m0,0l1269492,0l1269492,233172l0,233172l0,0">
                  <v:stroke weight="0pt" endcap="flat" joinstyle="miter" miterlimit="10" on="false" color="#000000" opacity="0"/>
                  <v:fill on="true" color="#009193"/>
                </v:shape>
                <v:rect id="Rectangle 1802" style="position:absolute;width:9070;height:1358;left:3825;top:49213;" filled="f" stroked="f">
                  <v:textbox inset="0,0,0,0">
                    <w:txbxContent>
                      <w:p>
                        <w:pPr>
                          <w:spacing w:before="0" w:after="160" w:line="259" w:lineRule="auto"/>
                        </w:pPr>
                        <w:r>
                          <w:rPr>
                            <w:rFonts w:cs="Times New Roman" w:hAnsi="Times New Roman" w:eastAsia="Times New Roman" w:ascii="Times New Roman"/>
                            <w:color w:val="ffffff"/>
                            <w:w w:val="104"/>
                            <w:sz w:val="18"/>
                          </w:rPr>
                          <w:t xml:space="preserve">Date de visite</w:t>
                        </w:r>
                        <w:r>
                          <w:rPr>
                            <w:rFonts w:cs="Times New Roman" w:hAnsi="Times New Roman" w:eastAsia="Times New Roman" w:ascii="Times New Roman"/>
                            <w:color w:val="ffffff"/>
                            <w:spacing w:val="1"/>
                            <w:w w:val="104"/>
                            <w:sz w:val="18"/>
                          </w:rPr>
                          <w:t xml:space="preserve"> </w:t>
                        </w:r>
                      </w:p>
                    </w:txbxContent>
                  </v:textbox>
                </v:rect>
                <v:shape id="Shape 73558" style="position:absolute;width:13807;height:2407;left:14188;top:48371;" coordsize="1380744,240792" path="m0,0l1380744,0l1380744,240792l0,240792l0,0">
                  <v:stroke weight="0pt" endcap="flat" joinstyle="miter" miterlimit="10" on="false" color="#000000" opacity="0"/>
                  <v:fill on="true" color="#deeaf6"/>
                </v:shape>
                <v:shape id="Shape 73559" style="position:absolute;width:12557;height:2331;left:14813;top:48417;" coordsize="1255776,233172" path="m0,0l1255776,0l1255776,233172l0,233172l0,0">
                  <v:stroke weight="0pt" endcap="flat" joinstyle="miter" miterlimit="10" on="false" color="#000000" opacity="0"/>
                  <v:fill on="true" color="#deeaf6"/>
                </v:shape>
                <v:rect id="Rectangle 58252" style="position:absolute;width:506;height:1382;left:20894;top:49164;"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58253" style="position:absolute;width:380;height:1382;left:21274;top:49164;"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58254" style="position:absolute;width:1535;height:1382;left:28738;top:49164;" filled="f" stroked="f">
                  <v:textbox inset="0,0,0,0">
                    <w:txbxContent>
                      <w:p>
                        <w:pPr>
                          <w:spacing w:before="0" w:after="160" w:line="259" w:lineRule="auto"/>
                        </w:pPr>
                        <w:r>
                          <w:rPr>
                            <w:rFonts w:cs="Times New Roman" w:hAnsi="Times New Roman" w:eastAsia="Times New Roman" w:ascii="Times New Roman"/>
                            <w:spacing w:val="2"/>
                            <w:w w:val="100"/>
                            <w:sz w:val="18"/>
                          </w:rPr>
                          <w:t xml:space="preserve">21</w:t>
                        </w:r>
                      </w:p>
                    </w:txbxContent>
                  </v:textbox>
                </v:rect>
                <v:rect id="Rectangle 58256" style="position:absolute;width:8195;height:1382;left:29903;top:49164;" filled="f" stroked="f">
                  <v:textbox inset="0,0,0,0">
                    <w:txbxContent>
                      <w:p>
                        <w:pPr>
                          <w:spacing w:before="0" w:after="160" w:line="259" w:lineRule="auto"/>
                        </w:pPr>
                        <w:r>
                          <w:rPr>
                            <w:rFonts w:cs="Times New Roman" w:hAnsi="Times New Roman" w:eastAsia="Times New Roman" w:ascii="Times New Roman"/>
                            <w:w w:val="99"/>
                            <w:sz w:val="18"/>
                          </w:rPr>
                          <w:t xml:space="preserve"> février 2025</w:t>
                        </w:r>
                        <w:r>
                          <w:rPr>
                            <w:rFonts w:cs="Times New Roman" w:hAnsi="Times New Roman" w:eastAsia="Times New Roman" w:ascii="Times New Roman"/>
                            <w:spacing w:val="-2"/>
                            <w:w w:val="99"/>
                            <w:sz w:val="18"/>
                          </w:rPr>
                          <w:t xml:space="preserve"> </w:t>
                        </w:r>
                      </w:p>
                    </w:txbxContent>
                  </v:textbox>
                </v:rect>
                <v:shape id="Shape 73567" style="position:absolute;width:121;height:121;left:0;top:48249;" coordsize="12192,12192" path="m0,0l12192,0l12192,12192l0,12192l0,0">
                  <v:stroke weight="0pt" endcap="flat" joinstyle="miter" miterlimit="10" on="false" color="#000000" opacity="0"/>
                  <v:fill on="true" color="#009193"/>
                </v:shape>
                <v:shape id="Shape 73568" style="position:absolute;width:13944;height:121;left:121;top:48249;" coordsize="1394460,12192" path="m0,0l1394460,0l1394460,12192l0,12192l0,0">
                  <v:stroke weight="0pt" endcap="flat" joinstyle="miter" miterlimit="10" on="false" color="#000000" opacity="0"/>
                  <v:fill on="true" color="#ffffff"/>
                </v:shape>
                <v:shape id="Shape 73569" style="position:absolute;width:75879;height:121;left:14066;top:48249;" coordsize="7587997,12192" path="m0,0l7587997,0l7587997,12192l0,12192l0,0">
                  <v:stroke weight="0pt" endcap="flat" joinstyle="miter" miterlimit="10" on="false" color="#000000" opacity="0"/>
                  <v:fill on="true" color="#009193"/>
                </v:shape>
                <v:shape id="Shape 73570" style="position:absolute;width:121;height:2407;left:27995;top:48371;" coordsize="12192,240792" path="m0,0l12192,0l12192,240792l0,240792l0,0">
                  <v:stroke weight="0pt" endcap="flat" joinstyle="miter" miterlimit="10" on="false" color="#000000" opacity="0"/>
                  <v:fill on="true" color="#009193"/>
                </v:shape>
                <v:shape id="Shape 73571" style="position:absolute;width:121;height:2407;left:14066;top:48371;" coordsize="12192,240792" path="m0,0l12192,0l12192,240792l0,240792l0,0">
                  <v:stroke weight="0pt" endcap="flat" joinstyle="miter" miterlimit="10" on="false" color="#000000" opacity="0"/>
                  <v:fill on="true" color="#009193"/>
                </v:shape>
                <v:shape id="Shape 73572" style="position:absolute;width:121;height:2407;left:0;top:48371;" coordsize="12192,240792" path="m0,0l12192,0l12192,240792l0,240792l0,0">
                  <v:stroke weight="0pt" endcap="flat" joinstyle="miter" miterlimit="10" on="false" color="#000000" opacity="0"/>
                  <v:fill on="true" color="#009193"/>
                </v:shape>
                <v:shape id="Shape 73573" style="position:absolute;width:121;height:121;left:89946;top:48249;" coordsize="12191,12192" path="m0,0l12191,0l12191,12192l0,12192l0,0">
                  <v:stroke weight="0pt" endcap="flat" joinstyle="miter" miterlimit="10" on="false" color="#000000" opacity="0"/>
                  <v:fill on="true" color="#009193"/>
                </v:shape>
                <v:shape id="Shape 73574" style="position:absolute;width:13944;height:2606;left:121;top:50901;" coordsize="1394460,260605" path="m0,0l1394460,0l1394460,260605l0,260605l0,0">
                  <v:stroke weight="0pt" endcap="flat" joinstyle="miter" miterlimit="10" on="false" color="#000000" opacity="0"/>
                  <v:fill on="true" color="#009193"/>
                </v:shape>
                <v:shape id="Shape 73575" style="position:absolute;width:121;height:2407;left:89946;top:48371;" coordsize="12191,240792" path="m0,0l12191,0l12191,240792l0,240792l0,0">
                  <v:stroke weight="0pt" endcap="flat" joinstyle="miter" miterlimit="10" on="false" color="#000000" opacity="0"/>
                  <v:fill on="true" color="#009193"/>
                </v:shape>
                <v:shape id="Shape 73576" style="position:absolute;width:12694;height:2331;left:746;top:51038;" coordsize="1269492,233173" path="m0,0l1269492,0l1269492,233173l0,233173l0,0">
                  <v:stroke weight="0pt" endcap="flat" joinstyle="miter" miterlimit="10" on="false" color="#000000" opacity="0"/>
                  <v:fill on="true" color="#009193"/>
                </v:shape>
                <v:rect id="Rectangle 1816" style="position:absolute;width:16706;height:1358;left:944;top:51834;" filled="f" stroked="f">
                  <v:textbox inset="0,0,0,0">
                    <w:txbxContent>
                      <w:p>
                        <w:pPr>
                          <w:spacing w:before="0" w:after="160" w:line="259" w:lineRule="auto"/>
                        </w:pPr>
                        <w:r>
                          <w:rPr>
                            <w:rFonts w:cs="Times New Roman" w:hAnsi="Times New Roman" w:eastAsia="Times New Roman" w:ascii="Times New Roman"/>
                            <w:color w:val="ffffff"/>
                            <w:w w:val="106"/>
                            <w:sz w:val="18"/>
                          </w:rPr>
                          <w:t xml:space="preserve">Conditions</w:t>
                        </w:r>
                        <w:r>
                          <w:rPr>
                            <w:rFonts w:cs="Times New Roman" w:hAnsi="Times New Roman" w:eastAsia="Times New Roman" w:ascii="Times New Roman"/>
                            <w:color w:val="ffffff"/>
                            <w:spacing w:val="4"/>
                            <w:w w:val="106"/>
                            <w:sz w:val="18"/>
                          </w:rPr>
                          <w:t xml:space="preserve"> </w:t>
                        </w:r>
                        <w:r>
                          <w:rPr>
                            <w:rFonts w:cs="Times New Roman" w:hAnsi="Times New Roman" w:eastAsia="Times New Roman" w:ascii="Times New Roman"/>
                            <w:color w:val="ffffff"/>
                            <w:w w:val="106"/>
                            <w:sz w:val="18"/>
                          </w:rPr>
                          <w:t xml:space="preserve">d'observation </w:t>
                        </w:r>
                      </w:p>
                    </w:txbxContent>
                  </v:textbox>
                </v:rect>
                <v:shape id="Shape 73582" style="position:absolute;width:13807;height:2606;left:14188;top:50901;" coordsize="1380744,260605" path="m0,0l1380744,0l1380744,260605l0,260605l0,0">
                  <v:stroke weight="0pt" endcap="flat" joinstyle="miter" miterlimit="10" on="false" color="#000000" opacity="0"/>
                  <v:fill on="true" color="#deeaf6"/>
                </v:shape>
                <v:shape id="Shape 73583" style="position:absolute;width:12557;height:2331;left:14813;top:51038;" coordsize="1255776,233173" path="m0,0l1255776,0l1255776,233173l0,233173l0,0">
                  <v:stroke weight="0pt" endcap="flat" joinstyle="miter" miterlimit="10" on="false" color="#000000" opacity="0"/>
                  <v:fill on="true" color="#deeaf6"/>
                </v:shape>
                <v:rect id="Rectangle 58258" style="position:absolute;width:506;height:1382;left:20894;top:51785;"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58259" style="position:absolute;width:380;height:1382;left:21274;top:51785;"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8971" style="position:absolute;width:52904;height:1382;left:28738;top:51785;" filled="f" stroked="f">
                  <v:textbox inset="0,0,0,0">
                    <w:txbxContent>
                      <w:p>
                        <w:pPr>
                          <w:spacing w:before="0" w:after="160" w:line="259" w:lineRule="auto"/>
                        </w:pPr>
                        <w:r>
                          <w:rPr>
                            <w:rFonts w:cs="Times New Roman" w:hAnsi="Times New Roman" w:eastAsia="Times New Roman" w:ascii="Times New Roman"/>
                            <w:w w:val="99"/>
                            <w:sz w:val="18"/>
                          </w:rPr>
                          <w:t xml:space="preserve">Accès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facile ;</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Conditions climatiques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assez</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favorables lors des inventaires (hivernage) </w:t>
                        </w:r>
                      </w:p>
                    </w:txbxContent>
                  </v:textbox>
                </v:rect>
                <v:shape id="Shape 73601" style="position:absolute;width:121;height:121;left:0;top:50779;" coordsize="12192,12192" path="m0,0l12192,0l12192,12192l0,12192l0,0">
                  <v:stroke weight="0pt" endcap="flat" joinstyle="miter" miterlimit="10" on="false" color="#000000" opacity="0"/>
                  <v:fill on="true" color="#009193"/>
                </v:shape>
                <v:shape id="Shape 73602" style="position:absolute;width:13944;height:121;left:121;top:50779;" coordsize="1394460,12192" path="m0,0l1394460,0l1394460,12192l0,12192l0,0">
                  <v:stroke weight="0pt" endcap="flat" joinstyle="miter" miterlimit="10" on="false" color="#000000" opacity="0"/>
                  <v:fill on="true" color="#ffffff"/>
                </v:shape>
                <v:shape id="Shape 73603" style="position:absolute;width:75879;height:121;left:14066;top:50779;" coordsize="7587997,12192" path="m0,0l7587997,0l7587997,12192l0,12192l0,0">
                  <v:stroke weight="0pt" endcap="flat" joinstyle="miter" miterlimit="10" on="false" color="#000000" opacity="0"/>
                  <v:fill on="true" color="#009193"/>
                </v:shape>
                <v:shape id="Shape 73604" style="position:absolute;width:121;height:121;left:89946;top:50779;" coordsize="12191,12192" path="m0,0l12191,0l12191,12192l0,12192l0,0">
                  <v:stroke weight="0pt" endcap="flat" joinstyle="miter" miterlimit="10" on="false" color="#000000" opacity="0"/>
                  <v:fill on="true" color="#009193"/>
                </v:shape>
                <v:shape id="Shape 73605" style="position:absolute;width:121;height:2743;left:0;top:50901;" coordsize="12192,274320" path="m0,0l12192,0l12192,274320l0,274320l0,0">
                  <v:stroke weight="0pt" endcap="flat" joinstyle="miter" miterlimit="10" on="false" color="#000000" opacity="0"/>
                  <v:fill on="true" color="#009193"/>
                </v:shape>
                <v:shape id="Shape 73606" style="position:absolute;width:14066;height:121;left:0;top:53522;" coordsize="1406652,12192" path="m0,0l1406652,0l1406652,12192l0,12192l0,0">
                  <v:stroke weight="0pt" endcap="flat" joinstyle="miter" miterlimit="10" on="false" color="#000000" opacity="0"/>
                  <v:fill on="true" color="#ffffff"/>
                </v:shape>
                <v:shape id="Shape 73607" style="position:absolute;width:121;height:2743;left:14066;top:50901;" coordsize="12192,274320" path="m0,0l12192,0l12192,274320l0,274320l0,0">
                  <v:stroke weight="0pt" endcap="flat" joinstyle="miter" miterlimit="10" on="false" color="#000000" opacity="0"/>
                  <v:fill on="true" color="#009193"/>
                </v:shape>
                <v:shape id="Shape 73608" style="position:absolute;width:13807;height:121;left:14188;top:53522;" coordsize="1380744,12192" path="m0,0l1380744,0l1380744,12192l0,12192l0,0">
                  <v:stroke weight="0pt" endcap="flat" joinstyle="miter" miterlimit="10" on="false" color="#000000" opacity="0"/>
                  <v:fill on="true" color="#009193"/>
                </v:shape>
                <v:shape id="Shape 73609" style="position:absolute;width:121;height:2743;left:27995;top:50901;" coordsize="12192,274320" path="m0,0l12192,0l12192,274320l0,274320l0,0">
                  <v:stroke weight="0pt" endcap="flat" joinstyle="miter" miterlimit="10" on="false" color="#000000" opacity="0"/>
                  <v:fill on="true" color="#009193"/>
                </v:shape>
                <v:shape id="Shape 73610" style="position:absolute;width:61828;height:121;left:28117;top:53522;" coordsize="6182869,12192" path="m0,0l6182869,0l6182869,12192l0,12192l0,0">
                  <v:stroke weight="0pt" endcap="flat" joinstyle="miter" miterlimit="10" on="false" color="#000000" opacity="0"/>
                  <v:fill on="true" color="#009193"/>
                </v:shape>
                <v:shape id="Shape 73611" style="position:absolute;width:121;height:2743;left:89946;top:50901;" coordsize="12191,274320" path="m0,0l12191,0l12191,274320l0,274320l0,0">
                  <v:stroke weight="0pt" endcap="flat" joinstyle="miter" miterlimit="10" on="false" color="#000000" opacity="0"/>
                  <v:fill on="true" color="#009193"/>
                </v:shape>
                <v:shape id="Shape 73612" style="position:absolute;width:121;height:121;left:89946;top:53522;" coordsize="12191,12192" path="m0,0l12191,0l12191,12192l0,12192l0,0">
                  <v:stroke weight="0pt" endcap="flat" joinstyle="miter" miterlimit="10" on="false" color="#000000" opacity="0"/>
                  <v:fill on="true" color="#009193"/>
                </v:shape>
                <v:shape id="Picture 1833" style="position:absolute;width:61417;height:26609;left:28300;top:8260;" filled="f">
                  <v:imagedata r:id="rId72"/>
                </v:shape>
                <v:shape id="Picture 1835" style="position:absolute;width:61417;height:13289;left:28300;top:34869;" filled="f">
                  <v:imagedata r:id="rId73"/>
                </v:shape>
              </v:group>
            </w:pict>
          </mc:Fallback>
        </mc:AlternateContent>
      </w:r>
    </w:p>
    <w:p w14:paraId="0D8273F7" w14:textId="77777777" w:rsidR="004C0B1B" w:rsidRDefault="004C0B1B">
      <w:pPr>
        <w:spacing w:after="0"/>
        <w:ind w:left="-720" w:right="1288"/>
      </w:pPr>
    </w:p>
    <w:tbl>
      <w:tblPr>
        <w:tblStyle w:val="TableGrid"/>
        <w:tblW w:w="14165" w:type="dxa"/>
        <w:tblInd w:w="617" w:type="dxa"/>
        <w:tblCellMar>
          <w:top w:w="127" w:type="dxa"/>
          <w:left w:w="110" w:type="dxa"/>
          <w:bottom w:w="0" w:type="dxa"/>
          <w:right w:w="115" w:type="dxa"/>
        </w:tblCellMar>
        <w:tblLook w:val="04A0" w:firstRow="1" w:lastRow="0" w:firstColumn="1" w:lastColumn="0" w:noHBand="0" w:noVBand="1"/>
      </w:tblPr>
      <w:tblGrid>
        <w:gridCol w:w="2215"/>
        <w:gridCol w:w="2191"/>
        <w:gridCol w:w="9759"/>
      </w:tblGrid>
      <w:tr w:rsidR="004C0B1B" w14:paraId="61CF4132" w14:textId="77777777">
        <w:trPr>
          <w:trHeight w:val="1562"/>
        </w:trPr>
        <w:tc>
          <w:tcPr>
            <w:tcW w:w="2215" w:type="dxa"/>
            <w:tcBorders>
              <w:top w:val="single" w:sz="8" w:space="0" w:color="FFFFFF"/>
              <w:left w:val="nil"/>
              <w:bottom w:val="single" w:sz="8" w:space="0" w:color="FFFFFF"/>
              <w:right w:val="nil"/>
            </w:tcBorders>
            <w:shd w:val="clear" w:color="auto" w:fill="009193"/>
            <w:vAlign w:val="center"/>
          </w:tcPr>
          <w:p w14:paraId="60A772E4" w14:textId="77777777" w:rsidR="004C0B1B" w:rsidRDefault="00000000">
            <w:pPr>
              <w:spacing w:after="0"/>
              <w:ind w:left="1"/>
              <w:jc w:val="center"/>
            </w:pPr>
            <w:r>
              <w:rPr>
                <w:rFonts w:ascii="Times New Roman" w:eastAsia="Times New Roman" w:hAnsi="Times New Roman" w:cs="Times New Roman"/>
                <w:color w:val="FFFFFF"/>
                <w:sz w:val="18"/>
              </w:rPr>
              <w:lastRenderedPageBreak/>
              <w:t xml:space="preserve">Contexte écologique </w:t>
            </w:r>
          </w:p>
        </w:tc>
        <w:tc>
          <w:tcPr>
            <w:tcW w:w="2191" w:type="dxa"/>
            <w:tcBorders>
              <w:top w:val="single" w:sz="8" w:space="0" w:color="009193"/>
              <w:left w:val="nil"/>
              <w:bottom w:val="single" w:sz="8" w:space="0" w:color="009193"/>
              <w:right w:val="single" w:sz="8" w:space="0" w:color="009193"/>
            </w:tcBorders>
            <w:shd w:val="clear" w:color="auto" w:fill="DEEAF6"/>
            <w:vAlign w:val="center"/>
          </w:tcPr>
          <w:p w14:paraId="12EF7C75" w14:textId="77777777" w:rsidR="004C0B1B" w:rsidRDefault="00000000">
            <w:pPr>
              <w:spacing w:after="0"/>
              <w:ind w:left="6"/>
              <w:jc w:val="center"/>
            </w:pPr>
            <w:r>
              <w:rPr>
                <w:rFonts w:ascii="Times New Roman" w:eastAsia="Times New Roman" w:hAnsi="Times New Roman" w:cs="Times New Roman"/>
                <w:sz w:val="18"/>
              </w:rPr>
              <w:t xml:space="preserve">- </w:t>
            </w:r>
          </w:p>
        </w:tc>
        <w:tc>
          <w:tcPr>
            <w:tcW w:w="9758" w:type="dxa"/>
            <w:tcBorders>
              <w:top w:val="single" w:sz="8" w:space="0" w:color="009193"/>
              <w:left w:val="single" w:sz="8" w:space="0" w:color="009193"/>
              <w:bottom w:val="single" w:sz="8" w:space="0" w:color="009193"/>
              <w:right w:val="single" w:sz="8" w:space="0" w:color="009193"/>
            </w:tcBorders>
            <w:vAlign w:val="center"/>
          </w:tcPr>
          <w:p w14:paraId="08865000" w14:textId="77777777" w:rsidR="004C0B1B" w:rsidRDefault="00000000">
            <w:pPr>
              <w:spacing w:after="58"/>
              <w:ind w:left="1"/>
            </w:pPr>
            <w:r>
              <w:rPr>
                <w:rFonts w:ascii="Times New Roman" w:eastAsia="Times New Roman" w:hAnsi="Times New Roman" w:cs="Times New Roman"/>
                <w:sz w:val="18"/>
              </w:rPr>
              <w:t xml:space="preserve">Périmètre d’étude situé en dehors des zonages d’inventaires naturalistes et zones de protections </w:t>
            </w:r>
          </w:p>
          <w:p w14:paraId="23B7CC05" w14:textId="77777777" w:rsidR="004C0B1B" w:rsidRDefault="00000000">
            <w:pPr>
              <w:spacing w:after="60"/>
              <w:ind w:left="721"/>
            </w:pPr>
            <w:r>
              <w:rPr>
                <w:rFonts w:ascii="Times New Roman" w:eastAsia="Times New Roman" w:hAnsi="Times New Roman" w:cs="Times New Roman"/>
                <w:sz w:val="18"/>
              </w:rPr>
              <w:t xml:space="preserve"> </w:t>
            </w:r>
          </w:p>
          <w:p w14:paraId="5D1AA23F" w14:textId="77777777" w:rsidR="004C0B1B" w:rsidRDefault="00000000">
            <w:pPr>
              <w:spacing w:after="0"/>
              <w:ind w:left="1"/>
            </w:pPr>
            <w:r>
              <w:rPr>
                <w:rFonts w:ascii="Times New Roman" w:eastAsia="Times New Roman" w:hAnsi="Times New Roman" w:cs="Times New Roman"/>
                <w:sz w:val="18"/>
                <w:u w:val="single" w:color="000000"/>
              </w:rPr>
              <w:t>Sites les plus proches (distance de 5 km environ) :</w:t>
            </w:r>
            <w:r>
              <w:rPr>
                <w:rFonts w:ascii="Times New Roman" w:eastAsia="Times New Roman" w:hAnsi="Times New Roman" w:cs="Times New Roman"/>
                <w:sz w:val="18"/>
              </w:rPr>
              <w:t xml:space="preserve"> APPB « Garonne Et Section Du Lot » (800 m au sud) ; Natura 2000 ZSC (Directive Habitats) « La Garonne en Nouvelle-Aquitaine » (1km au sud) ; Znieff de type 1 « Frayères à Esturgeons de la Garonne » (1,5 km au sud-est) ; Znieff de type 1 « Vignes et vergers de Mondésir » (5 km à l’est). </w:t>
            </w:r>
          </w:p>
        </w:tc>
      </w:tr>
      <w:tr w:rsidR="004C0B1B" w14:paraId="0D37D0C5" w14:textId="77777777">
        <w:trPr>
          <w:trHeight w:val="595"/>
        </w:trPr>
        <w:tc>
          <w:tcPr>
            <w:tcW w:w="2215" w:type="dxa"/>
            <w:tcBorders>
              <w:top w:val="single" w:sz="8" w:space="0" w:color="FFFFFF"/>
              <w:left w:val="nil"/>
              <w:bottom w:val="single" w:sz="8" w:space="0" w:color="FFFFFF"/>
              <w:right w:val="nil"/>
            </w:tcBorders>
            <w:shd w:val="clear" w:color="auto" w:fill="009193"/>
          </w:tcPr>
          <w:p w14:paraId="67051419" w14:textId="77777777" w:rsidR="004C0B1B" w:rsidRDefault="00000000">
            <w:pPr>
              <w:spacing w:after="0"/>
              <w:jc w:val="center"/>
            </w:pPr>
            <w:r>
              <w:rPr>
                <w:rFonts w:ascii="Times New Roman" w:eastAsia="Times New Roman" w:hAnsi="Times New Roman" w:cs="Times New Roman"/>
                <w:color w:val="FFFFFF"/>
                <w:sz w:val="18"/>
              </w:rPr>
              <w:t xml:space="preserve">Caractéristiques principales </w:t>
            </w:r>
          </w:p>
        </w:tc>
        <w:tc>
          <w:tcPr>
            <w:tcW w:w="2191" w:type="dxa"/>
            <w:tcBorders>
              <w:top w:val="single" w:sz="8" w:space="0" w:color="009193"/>
              <w:left w:val="nil"/>
              <w:bottom w:val="single" w:sz="8" w:space="0" w:color="009193"/>
              <w:right w:val="single" w:sz="8" w:space="0" w:color="009193"/>
            </w:tcBorders>
            <w:shd w:val="clear" w:color="auto" w:fill="DEEAF6"/>
            <w:vAlign w:val="center"/>
          </w:tcPr>
          <w:p w14:paraId="48E0E35D" w14:textId="77777777" w:rsidR="004C0B1B" w:rsidRDefault="00000000">
            <w:pPr>
              <w:spacing w:after="0"/>
              <w:ind w:left="6"/>
              <w:jc w:val="center"/>
            </w:pPr>
            <w:r>
              <w:rPr>
                <w:rFonts w:ascii="Times New Roman" w:eastAsia="Times New Roman" w:hAnsi="Times New Roman" w:cs="Times New Roman"/>
                <w:sz w:val="18"/>
              </w:rPr>
              <w:t xml:space="preserve">- </w:t>
            </w:r>
          </w:p>
        </w:tc>
        <w:tc>
          <w:tcPr>
            <w:tcW w:w="9758" w:type="dxa"/>
            <w:tcBorders>
              <w:top w:val="single" w:sz="8" w:space="0" w:color="009193"/>
              <w:left w:val="single" w:sz="8" w:space="0" w:color="009193"/>
              <w:bottom w:val="single" w:sz="8" w:space="0" w:color="009193"/>
              <w:right w:val="single" w:sz="8" w:space="0" w:color="009193"/>
            </w:tcBorders>
            <w:vAlign w:val="center"/>
          </w:tcPr>
          <w:p w14:paraId="767F5048" w14:textId="77777777" w:rsidR="004C0B1B" w:rsidRDefault="00000000">
            <w:pPr>
              <w:spacing w:after="0"/>
            </w:pPr>
            <w:r>
              <w:rPr>
                <w:rFonts w:ascii="Times New Roman" w:eastAsia="Times New Roman" w:hAnsi="Times New Roman" w:cs="Times New Roman"/>
                <w:sz w:val="18"/>
              </w:rPr>
              <w:t xml:space="preserve">Friches herbacées et parc arboré. </w:t>
            </w:r>
          </w:p>
        </w:tc>
      </w:tr>
      <w:tr w:rsidR="004C0B1B" w14:paraId="09017F17" w14:textId="77777777">
        <w:trPr>
          <w:trHeight w:val="1666"/>
        </w:trPr>
        <w:tc>
          <w:tcPr>
            <w:tcW w:w="2215"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3150DDB9" w14:textId="77777777" w:rsidR="004C0B1B" w:rsidRDefault="00000000">
            <w:pPr>
              <w:spacing w:after="0"/>
              <w:jc w:val="center"/>
            </w:pPr>
            <w:r>
              <w:rPr>
                <w:rFonts w:ascii="Times New Roman" w:eastAsia="Times New Roman" w:hAnsi="Times New Roman" w:cs="Times New Roman"/>
                <w:color w:val="FFFFFF"/>
                <w:sz w:val="18"/>
              </w:rPr>
              <w:t xml:space="preserve">Principaux habitats (EUNIS) </w:t>
            </w:r>
          </w:p>
        </w:tc>
        <w:tc>
          <w:tcPr>
            <w:tcW w:w="219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656D8FA" w14:textId="77777777" w:rsidR="004C0B1B" w:rsidRDefault="00000000">
            <w:pPr>
              <w:spacing w:after="0"/>
              <w:ind w:left="6"/>
              <w:jc w:val="center"/>
            </w:pPr>
            <w:r>
              <w:rPr>
                <w:rFonts w:ascii="Times New Roman" w:eastAsia="Times New Roman" w:hAnsi="Times New Roman" w:cs="Times New Roman"/>
                <w:sz w:val="18"/>
              </w:rPr>
              <w:t xml:space="preserve">Description </w:t>
            </w:r>
          </w:p>
        </w:tc>
        <w:tc>
          <w:tcPr>
            <w:tcW w:w="9758" w:type="dxa"/>
            <w:tcBorders>
              <w:top w:val="single" w:sz="8" w:space="0" w:color="009193"/>
              <w:left w:val="single" w:sz="8" w:space="0" w:color="009193"/>
              <w:bottom w:val="single" w:sz="8" w:space="0" w:color="009193"/>
              <w:right w:val="single" w:sz="8" w:space="0" w:color="009193"/>
            </w:tcBorders>
            <w:vAlign w:val="center"/>
          </w:tcPr>
          <w:p w14:paraId="4CCEAF55" w14:textId="77777777" w:rsidR="004C0B1B" w:rsidRDefault="00000000">
            <w:pPr>
              <w:spacing w:after="63"/>
              <w:ind w:left="1"/>
            </w:pPr>
            <w:r>
              <w:rPr>
                <w:rFonts w:ascii="Times New Roman" w:eastAsia="Times New Roman" w:hAnsi="Times New Roman" w:cs="Times New Roman"/>
                <w:sz w:val="18"/>
              </w:rPr>
              <w:t xml:space="preserve">V1-53 – Jachères non inondées avec communautés rudérales annuelles et vivaces </w:t>
            </w:r>
          </w:p>
          <w:p w14:paraId="302938C8" w14:textId="77777777" w:rsidR="004C0B1B" w:rsidRDefault="00000000">
            <w:pPr>
              <w:spacing w:after="63"/>
              <w:ind w:left="1"/>
            </w:pPr>
            <w:r>
              <w:rPr>
                <w:rFonts w:ascii="Times New Roman" w:eastAsia="Times New Roman" w:hAnsi="Times New Roman" w:cs="Times New Roman"/>
                <w:sz w:val="18"/>
              </w:rPr>
              <w:t xml:space="preserve">V6 – 3 – Alignements d’arbres plantés </w:t>
            </w:r>
          </w:p>
          <w:p w14:paraId="38740F86" w14:textId="77777777" w:rsidR="004C0B1B" w:rsidRDefault="00000000">
            <w:pPr>
              <w:spacing w:after="60"/>
              <w:ind w:left="1"/>
            </w:pPr>
            <w:r>
              <w:rPr>
                <w:rFonts w:ascii="Times New Roman" w:eastAsia="Times New Roman" w:hAnsi="Times New Roman" w:cs="Times New Roman"/>
                <w:sz w:val="18"/>
              </w:rPr>
              <w:t xml:space="preserve">V2 – 2 – Petits jardins ornementaux et domestiques </w:t>
            </w:r>
          </w:p>
          <w:p w14:paraId="57844A5D" w14:textId="77777777" w:rsidR="004C0B1B" w:rsidRDefault="00000000">
            <w:pPr>
              <w:spacing w:after="63"/>
              <w:ind w:left="1"/>
            </w:pPr>
            <w:r>
              <w:rPr>
                <w:rFonts w:ascii="Times New Roman" w:eastAsia="Times New Roman" w:hAnsi="Times New Roman" w:cs="Times New Roman"/>
                <w:sz w:val="18"/>
              </w:rPr>
              <w:t xml:space="preserve">V4 – 1 - Haies d’espèces non indigènes </w:t>
            </w:r>
          </w:p>
          <w:p w14:paraId="0925C4F4" w14:textId="77777777" w:rsidR="004C0B1B" w:rsidRDefault="00000000">
            <w:pPr>
              <w:spacing w:after="0"/>
              <w:ind w:left="1"/>
            </w:pPr>
            <w:r>
              <w:rPr>
                <w:rFonts w:ascii="Times New Roman" w:eastAsia="Times New Roman" w:hAnsi="Times New Roman" w:cs="Times New Roman"/>
                <w:sz w:val="18"/>
              </w:rPr>
              <w:t xml:space="preserve">V4 – 4 – Haies d’espèces indigènes pauvres en espèces </w:t>
            </w:r>
          </w:p>
        </w:tc>
      </w:tr>
      <w:tr w:rsidR="004C0B1B" w14:paraId="5D09AE81" w14:textId="77777777">
        <w:trPr>
          <w:trHeight w:val="442"/>
        </w:trPr>
        <w:tc>
          <w:tcPr>
            <w:tcW w:w="0" w:type="auto"/>
            <w:vMerge/>
            <w:tcBorders>
              <w:top w:val="nil"/>
              <w:left w:val="single" w:sz="8" w:space="0" w:color="009193"/>
              <w:bottom w:val="single" w:sz="8" w:space="0" w:color="FFFFFF"/>
              <w:right w:val="single" w:sz="8" w:space="0" w:color="009193"/>
            </w:tcBorders>
          </w:tcPr>
          <w:p w14:paraId="19753C8C" w14:textId="77777777" w:rsidR="004C0B1B" w:rsidRDefault="004C0B1B"/>
        </w:tc>
        <w:tc>
          <w:tcPr>
            <w:tcW w:w="219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1A07A43" w14:textId="77777777" w:rsidR="004C0B1B" w:rsidRDefault="00000000">
            <w:pPr>
              <w:spacing w:after="0"/>
              <w:ind w:left="7"/>
              <w:jc w:val="center"/>
            </w:pPr>
            <w:r>
              <w:rPr>
                <w:rFonts w:ascii="Times New Roman" w:eastAsia="Times New Roman" w:hAnsi="Times New Roman" w:cs="Times New Roman"/>
                <w:sz w:val="18"/>
              </w:rPr>
              <w:t xml:space="preserve">Etat de conservation </w:t>
            </w:r>
          </w:p>
        </w:tc>
        <w:tc>
          <w:tcPr>
            <w:tcW w:w="9758" w:type="dxa"/>
            <w:tcBorders>
              <w:top w:val="single" w:sz="8" w:space="0" w:color="009193"/>
              <w:left w:val="single" w:sz="8" w:space="0" w:color="009193"/>
              <w:bottom w:val="single" w:sz="8" w:space="0" w:color="009193"/>
              <w:right w:val="single" w:sz="8" w:space="0" w:color="009193"/>
            </w:tcBorders>
            <w:vAlign w:val="center"/>
          </w:tcPr>
          <w:p w14:paraId="447F270B" w14:textId="77777777" w:rsidR="004C0B1B" w:rsidRDefault="00000000">
            <w:pPr>
              <w:spacing w:after="0"/>
            </w:pPr>
            <w:r>
              <w:rPr>
                <w:rFonts w:ascii="Times New Roman" w:eastAsia="Times New Roman" w:hAnsi="Times New Roman" w:cs="Times New Roman"/>
                <w:sz w:val="18"/>
              </w:rPr>
              <w:t xml:space="preserve">Mauvais </w:t>
            </w:r>
          </w:p>
        </w:tc>
      </w:tr>
      <w:tr w:rsidR="004C0B1B" w14:paraId="540CD255" w14:textId="77777777">
        <w:trPr>
          <w:trHeight w:val="2690"/>
        </w:trPr>
        <w:tc>
          <w:tcPr>
            <w:tcW w:w="2215"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57787F13" w14:textId="77777777" w:rsidR="004C0B1B" w:rsidRDefault="00000000">
            <w:pPr>
              <w:spacing w:after="0"/>
              <w:ind w:left="5"/>
              <w:jc w:val="center"/>
            </w:pPr>
            <w:r>
              <w:rPr>
                <w:rFonts w:ascii="Times New Roman" w:eastAsia="Times New Roman" w:hAnsi="Times New Roman" w:cs="Times New Roman"/>
                <w:color w:val="FFFFFF"/>
                <w:sz w:val="18"/>
              </w:rPr>
              <w:t xml:space="preserve">Espèces observées </w:t>
            </w:r>
          </w:p>
        </w:tc>
        <w:tc>
          <w:tcPr>
            <w:tcW w:w="219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4AFF18A" w14:textId="77777777" w:rsidR="004C0B1B" w:rsidRDefault="00000000">
            <w:pPr>
              <w:spacing w:after="0"/>
              <w:ind w:left="7"/>
              <w:jc w:val="center"/>
            </w:pPr>
            <w:r>
              <w:rPr>
                <w:rFonts w:ascii="Times New Roman" w:eastAsia="Times New Roman" w:hAnsi="Times New Roman" w:cs="Times New Roman"/>
                <w:sz w:val="18"/>
              </w:rPr>
              <w:t xml:space="preserve">Faune </w:t>
            </w:r>
          </w:p>
        </w:tc>
        <w:tc>
          <w:tcPr>
            <w:tcW w:w="9758" w:type="dxa"/>
            <w:tcBorders>
              <w:top w:val="single" w:sz="8" w:space="0" w:color="009193"/>
              <w:left w:val="single" w:sz="8" w:space="0" w:color="009193"/>
              <w:bottom w:val="single" w:sz="8" w:space="0" w:color="009193"/>
              <w:right w:val="single" w:sz="8" w:space="0" w:color="009193"/>
            </w:tcBorders>
            <w:vAlign w:val="center"/>
          </w:tcPr>
          <w:p w14:paraId="2CD21BB8" w14:textId="77777777" w:rsidR="004C0B1B" w:rsidRDefault="00000000">
            <w:pPr>
              <w:numPr>
                <w:ilvl w:val="0"/>
                <w:numId w:val="1"/>
              </w:numPr>
              <w:spacing w:after="78" w:line="239" w:lineRule="auto"/>
            </w:pPr>
            <w:r>
              <w:rPr>
                <w:rFonts w:ascii="Times New Roman" w:eastAsia="Times New Roman" w:hAnsi="Times New Roman" w:cs="Times New Roman"/>
                <w:sz w:val="18"/>
                <w:u w:val="single" w:color="000000"/>
              </w:rPr>
              <w:t>Oiseaux</w:t>
            </w:r>
            <w:r>
              <w:rPr>
                <w:rFonts w:ascii="Times New Roman" w:eastAsia="Times New Roman" w:hAnsi="Times New Roman" w:cs="Times New Roman"/>
                <w:sz w:val="18"/>
              </w:rPr>
              <w:t xml:space="preserve"> : Bergeronnette grise, Rougequeue noir, Verdier d’Europe, Mésange charbonnière, Pivert, Moineau domestique, Tourterelle turque, Pigeon ramier, Pie bavarde, Grive musicienne, Merle noir, Etourneau sansonnet, Corneille noire, Mésange à longue queue </w:t>
            </w:r>
          </w:p>
          <w:p w14:paraId="137E1A7E" w14:textId="77777777" w:rsidR="004C0B1B" w:rsidRDefault="00000000">
            <w:pPr>
              <w:numPr>
                <w:ilvl w:val="0"/>
                <w:numId w:val="1"/>
              </w:numPr>
              <w:spacing w:after="68"/>
            </w:pPr>
            <w:r>
              <w:rPr>
                <w:rFonts w:ascii="Times New Roman" w:eastAsia="Times New Roman" w:hAnsi="Times New Roman" w:cs="Times New Roman"/>
                <w:sz w:val="18"/>
                <w:u w:val="single" w:color="000000"/>
              </w:rPr>
              <w:t>Mammifères</w:t>
            </w:r>
            <w:r>
              <w:rPr>
                <w:rFonts w:ascii="Times New Roman" w:eastAsia="Times New Roman" w:hAnsi="Times New Roman" w:cs="Times New Roman"/>
                <w:sz w:val="18"/>
              </w:rPr>
              <w:t xml:space="preserve"> : Lapin de garenne </w:t>
            </w:r>
          </w:p>
          <w:p w14:paraId="67CB1389" w14:textId="77777777" w:rsidR="004C0B1B" w:rsidRDefault="00000000">
            <w:pPr>
              <w:spacing w:after="60"/>
              <w:ind w:left="1"/>
            </w:pPr>
            <w:r>
              <w:rPr>
                <w:rFonts w:ascii="Times New Roman" w:eastAsia="Times New Roman" w:hAnsi="Times New Roman" w:cs="Times New Roman"/>
                <w:sz w:val="18"/>
              </w:rPr>
              <w:t xml:space="preserve"> </w:t>
            </w:r>
          </w:p>
          <w:p w14:paraId="74B95EB6" w14:textId="77777777" w:rsidR="004C0B1B" w:rsidRDefault="00000000">
            <w:pPr>
              <w:spacing w:after="63"/>
              <w:ind w:left="1"/>
            </w:pPr>
            <w:r>
              <w:rPr>
                <w:rFonts w:ascii="Times New Roman" w:eastAsia="Times New Roman" w:hAnsi="Times New Roman" w:cs="Times New Roman"/>
                <w:sz w:val="18"/>
              </w:rPr>
              <w:t xml:space="preserve">Enjeux liés à la présence en nidification probable d’oiseaux communs de milieux ouverts, arbustifs et arborés </w:t>
            </w:r>
          </w:p>
          <w:p w14:paraId="06735432" w14:textId="77777777" w:rsidR="004C0B1B" w:rsidRDefault="00000000">
            <w:pPr>
              <w:spacing w:after="60"/>
              <w:ind w:left="1"/>
            </w:pPr>
            <w:r>
              <w:rPr>
                <w:rFonts w:ascii="Times New Roman" w:eastAsia="Times New Roman" w:hAnsi="Times New Roman" w:cs="Times New Roman"/>
                <w:sz w:val="18"/>
              </w:rPr>
              <w:t xml:space="preserve">Enjeux liés à la présence de site de reproduction probable du Lapin de garenne  </w:t>
            </w:r>
          </w:p>
          <w:p w14:paraId="1171C12F" w14:textId="77777777" w:rsidR="004C0B1B" w:rsidRDefault="00000000">
            <w:pPr>
              <w:spacing w:after="0"/>
              <w:ind w:left="1"/>
            </w:pPr>
            <w:r>
              <w:rPr>
                <w:rFonts w:ascii="Times New Roman" w:eastAsia="Times New Roman" w:hAnsi="Times New Roman" w:cs="Times New Roman"/>
                <w:sz w:val="18"/>
              </w:rPr>
              <w:t xml:space="preserve">Enjeux liés à la présence probable d’une diversité intéressante de reptiles en phase de reproduction et de chiroptères en phase d’alimentation </w:t>
            </w:r>
          </w:p>
        </w:tc>
      </w:tr>
      <w:tr w:rsidR="004C0B1B" w14:paraId="1CBFC185" w14:textId="77777777">
        <w:trPr>
          <w:trHeight w:val="1165"/>
        </w:trPr>
        <w:tc>
          <w:tcPr>
            <w:tcW w:w="0" w:type="auto"/>
            <w:vMerge/>
            <w:tcBorders>
              <w:top w:val="nil"/>
              <w:left w:val="single" w:sz="8" w:space="0" w:color="009193"/>
              <w:bottom w:val="single" w:sz="8" w:space="0" w:color="FFFFFF"/>
              <w:right w:val="single" w:sz="8" w:space="0" w:color="009193"/>
            </w:tcBorders>
          </w:tcPr>
          <w:p w14:paraId="0AEDF1CE" w14:textId="77777777" w:rsidR="004C0B1B" w:rsidRDefault="004C0B1B"/>
        </w:tc>
        <w:tc>
          <w:tcPr>
            <w:tcW w:w="219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5622707" w14:textId="77777777" w:rsidR="004C0B1B" w:rsidRDefault="00000000">
            <w:pPr>
              <w:spacing w:after="0"/>
              <w:jc w:val="center"/>
            </w:pPr>
            <w:r>
              <w:rPr>
                <w:rFonts w:ascii="Times New Roman" w:eastAsia="Times New Roman" w:hAnsi="Times New Roman" w:cs="Times New Roman"/>
                <w:sz w:val="18"/>
              </w:rPr>
              <w:t xml:space="preserve">Essences / Espèces dominantes </w:t>
            </w:r>
          </w:p>
        </w:tc>
        <w:tc>
          <w:tcPr>
            <w:tcW w:w="9758" w:type="dxa"/>
            <w:tcBorders>
              <w:top w:val="single" w:sz="8" w:space="0" w:color="009193"/>
              <w:left w:val="single" w:sz="8" w:space="0" w:color="009193"/>
              <w:bottom w:val="single" w:sz="8" w:space="0" w:color="009193"/>
              <w:right w:val="single" w:sz="8" w:space="0" w:color="009193"/>
            </w:tcBorders>
          </w:tcPr>
          <w:p w14:paraId="0180246B" w14:textId="77777777" w:rsidR="004C0B1B" w:rsidRDefault="00000000">
            <w:pPr>
              <w:spacing w:after="77" w:line="240" w:lineRule="auto"/>
              <w:ind w:left="1"/>
            </w:pPr>
            <w:r>
              <w:rPr>
                <w:rFonts w:ascii="Times New Roman" w:eastAsia="Times New Roman" w:hAnsi="Times New Roman" w:cs="Times New Roman"/>
                <w:sz w:val="18"/>
              </w:rPr>
              <w:t xml:space="preserve">Cèdre de l’Atlas, Prunier indéterminé, Peuplier hybride, Ronce, Frêne élevé, Chêne sessile/pédonculé, Noisetier, Châtaigner, Lierre grimpant, Pyracantha, Plantain lancéolé, Luzerne d’Arabie, Rumex indéterminé, Carduus sp. Cyprès indéterminé, Pin indéterminé </w:t>
            </w:r>
          </w:p>
          <w:p w14:paraId="2C01CD6D" w14:textId="77777777" w:rsidR="004C0B1B" w:rsidRDefault="00000000">
            <w:pPr>
              <w:spacing w:after="68"/>
              <w:ind w:left="1"/>
            </w:pPr>
            <w:r>
              <w:rPr>
                <w:rFonts w:ascii="Times New Roman" w:eastAsia="Times New Roman" w:hAnsi="Times New Roman" w:cs="Times New Roman"/>
                <w:sz w:val="18"/>
              </w:rPr>
              <w:t xml:space="preserve"> </w:t>
            </w:r>
          </w:p>
          <w:p w14:paraId="5C329D0C" w14:textId="77777777" w:rsidR="004C0B1B" w:rsidRDefault="00000000">
            <w:pPr>
              <w:spacing w:after="0"/>
              <w:ind w:left="1"/>
            </w:pPr>
            <w:r>
              <w:rPr>
                <w:rFonts w:ascii="Times New Roman" w:eastAsia="Times New Roman" w:hAnsi="Times New Roman" w:cs="Times New Roman"/>
                <w:sz w:val="18"/>
              </w:rPr>
              <w:t xml:space="preserve">Absence d'espèce à enjeux </w:t>
            </w:r>
          </w:p>
        </w:tc>
      </w:tr>
    </w:tbl>
    <w:p w14:paraId="036FD98C" w14:textId="77777777" w:rsidR="004C0B1B" w:rsidRDefault="004C0B1B">
      <w:pPr>
        <w:spacing w:after="0"/>
        <w:ind w:left="-720" w:right="1304"/>
      </w:pPr>
    </w:p>
    <w:tbl>
      <w:tblPr>
        <w:tblStyle w:val="TableGrid"/>
        <w:tblW w:w="14146" w:type="dxa"/>
        <w:tblInd w:w="619" w:type="dxa"/>
        <w:tblCellMar>
          <w:top w:w="10" w:type="dxa"/>
          <w:left w:w="110" w:type="dxa"/>
          <w:bottom w:w="0" w:type="dxa"/>
          <w:right w:w="64" w:type="dxa"/>
        </w:tblCellMar>
        <w:tblLook w:val="04A0" w:firstRow="1" w:lastRow="0" w:firstColumn="1" w:lastColumn="0" w:noHBand="0" w:noVBand="1"/>
      </w:tblPr>
      <w:tblGrid>
        <w:gridCol w:w="2213"/>
        <w:gridCol w:w="2191"/>
        <w:gridCol w:w="7049"/>
        <w:gridCol w:w="2693"/>
      </w:tblGrid>
      <w:tr w:rsidR="004C0B1B" w14:paraId="280ECC52" w14:textId="77777777">
        <w:trPr>
          <w:trHeight w:val="595"/>
        </w:trPr>
        <w:tc>
          <w:tcPr>
            <w:tcW w:w="2213"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74F9753F" w14:textId="77777777" w:rsidR="004C0B1B" w:rsidRDefault="00000000">
            <w:pPr>
              <w:spacing w:after="0"/>
              <w:jc w:val="center"/>
            </w:pPr>
            <w:r>
              <w:rPr>
                <w:rFonts w:ascii="Times New Roman" w:eastAsia="Times New Roman" w:hAnsi="Times New Roman" w:cs="Times New Roman"/>
                <w:color w:val="FFFFFF"/>
                <w:sz w:val="18"/>
              </w:rPr>
              <w:t xml:space="preserve">Présence d'habitats favorables aux espèces sensibles suivantes </w:t>
            </w:r>
          </w:p>
        </w:tc>
        <w:tc>
          <w:tcPr>
            <w:tcW w:w="2191"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113E43B" w14:textId="77777777" w:rsidR="004C0B1B" w:rsidRDefault="00000000">
            <w:pPr>
              <w:spacing w:after="0"/>
              <w:ind w:right="46"/>
              <w:jc w:val="center"/>
            </w:pPr>
            <w:r>
              <w:rPr>
                <w:rFonts w:ascii="Times New Roman" w:eastAsia="Times New Roman" w:hAnsi="Times New Roman" w:cs="Times New Roman"/>
                <w:sz w:val="18"/>
              </w:rPr>
              <w:t xml:space="preserve">Oiseaux </w:t>
            </w:r>
          </w:p>
        </w:tc>
        <w:tc>
          <w:tcPr>
            <w:tcW w:w="9742" w:type="dxa"/>
            <w:gridSpan w:val="2"/>
            <w:tcBorders>
              <w:top w:val="single" w:sz="8" w:space="0" w:color="009193"/>
              <w:left w:val="single" w:sz="8" w:space="0" w:color="009193"/>
              <w:bottom w:val="nil"/>
              <w:right w:val="single" w:sz="8" w:space="0" w:color="009193"/>
            </w:tcBorders>
            <w:vAlign w:val="bottom"/>
          </w:tcPr>
          <w:p w14:paraId="1327661B" w14:textId="77777777" w:rsidR="004C0B1B" w:rsidRDefault="00000000">
            <w:pPr>
              <w:spacing w:after="0"/>
            </w:pPr>
            <w:r>
              <w:rPr>
                <w:rFonts w:ascii="Times New Roman" w:eastAsia="Times New Roman" w:hAnsi="Times New Roman" w:cs="Times New Roman"/>
                <w:sz w:val="18"/>
              </w:rPr>
              <w:t xml:space="preserve">Reproduction : Tarier pâtre, Chardonneret élégant, Cisticole des joncs, Hypolaïs polyglotte, Fauvette grisette, Alouette lulu, </w:t>
            </w:r>
          </w:p>
          <w:p w14:paraId="6984D5E6" w14:textId="77777777" w:rsidR="004C0B1B" w:rsidRDefault="00000000">
            <w:pPr>
              <w:spacing w:after="0"/>
            </w:pPr>
            <w:r>
              <w:rPr>
                <w:rFonts w:ascii="Times New Roman" w:eastAsia="Times New Roman" w:hAnsi="Times New Roman" w:cs="Times New Roman"/>
                <w:sz w:val="18"/>
              </w:rPr>
              <w:t xml:space="preserve">Moineau friquet, Pic épeichette, Tourterelle des bois, Serin cini, Chevêche d’Athéna, Verdier </w:t>
            </w:r>
          </w:p>
        </w:tc>
      </w:tr>
      <w:tr w:rsidR="004C0B1B" w14:paraId="0AB9398E" w14:textId="77777777">
        <w:trPr>
          <w:trHeight w:val="394"/>
        </w:trPr>
        <w:tc>
          <w:tcPr>
            <w:tcW w:w="0" w:type="auto"/>
            <w:vMerge/>
            <w:tcBorders>
              <w:top w:val="nil"/>
              <w:left w:val="single" w:sz="8" w:space="0" w:color="009193"/>
              <w:bottom w:val="nil"/>
              <w:right w:val="single" w:sz="8" w:space="0" w:color="009193"/>
            </w:tcBorders>
          </w:tcPr>
          <w:p w14:paraId="5AC1319D" w14:textId="77777777" w:rsidR="004C0B1B" w:rsidRDefault="004C0B1B"/>
        </w:tc>
        <w:tc>
          <w:tcPr>
            <w:tcW w:w="0" w:type="auto"/>
            <w:vMerge/>
            <w:tcBorders>
              <w:top w:val="nil"/>
              <w:left w:val="single" w:sz="8" w:space="0" w:color="009193"/>
              <w:bottom w:val="nil"/>
              <w:right w:val="single" w:sz="8" w:space="0" w:color="009193"/>
            </w:tcBorders>
          </w:tcPr>
          <w:p w14:paraId="40994D58" w14:textId="77777777" w:rsidR="004C0B1B" w:rsidRDefault="004C0B1B"/>
        </w:tc>
        <w:tc>
          <w:tcPr>
            <w:tcW w:w="7049" w:type="dxa"/>
            <w:vMerge w:val="restart"/>
            <w:tcBorders>
              <w:top w:val="nil"/>
              <w:left w:val="single" w:sz="8" w:space="0" w:color="009193"/>
              <w:bottom w:val="single" w:sz="8" w:space="0" w:color="009193"/>
              <w:right w:val="nil"/>
            </w:tcBorders>
          </w:tcPr>
          <w:p w14:paraId="543905BB" w14:textId="77777777" w:rsidR="004C0B1B" w:rsidRDefault="00000000">
            <w:pPr>
              <w:spacing w:after="61"/>
            </w:pPr>
            <w:r>
              <w:rPr>
                <w:rFonts w:ascii="Times New Roman" w:eastAsia="Times New Roman" w:hAnsi="Times New Roman" w:cs="Times New Roman"/>
                <w:sz w:val="18"/>
              </w:rPr>
              <w:t xml:space="preserve">d’Europe, Huppe fasciée, Faucon crécerelle </w:t>
            </w:r>
          </w:p>
          <w:p w14:paraId="2A9DABD4" w14:textId="77777777" w:rsidR="004C0B1B" w:rsidRDefault="00000000">
            <w:pPr>
              <w:spacing w:after="0"/>
              <w:ind w:right="8"/>
            </w:pPr>
            <w:r>
              <w:rPr>
                <w:rFonts w:ascii="Times New Roman" w:eastAsia="Times New Roman" w:hAnsi="Times New Roman" w:cs="Times New Roman"/>
                <w:sz w:val="18"/>
              </w:rPr>
              <w:t xml:space="preserve">Repos / Alimentation : Accenteur mouchet, Hirondelle rustique, Hirondelle de fenêtre, Effraie des clochers, Martinet noir, Milan noir </w:t>
            </w:r>
          </w:p>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7DD5B622" w14:textId="77777777" w:rsidR="004C0B1B" w:rsidRDefault="00000000">
            <w:pPr>
              <w:spacing w:after="0"/>
              <w:ind w:right="61"/>
              <w:jc w:val="center"/>
            </w:pPr>
            <w:r>
              <w:rPr>
                <w:noProof/>
              </w:rPr>
              <w:drawing>
                <wp:anchor distT="0" distB="0" distL="114300" distR="114300" simplePos="0" relativeHeight="251671552" behindDoc="1" locked="0" layoutInCell="1" allowOverlap="0" wp14:anchorId="76FE1120" wp14:editId="0BE401D2">
                  <wp:simplePos x="0" y="0"/>
                  <wp:positionH relativeFrom="column">
                    <wp:posOffset>225552</wp:posOffset>
                  </wp:positionH>
                  <wp:positionV relativeFrom="paragraph">
                    <wp:posOffset>-60372</wp:posOffset>
                  </wp:positionV>
                  <wp:extent cx="1310640" cy="225552"/>
                  <wp:effectExtent l="0" t="0" r="0" b="0"/>
                  <wp:wrapNone/>
                  <wp:docPr id="2122" name="Picture 2122"/>
                  <wp:cNvGraphicFramePr/>
                  <a:graphic xmlns:a="http://schemas.openxmlformats.org/drawingml/2006/main">
                    <a:graphicData uri="http://schemas.openxmlformats.org/drawingml/2006/picture">
                      <pic:pic xmlns:pic="http://schemas.openxmlformats.org/drawingml/2006/picture">
                        <pic:nvPicPr>
                          <pic:cNvPr id="2122" name="Picture 2122"/>
                          <pic:cNvPicPr/>
                        </pic:nvPicPr>
                        <pic:blipFill>
                          <a:blip r:embed="rId49"/>
                          <a:stretch>
                            <a:fillRect/>
                          </a:stretch>
                        </pic:blipFill>
                        <pic:spPr>
                          <a:xfrm>
                            <a:off x="0" y="0"/>
                            <a:ext cx="1310640"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248FDDE0" w14:textId="77777777">
        <w:trPr>
          <w:trHeight w:val="459"/>
        </w:trPr>
        <w:tc>
          <w:tcPr>
            <w:tcW w:w="0" w:type="auto"/>
            <w:vMerge/>
            <w:tcBorders>
              <w:top w:val="nil"/>
              <w:left w:val="single" w:sz="8" w:space="0" w:color="009193"/>
              <w:bottom w:val="nil"/>
              <w:right w:val="single" w:sz="8" w:space="0" w:color="009193"/>
            </w:tcBorders>
          </w:tcPr>
          <w:p w14:paraId="7EE1B228"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37CA3DD" w14:textId="77777777" w:rsidR="004C0B1B" w:rsidRDefault="004C0B1B"/>
        </w:tc>
        <w:tc>
          <w:tcPr>
            <w:tcW w:w="0" w:type="auto"/>
            <w:vMerge/>
            <w:tcBorders>
              <w:top w:val="nil"/>
              <w:left w:val="single" w:sz="8" w:space="0" w:color="009193"/>
              <w:bottom w:val="single" w:sz="8" w:space="0" w:color="009193"/>
              <w:right w:val="nil"/>
            </w:tcBorders>
          </w:tcPr>
          <w:p w14:paraId="4FA72E86" w14:textId="77777777" w:rsidR="004C0B1B" w:rsidRDefault="004C0B1B"/>
        </w:tc>
        <w:tc>
          <w:tcPr>
            <w:tcW w:w="2693" w:type="dxa"/>
            <w:tcBorders>
              <w:top w:val="single" w:sz="2" w:space="0" w:color="D9D9D9"/>
              <w:left w:val="nil"/>
              <w:bottom w:val="single" w:sz="2" w:space="0" w:color="D9D9D9"/>
              <w:right w:val="single" w:sz="8" w:space="0" w:color="009193"/>
            </w:tcBorders>
          </w:tcPr>
          <w:p w14:paraId="5BB0B155" w14:textId="77777777" w:rsidR="004C0B1B" w:rsidRDefault="004C0B1B"/>
        </w:tc>
      </w:tr>
      <w:tr w:rsidR="004C0B1B" w14:paraId="51B483A5" w14:textId="77777777">
        <w:trPr>
          <w:trHeight w:val="401"/>
        </w:trPr>
        <w:tc>
          <w:tcPr>
            <w:tcW w:w="0" w:type="auto"/>
            <w:vMerge/>
            <w:tcBorders>
              <w:top w:val="nil"/>
              <w:left w:val="single" w:sz="8" w:space="0" w:color="009193"/>
              <w:bottom w:val="nil"/>
              <w:right w:val="single" w:sz="8" w:space="0" w:color="009193"/>
            </w:tcBorders>
          </w:tcPr>
          <w:p w14:paraId="3E3FA59A" w14:textId="77777777" w:rsidR="004C0B1B" w:rsidRDefault="004C0B1B"/>
        </w:tc>
        <w:tc>
          <w:tcPr>
            <w:tcW w:w="2191"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AC0ECDF" w14:textId="77777777" w:rsidR="004C0B1B" w:rsidRDefault="00000000">
            <w:pPr>
              <w:spacing w:after="0"/>
              <w:ind w:right="46"/>
              <w:jc w:val="center"/>
            </w:pPr>
            <w:r>
              <w:rPr>
                <w:rFonts w:ascii="Times New Roman" w:eastAsia="Times New Roman" w:hAnsi="Times New Roman" w:cs="Times New Roman"/>
                <w:sz w:val="18"/>
              </w:rPr>
              <w:t xml:space="preserve">Amphibiens </w:t>
            </w:r>
          </w:p>
        </w:tc>
        <w:tc>
          <w:tcPr>
            <w:tcW w:w="7049" w:type="dxa"/>
            <w:vMerge w:val="restart"/>
            <w:tcBorders>
              <w:top w:val="single" w:sz="8" w:space="0" w:color="009193"/>
              <w:left w:val="single" w:sz="8" w:space="0" w:color="009193"/>
              <w:bottom w:val="single" w:sz="8" w:space="0" w:color="009193"/>
              <w:right w:val="nil"/>
            </w:tcBorders>
          </w:tcPr>
          <w:p w14:paraId="464BFE61" w14:textId="77777777" w:rsidR="004C0B1B" w:rsidRDefault="00000000">
            <w:pPr>
              <w:spacing w:after="0"/>
            </w:pPr>
            <w:r>
              <w:rPr>
                <w:rFonts w:ascii="Times New Roman" w:eastAsia="Times New Roman" w:hAnsi="Times New Roman" w:cs="Times New Roman"/>
                <w:sz w:val="18"/>
              </w:rPr>
              <w:t xml:space="preserve">Repos / Alimentation : Crapaud épineux, Crapaud calamite, Pélodyte ponctué </w:t>
            </w:r>
          </w:p>
        </w:tc>
        <w:tc>
          <w:tcPr>
            <w:tcW w:w="2693" w:type="dxa"/>
            <w:tcBorders>
              <w:top w:val="single" w:sz="2" w:space="0" w:color="D9D9D9"/>
              <w:left w:val="single" w:sz="2" w:space="0" w:color="D9D9D9"/>
              <w:bottom w:val="single" w:sz="3" w:space="0" w:color="D9D9D9"/>
              <w:right w:val="single" w:sz="2" w:space="0" w:color="D9D9D9"/>
            </w:tcBorders>
            <w:shd w:val="clear" w:color="auto" w:fill="FFFFCC"/>
            <w:vAlign w:val="center"/>
          </w:tcPr>
          <w:p w14:paraId="6C6AA122" w14:textId="77777777" w:rsidR="004C0B1B" w:rsidRDefault="00000000">
            <w:pPr>
              <w:spacing w:after="0"/>
              <w:ind w:right="65"/>
              <w:jc w:val="center"/>
            </w:pPr>
            <w:r>
              <w:rPr>
                <w:noProof/>
              </w:rPr>
              <w:drawing>
                <wp:anchor distT="0" distB="0" distL="114300" distR="114300" simplePos="0" relativeHeight="251672576" behindDoc="1" locked="0" layoutInCell="1" allowOverlap="0" wp14:anchorId="45269F3E" wp14:editId="75B7F213">
                  <wp:simplePos x="0" y="0"/>
                  <wp:positionH relativeFrom="column">
                    <wp:posOffset>246888</wp:posOffset>
                  </wp:positionH>
                  <wp:positionV relativeFrom="paragraph">
                    <wp:posOffset>-60389</wp:posOffset>
                  </wp:positionV>
                  <wp:extent cx="1267968" cy="225552"/>
                  <wp:effectExtent l="0" t="0" r="0" b="0"/>
                  <wp:wrapNone/>
                  <wp:docPr id="2128" name="Picture 2128"/>
                  <wp:cNvGraphicFramePr/>
                  <a:graphic xmlns:a="http://schemas.openxmlformats.org/drawingml/2006/main">
                    <a:graphicData uri="http://schemas.openxmlformats.org/drawingml/2006/picture">
                      <pic:pic xmlns:pic="http://schemas.openxmlformats.org/drawingml/2006/picture">
                        <pic:nvPicPr>
                          <pic:cNvPr id="2128" name="Picture 2128"/>
                          <pic:cNvPicPr/>
                        </pic:nvPicPr>
                        <pic:blipFill>
                          <a:blip r:embed="rId74"/>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3C6A3AD4" w14:textId="77777777">
        <w:trPr>
          <w:trHeight w:val="137"/>
        </w:trPr>
        <w:tc>
          <w:tcPr>
            <w:tcW w:w="0" w:type="auto"/>
            <w:vMerge/>
            <w:tcBorders>
              <w:top w:val="nil"/>
              <w:left w:val="single" w:sz="8" w:space="0" w:color="009193"/>
              <w:bottom w:val="nil"/>
              <w:right w:val="single" w:sz="8" w:space="0" w:color="009193"/>
            </w:tcBorders>
          </w:tcPr>
          <w:p w14:paraId="152B392B"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63CF380" w14:textId="77777777" w:rsidR="004C0B1B" w:rsidRDefault="004C0B1B"/>
        </w:tc>
        <w:tc>
          <w:tcPr>
            <w:tcW w:w="0" w:type="auto"/>
            <w:vMerge/>
            <w:tcBorders>
              <w:top w:val="nil"/>
              <w:left w:val="single" w:sz="8" w:space="0" w:color="009193"/>
              <w:bottom w:val="single" w:sz="8" w:space="0" w:color="009193"/>
              <w:right w:val="nil"/>
            </w:tcBorders>
          </w:tcPr>
          <w:p w14:paraId="5B5636E9" w14:textId="77777777" w:rsidR="004C0B1B" w:rsidRDefault="004C0B1B"/>
        </w:tc>
        <w:tc>
          <w:tcPr>
            <w:tcW w:w="2693" w:type="dxa"/>
            <w:tcBorders>
              <w:top w:val="single" w:sz="3" w:space="0" w:color="D9D9D9"/>
              <w:left w:val="nil"/>
              <w:bottom w:val="single" w:sz="8" w:space="0" w:color="009193"/>
              <w:right w:val="single" w:sz="8" w:space="0" w:color="009193"/>
            </w:tcBorders>
          </w:tcPr>
          <w:p w14:paraId="15857871" w14:textId="77777777" w:rsidR="004C0B1B" w:rsidRDefault="004C0B1B"/>
        </w:tc>
      </w:tr>
      <w:tr w:rsidR="004C0B1B" w14:paraId="7F0A539B" w14:textId="77777777">
        <w:trPr>
          <w:trHeight w:val="164"/>
        </w:trPr>
        <w:tc>
          <w:tcPr>
            <w:tcW w:w="0" w:type="auto"/>
            <w:vMerge/>
            <w:tcBorders>
              <w:top w:val="nil"/>
              <w:left w:val="single" w:sz="8" w:space="0" w:color="009193"/>
              <w:bottom w:val="nil"/>
              <w:right w:val="single" w:sz="8" w:space="0" w:color="009193"/>
            </w:tcBorders>
          </w:tcPr>
          <w:p w14:paraId="525F9E32" w14:textId="77777777" w:rsidR="004C0B1B" w:rsidRDefault="004C0B1B"/>
        </w:tc>
        <w:tc>
          <w:tcPr>
            <w:tcW w:w="2191"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3944D36F" w14:textId="77777777" w:rsidR="004C0B1B" w:rsidRDefault="00000000">
            <w:pPr>
              <w:spacing w:after="0"/>
              <w:ind w:right="46"/>
              <w:jc w:val="center"/>
            </w:pPr>
            <w:r>
              <w:rPr>
                <w:rFonts w:ascii="Times New Roman" w:eastAsia="Times New Roman" w:hAnsi="Times New Roman" w:cs="Times New Roman"/>
                <w:sz w:val="18"/>
              </w:rPr>
              <w:t xml:space="preserve">Reptiles </w:t>
            </w:r>
          </w:p>
        </w:tc>
        <w:tc>
          <w:tcPr>
            <w:tcW w:w="7049" w:type="dxa"/>
            <w:vMerge w:val="restart"/>
            <w:tcBorders>
              <w:top w:val="single" w:sz="8" w:space="0" w:color="009193"/>
              <w:left w:val="single" w:sz="8" w:space="0" w:color="009193"/>
              <w:bottom w:val="single" w:sz="8" w:space="0" w:color="009193"/>
              <w:right w:val="nil"/>
            </w:tcBorders>
            <w:vAlign w:val="center"/>
          </w:tcPr>
          <w:p w14:paraId="2070190D" w14:textId="77777777" w:rsidR="004C0B1B" w:rsidRDefault="00000000">
            <w:pPr>
              <w:spacing w:after="0"/>
            </w:pPr>
            <w:r>
              <w:rPr>
                <w:rFonts w:ascii="Times New Roman" w:eastAsia="Times New Roman" w:hAnsi="Times New Roman" w:cs="Times New Roman"/>
                <w:sz w:val="18"/>
              </w:rPr>
              <w:t xml:space="preserve">Repos / Alimentation / Reproduction : Couleuvre verte-et-jaune, Lézard à deux raies, Couleuvre helvétique, Tarente de Maurétanie </w:t>
            </w:r>
          </w:p>
        </w:tc>
        <w:tc>
          <w:tcPr>
            <w:tcW w:w="2693" w:type="dxa"/>
            <w:tcBorders>
              <w:top w:val="single" w:sz="8" w:space="0" w:color="009193"/>
              <w:left w:val="nil"/>
              <w:bottom w:val="single" w:sz="2" w:space="0" w:color="D9D9D9"/>
              <w:right w:val="single" w:sz="8" w:space="0" w:color="009193"/>
            </w:tcBorders>
          </w:tcPr>
          <w:p w14:paraId="077DC564" w14:textId="77777777" w:rsidR="004C0B1B" w:rsidRDefault="004C0B1B"/>
        </w:tc>
      </w:tr>
      <w:tr w:rsidR="004C0B1B" w14:paraId="5B05256F" w14:textId="77777777">
        <w:trPr>
          <w:trHeight w:val="379"/>
        </w:trPr>
        <w:tc>
          <w:tcPr>
            <w:tcW w:w="0" w:type="auto"/>
            <w:vMerge/>
            <w:tcBorders>
              <w:top w:val="nil"/>
              <w:left w:val="single" w:sz="8" w:space="0" w:color="009193"/>
              <w:bottom w:val="nil"/>
              <w:right w:val="single" w:sz="8" w:space="0" w:color="009193"/>
            </w:tcBorders>
          </w:tcPr>
          <w:p w14:paraId="4A36700C" w14:textId="77777777" w:rsidR="004C0B1B" w:rsidRDefault="004C0B1B"/>
        </w:tc>
        <w:tc>
          <w:tcPr>
            <w:tcW w:w="0" w:type="auto"/>
            <w:vMerge/>
            <w:tcBorders>
              <w:top w:val="nil"/>
              <w:left w:val="single" w:sz="8" w:space="0" w:color="009193"/>
              <w:bottom w:val="nil"/>
              <w:right w:val="single" w:sz="8" w:space="0" w:color="009193"/>
            </w:tcBorders>
          </w:tcPr>
          <w:p w14:paraId="25755740" w14:textId="77777777" w:rsidR="004C0B1B" w:rsidRDefault="004C0B1B"/>
        </w:tc>
        <w:tc>
          <w:tcPr>
            <w:tcW w:w="0" w:type="auto"/>
            <w:vMerge/>
            <w:tcBorders>
              <w:top w:val="nil"/>
              <w:left w:val="single" w:sz="8" w:space="0" w:color="009193"/>
              <w:bottom w:val="nil"/>
              <w:right w:val="nil"/>
            </w:tcBorders>
          </w:tcPr>
          <w:p w14:paraId="21A0F264"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367FAC63" w14:textId="77777777" w:rsidR="004C0B1B" w:rsidRDefault="00000000">
            <w:pPr>
              <w:spacing w:after="0"/>
              <w:ind w:right="61"/>
              <w:jc w:val="center"/>
            </w:pPr>
            <w:r>
              <w:rPr>
                <w:noProof/>
              </w:rPr>
              <w:drawing>
                <wp:anchor distT="0" distB="0" distL="114300" distR="114300" simplePos="0" relativeHeight="251673600" behindDoc="1" locked="0" layoutInCell="1" allowOverlap="0" wp14:anchorId="2CCEB9F7" wp14:editId="11C10456">
                  <wp:simplePos x="0" y="0"/>
                  <wp:positionH relativeFrom="column">
                    <wp:posOffset>225552</wp:posOffset>
                  </wp:positionH>
                  <wp:positionV relativeFrom="paragraph">
                    <wp:posOffset>-61903</wp:posOffset>
                  </wp:positionV>
                  <wp:extent cx="1310640" cy="228600"/>
                  <wp:effectExtent l="0" t="0" r="0" b="0"/>
                  <wp:wrapNone/>
                  <wp:docPr id="2134" name="Picture 2134"/>
                  <wp:cNvGraphicFramePr/>
                  <a:graphic xmlns:a="http://schemas.openxmlformats.org/drawingml/2006/main">
                    <a:graphicData uri="http://schemas.openxmlformats.org/drawingml/2006/picture">
                      <pic:pic xmlns:pic="http://schemas.openxmlformats.org/drawingml/2006/picture">
                        <pic:nvPicPr>
                          <pic:cNvPr id="2134" name="Picture 2134"/>
                          <pic:cNvPicPr/>
                        </pic:nvPicPr>
                        <pic:blipFill>
                          <a:blip r:embed="rId75"/>
                          <a:stretch>
                            <a:fillRect/>
                          </a:stretch>
                        </pic:blipFill>
                        <pic:spPr>
                          <a:xfrm>
                            <a:off x="0" y="0"/>
                            <a:ext cx="1310640" cy="228600"/>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776093AA" w14:textId="77777777">
        <w:trPr>
          <w:trHeight w:val="156"/>
        </w:trPr>
        <w:tc>
          <w:tcPr>
            <w:tcW w:w="0" w:type="auto"/>
            <w:vMerge/>
            <w:tcBorders>
              <w:top w:val="nil"/>
              <w:left w:val="single" w:sz="8" w:space="0" w:color="009193"/>
              <w:bottom w:val="nil"/>
              <w:right w:val="single" w:sz="8" w:space="0" w:color="009193"/>
            </w:tcBorders>
          </w:tcPr>
          <w:p w14:paraId="6F79FA7F"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58BDEE9" w14:textId="77777777" w:rsidR="004C0B1B" w:rsidRDefault="004C0B1B"/>
        </w:tc>
        <w:tc>
          <w:tcPr>
            <w:tcW w:w="0" w:type="auto"/>
            <w:vMerge/>
            <w:tcBorders>
              <w:top w:val="nil"/>
              <w:left w:val="single" w:sz="8" w:space="0" w:color="009193"/>
              <w:bottom w:val="single" w:sz="8" w:space="0" w:color="009193"/>
              <w:right w:val="nil"/>
            </w:tcBorders>
          </w:tcPr>
          <w:p w14:paraId="51F36563" w14:textId="77777777" w:rsidR="004C0B1B" w:rsidRDefault="004C0B1B"/>
        </w:tc>
        <w:tc>
          <w:tcPr>
            <w:tcW w:w="2693" w:type="dxa"/>
            <w:tcBorders>
              <w:top w:val="single" w:sz="2" w:space="0" w:color="D9D9D9"/>
              <w:left w:val="nil"/>
              <w:bottom w:val="single" w:sz="8" w:space="0" w:color="009193"/>
              <w:right w:val="single" w:sz="8" w:space="0" w:color="009193"/>
            </w:tcBorders>
          </w:tcPr>
          <w:p w14:paraId="01857184" w14:textId="77777777" w:rsidR="004C0B1B" w:rsidRDefault="004C0B1B"/>
        </w:tc>
      </w:tr>
      <w:tr w:rsidR="004C0B1B" w14:paraId="6729E0FB" w14:textId="77777777">
        <w:trPr>
          <w:trHeight w:val="346"/>
        </w:trPr>
        <w:tc>
          <w:tcPr>
            <w:tcW w:w="0" w:type="auto"/>
            <w:vMerge/>
            <w:tcBorders>
              <w:top w:val="nil"/>
              <w:left w:val="single" w:sz="8" w:space="0" w:color="009193"/>
              <w:bottom w:val="nil"/>
              <w:right w:val="single" w:sz="8" w:space="0" w:color="009193"/>
            </w:tcBorders>
          </w:tcPr>
          <w:p w14:paraId="4F0DE23C" w14:textId="77777777" w:rsidR="004C0B1B" w:rsidRDefault="004C0B1B"/>
        </w:tc>
        <w:tc>
          <w:tcPr>
            <w:tcW w:w="2191"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62ACF861" w14:textId="77777777" w:rsidR="004C0B1B" w:rsidRDefault="00000000">
            <w:pPr>
              <w:spacing w:after="0"/>
              <w:ind w:right="48"/>
              <w:jc w:val="center"/>
            </w:pPr>
            <w:r>
              <w:rPr>
                <w:rFonts w:ascii="Times New Roman" w:eastAsia="Times New Roman" w:hAnsi="Times New Roman" w:cs="Times New Roman"/>
                <w:sz w:val="18"/>
              </w:rPr>
              <w:t xml:space="preserve">Chiroptères </w:t>
            </w:r>
          </w:p>
        </w:tc>
        <w:tc>
          <w:tcPr>
            <w:tcW w:w="7049" w:type="dxa"/>
            <w:vMerge w:val="restart"/>
            <w:tcBorders>
              <w:top w:val="single" w:sz="8" w:space="0" w:color="009193"/>
              <w:left w:val="single" w:sz="8" w:space="0" w:color="009193"/>
              <w:bottom w:val="single" w:sz="8" w:space="0" w:color="009193"/>
              <w:right w:val="nil"/>
            </w:tcBorders>
            <w:vAlign w:val="center"/>
          </w:tcPr>
          <w:p w14:paraId="20C18040" w14:textId="77777777" w:rsidR="004C0B1B" w:rsidRDefault="00000000">
            <w:pPr>
              <w:spacing w:after="78" w:line="240" w:lineRule="auto"/>
            </w:pPr>
            <w:r>
              <w:rPr>
                <w:rFonts w:ascii="Times New Roman" w:eastAsia="Times New Roman" w:hAnsi="Times New Roman" w:cs="Times New Roman"/>
                <w:sz w:val="18"/>
              </w:rPr>
              <w:t xml:space="preserve">Alimentation : concerné par un grand nombre d’espèces potentielles dont la Sérotine commune et la Pipistrelle commune </w:t>
            </w:r>
          </w:p>
          <w:p w14:paraId="3A61D704" w14:textId="77777777" w:rsidR="004C0B1B" w:rsidRDefault="00000000">
            <w:pPr>
              <w:spacing w:after="0"/>
            </w:pPr>
            <w:r>
              <w:rPr>
                <w:rFonts w:ascii="Times New Roman" w:eastAsia="Times New Roman" w:hAnsi="Times New Roman" w:cs="Times New Roman"/>
                <w:sz w:val="18"/>
              </w:rPr>
              <w:t xml:space="preserve">Repos et reproduction : présence de gîtes possible en cavité d’arbres âgés sur site et bâtiments situés en périphérie </w:t>
            </w:r>
          </w:p>
        </w:tc>
        <w:tc>
          <w:tcPr>
            <w:tcW w:w="2693" w:type="dxa"/>
            <w:tcBorders>
              <w:top w:val="single" w:sz="8" w:space="0" w:color="009193"/>
              <w:left w:val="nil"/>
              <w:bottom w:val="single" w:sz="2" w:space="0" w:color="D9D9D9"/>
              <w:right w:val="single" w:sz="8" w:space="0" w:color="009193"/>
            </w:tcBorders>
          </w:tcPr>
          <w:p w14:paraId="56827E08" w14:textId="77777777" w:rsidR="004C0B1B" w:rsidRDefault="004C0B1B"/>
        </w:tc>
      </w:tr>
      <w:tr w:rsidR="004C0B1B" w14:paraId="0E8FFC0E" w14:textId="77777777">
        <w:trPr>
          <w:trHeight w:val="394"/>
        </w:trPr>
        <w:tc>
          <w:tcPr>
            <w:tcW w:w="0" w:type="auto"/>
            <w:vMerge/>
            <w:tcBorders>
              <w:top w:val="nil"/>
              <w:left w:val="single" w:sz="8" w:space="0" w:color="009193"/>
              <w:bottom w:val="nil"/>
              <w:right w:val="single" w:sz="8" w:space="0" w:color="009193"/>
            </w:tcBorders>
          </w:tcPr>
          <w:p w14:paraId="4CA8E27C" w14:textId="77777777" w:rsidR="004C0B1B" w:rsidRDefault="004C0B1B"/>
        </w:tc>
        <w:tc>
          <w:tcPr>
            <w:tcW w:w="0" w:type="auto"/>
            <w:vMerge/>
            <w:tcBorders>
              <w:top w:val="nil"/>
              <w:left w:val="single" w:sz="8" w:space="0" w:color="009193"/>
              <w:bottom w:val="nil"/>
              <w:right w:val="single" w:sz="8" w:space="0" w:color="009193"/>
            </w:tcBorders>
          </w:tcPr>
          <w:p w14:paraId="06059F12" w14:textId="77777777" w:rsidR="004C0B1B" w:rsidRDefault="004C0B1B"/>
        </w:tc>
        <w:tc>
          <w:tcPr>
            <w:tcW w:w="0" w:type="auto"/>
            <w:vMerge/>
            <w:tcBorders>
              <w:top w:val="nil"/>
              <w:left w:val="single" w:sz="8" w:space="0" w:color="009193"/>
              <w:bottom w:val="nil"/>
              <w:right w:val="nil"/>
            </w:tcBorders>
          </w:tcPr>
          <w:p w14:paraId="20B417DC"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38040DBE" w14:textId="77777777" w:rsidR="004C0B1B" w:rsidRDefault="00000000">
            <w:pPr>
              <w:spacing w:after="0"/>
              <w:ind w:right="61"/>
              <w:jc w:val="center"/>
            </w:pPr>
            <w:r>
              <w:rPr>
                <w:noProof/>
              </w:rPr>
              <w:drawing>
                <wp:anchor distT="0" distB="0" distL="114300" distR="114300" simplePos="0" relativeHeight="251674624" behindDoc="1" locked="0" layoutInCell="1" allowOverlap="0" wp14:anchorId="34D01549" wp14:editId="2DCD5448">
                  <wp:simplePos x="0" y="0"/>
                  <wp:positionH relativeFrom="column">
                    <wp:posOffset>225552</wp:posOffset>
                  </wp:positionH>
                  <wp:positionV relativeFrom="paragraph">
                    <wp:posOffset>-61926</wp:posOffset>
                  </wp:positionV>
                  <wp:extent cx="1310640" cy="228600"/>
                  <wp:effectExtent l="0" t="0" r="0" b="0"/>
                  <wp:wrapNone/>
                  <wp:docPr id="2140" name="Picture 2140"/>
                  <wp:cNvGraphicFramePr/>
                  <a:graphic xmlns:a="http://schemas.openxmlformats.org/drawingml/2006/main">
                    <a:graphicData uri="http://schemas.openxmlformats.org/drawingml/2006/picture">
                      <pic:pic xmlns:pic="http://schemas.openxmlformats.org/drawingml/2006/picture">
                        <pic:nvPicPr>
                          <pic:cNvPr id="2140" name="Picture 2140"/>
                          <pic:cNvPicPr/>
                        </pic:nvPicPr>
                        <pic:blipFill>
                          <a:blip r:embed="rId76"/>
                          <a:stretch>
                            <a:fillRect/>
                          </a:stretch>
                        </pic:blipFill>
                        <pic:spPr>
                          <a:xfrm>
                            <a:off x="0" y="0"/>
                            <a:ext cx="1310640" cy="228600"/>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225A1758" w14:textId="77777777">
        <w:trPr>
          <w:trHeight w:val="482"/>
        </w:trPr>
        <w:tc>
          <w:tcPr>
            <w:tcW w:w="0" w:type="auto"/>
            <w:vMerge/>
            <w:tcBorders>
              <w:top w:val="nil"/>
              <w:left w:val="single" w:sz="8" w:space="0" w:color="009193"/>
              <w:bottom w:val="nil"/>
              <w:right w:val="single" w:sz="8" w:space="0" w:color="009193"/>
            </w:tcBorders>
          </w:tcPr>
          <w:p w14:paraId="44C56A3F"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489BF76" w14:textId="77777777" w:rsidR="004C0B1B" w:rsidRDefault="004C0B1B"/>
        </w:tc>
        <w:tc>
          <w:tcPr>
            <w:tcW w:w="0" w:type="auto"/>
            <w:vMerge/>
            <w:tcBorders>
              <w:top w:val="nil"/>
              <w:left w:val="single" w:sz="8" w:space="0" w:color="009193"/>
              <w:bottom w:val="single" w:sz="8" w:space="0" w:color="009193"/>
              <w:right w:val="nil"/>
            </w:tcBorders>
          </w:tcPr>
          <w:p w14:paraId="13830423" w14:textId="77777777" w:rsidR="004C0B1B" w:rsidRDefault="004C0B1B"/>
        </w:tc>
        <w:tc>
          <w:tcPr>
            <w:tcW w:w="2693" w:type="dxa"/>
            <w:tcBorders>
              <w:top w:val="single" w:sz="2" w:space="0" w:color="D9D9D9"/>
              <w:left w:val="nil"/>
              <w:bottom w:val="single" w:sz="8" w:space="0" w:color="009193"/>
              <w:right w:val="single" w:sz="8" w:space="0" w:color="009193"/>
            </w:tcBorders>
          </w:tcPr>
          <w:p w14:paraId="24426644" w14:textId="77777777" w:rsidR="004C0B1B" w:rsidRDefault="004C0B1B"/>
        </w:tc>
      </w:tr>
      <w:tr w:rsidR="004C0B1B" w14:paraId="3629DD06" w14:textId="77777777">
        <w:trPr>
          <w:trHeight w:val="154"/>
        </w:trPr>
        <w:tc>
          <w:tcPr>
            <w:tcW w:w="0" w:type="auto"/>
            <w:vMerge/>
            <w:tcBorders>
              <w:top w:val="nil"/>
              <w:left w:val="single" w:sz="8" w:space="0" w:color="009193"/>
              <w:bottom w:val="nil"/>
              <w:right w:val="single" w:sz="8" w:space="0" w:color="009193"/>
            </w:tcBorders>
          </w:tcPr>
          <w:p w14:paraId="753E603C" w14:textId="77777777" w:rsidR="004C0B1B" w:rsidRDefault="004C0B1B"/>
        </w:tc>
        <w:tc>
          <w:tcPr>
            <w:tcW w:w="2191"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74FED2C2" w14:textId="77777777" w:rsidR="004C0B1B" w:rsidRDefault="00000000">
            <w:pPr>
              <w:spacing w:after="0"/>
              <w:ind w:right="45"/>
              <w:jc w:val="center"/>
            </w:pPr>
            <w:r>
              <w:rPr>
                <w:rFonts w:ascii="Times New Roman" w:eastAsia="Times New Roman" w:hAnsi="Times New Roman" w:cs="Times New Roman"/>
                <w:sz w:val="18"/>
              </w:rPr>
              <w:t xml:space="preserve">Mammifères </w:t>
            </w:r>
          </w:p>
        </w:tc>
        <w:tc>
          <w:tcPr>
            <w:tcW w:w="7049" w:type="dxa"/>
            <w:vMerge w:val="restart"/>
            <w:tcBorders>
              <w:top w:val="single" w:sz="8" w:space="0" w:color="009193"/>
              <w:left w:val="single" w:sz="8" w:space="0" w:color="009193"/>
              <w:bottom w:val="single" w:sz="8" w:space="0" w:color="009193"/>
              <w:right w:val="nil"/>
            </w:tcBorders>
            <w:vAlign w:val="center"/>
          </w:tcPr>
          <w:p w14:paraId="6EE84B25" w14:textId="77777777" w:rsidR="004C0B1B" w:rsidRDefault="00000000">
            <w:pPr>
              <w:spacing w:after="0"/>
            </w:pPr>
            <w:r>
              <w:rPr>
                <w:rFonts w:ascii="Times New Roman" w:eastAsia="Times New Roman" w:hAnsi="Times New Roman" w:cs="Times New Roman"/>
                <w:sz w:val="18"/>
              </w:rPr>
              <w:t xml:space="preserve">Repos / Alimentation / Reproduction : Hérisson d'Europe, Lapin de garenne, Putois d’Europe, Ecureuil roux </w:t>
            </w:r>
          </w:p>
        </w:tc>
        <w:tc>
          <w:tcPr>
            <w:tcW w:w="2693" w:type="dxa"/>
            <w:tcBorders>
              <w:top w:val="single" w:sz="8" w:space="0" w:color="009193"/>
              <w:left w:val="nil"/>
              <w:bottom w:val="single" w:sz="2" w:space="0" w:color="D9D9D9"/>
              <w:right w:val="single" w:sz="8" w:space="0" w:color="009193"/>
            </w:tcBorders>
          </w:tcPr>
          <w:p w14:paraId="6097AF38" w14:textId="77777777" w:rsidR="004C0B1B" w:rsidRDefault="004C0B1B"/>
        </w:tc>
      </w:tr>
      <w:tr w:rsidR="004C0B1B" w14:paraId="7206D69F" w14:textId="77777777">
        <w:trPr>
          <w:trHeight w:val="379"/>
        </w:trPr>
        <w:tc>
          <w:tcPr>
            <w:tcW w:w="0" w:type="auto"/>
            <w:vMerge/>
            <w:tcBorders>
              <w:top w:val="nil"/>
              <w:left w:val="single" w:sz="8" w:space="0" w:color="009193"/>
              <w:bottom w:val="nil"/>
              <w:right w:val="single" w:sz="8" w:space="0" w:color="009193"/>
            </w:tcBorders>
          </w:tcPr>
          <w:p w14:paraId="7F10F54F" w14:textId="77777777" w:rsidR="004C0B1B" w:rsidRDefault="004C0B1B"/>
        </w:tc>
        <w:tc>
          <w:tcPr>
            <w:tcW w:w="0" w:type="auto"/>
            <w:vMerge/>
            <w:tcBorders>
              <w:top w:val="nil"/>
              <w:left w:val="single" w:sz="8" w:space="0" w:color="009193"/>
              <w:bottom w:val="nil"/>
              <w:right w:val="single" w:sz="8" w:space="0" w:color="009193"/>
            </w:tcBorders>
          </w:tcPr>
          <w:p w14:paraId="489FD880" w14:textId="77777777" w:rsidR="004C0B1B" w:rsidRDefault="004C0B1B"/>
        </w:tc>
        <w:tc>
          <w:tcPr>
            <w:tcW w:w="0" w:type="auto"/>
            <w:vMerge/>
            <w:tcBorders>
              <w:top w:val="nil"/>
              <w:left w:val="single" w:sz="8" w:space="0" w:color="009193"/>
              <w:bottom w:val="nil"/>
              <w:right w:val="nil"/>
            </w:tcBorders>
          </w:tcPr>
          <w:p w14:paraId="374189A2"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6849CB3D" w14:textId="77777777" w:rsidR="004C0B1B" w:rsidRDefault="00000000">
            <w:pPr>
              <w:spacing w:after="0"/>
              <w:ind w:right="61"/>
              <w:jc w:val="center"/>
            </w:pPr>
            <w:r>
              <w:rPr>
                <w:noProof/>
              </w:rPr>
              <w:drawing>
                <wp:anchor distT="0" distB="0" distL="114300" distR="114300" simplePos="0" relativeHeight="251675648" behindDoc="1" locked="0" layoutInCell="1" allowOverlap="0" wp14:anchorId="392721ED" wp14:editId="2D4D5DC9">
                  <wp:simplePos x="0" y="0"/>
                  <wp:positionH relativeFrom="column">
                    <wp:posOffset>225552</wp:posOffset>
                  </wp:positionH>
                  <wp:positionV relativeFrom="paragraph">
                    <wp:posOffset>-60390</wp:posOffset>
                  </wp:positionV>
                  <wp:extent cx="1310640" cy="225552"/>
                  <wp:effectExtent l="0" t="0" r="0" b="0"/>
                  <wp:wrapNone/>
                  <wp:docPr id="2147" name="Picture 2147"/>
                  <wp:cNvGraphicFramePr/>
                  <a:graphic xmlns:a="http://schemas.openxmlformats.org/drawingml/2006/main">
                    <a:graphicData uri="http://schemas.openxmlformats.org/drawingml/2006/picture">
                      <pic:pic xmlns:pic="http://schemas.openxmlformats.org/drawingml/2006/picture">
                        <pic:nvPicPr>
                          <pic:cNvPr id="2147" name="Picture 2147"/>
                          <pic:cNvPicPr/>
                        </pic:nvPicPr>
                        <pic:blipFill>
                          <a:blip r:embed="rId77"/>
                          <a:stretch>
                            <a:fillRect/>
                          </a:stretch>
                        </pic:blipFill>
                        <pic:spPr>
                          <a:xfrm>
                            <a:off x="0" y="0"/>
                            <a:ext cx="1310640"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0F025003" w14:textId="77777777">
        <w:trPr>
          <w:trHeight w:val="122"/>
        </w:trPr>
        <w:tc>
          <w:tcPr>
            <w:tcW w:w="0" w:type="auto"/>
            <w:vMerge/>
            <w:tcBorders>
              <w:top w:val="nil"/>
              <w:left w:val="single" w:sz="8" w:space="0" w:color="009193"/>
              <w:bottom w:val="nil"/>
              <w:right w:val="single" w:sz="8" w:space="0" w:color="009193"/>
            </w:tcBorders>
          </w:tcPr>
          <w:p w14:paraId="0B648E72"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BB9687B" w14:textId="77777777" w:rsidR="004C0B1B" w:rsidRDefault="004C0B1B"/>
        </w:tc>
        <w:tc>
          <w:tcPr>
            <w:tcW w:w="0" w:type="auto"/>
            <w:vMerge/>
            <w:tcBorders>
              <w:top w:val="nil"/>
              <w:left w:val="single" w:sz="8" w:space="0" w:color="009193"/>
              <w:bottom w:val="single" w:sz="8" w:space="0" w:color="009193"/>
              <w:right w:val="nil"/>
            </w:tcBorders>
          </w:tcPr>
          <w:p w14:paraId="02EA11F3" w14:textId="77777777" w:rsidR="004C0B1B" w:rsidRDefault="004C0B1B"/>
        </w:tc>
        <w:tc>
          <w:tcPr>
            <w:tcW w:w="2693" w:type="dxa"/>
            <w:tcBorders>
              <w:top w:val="single" w:sz="2" w:space="0" w:color="D9D9D9"/>
              <w:left w:val="nil"/>
              <w:bottom w:val="single" w:sz="8" w:space="0" w:color="009193"/>
              <w:right w:val="single" w:sz="8" w:space="0" w:color="009193"/>
            </w:tcBorders>
          </w:tcPr>
          <w:p w14:paraId="68BF53E4" w14:textId="77777777" w:rsidR="004C0B1B" w:rsidRDefault="004C0B1B"/>
        </w:tc>
      </w:tr>
      <w:tr w:rsidR="004C0B1B" w14:paraId="1048FE39" w14:textId="77777777">
        <w:trPr>
          <w:trHeight w:val="115"/>
        </w:trPr>
        <w:tc>
          <w:tcPr>
            <w:tcW w:w="0" w:type="auto"/>
            <w:vMerge/>
            <w:tcBorders>
              <w:top w:val="nil"/>
              <w:left w:val="single" w:sz="8" w:space="0" w:color="009193"/>
              <w:bottom w:val="nil"/>
              <w:right w:val="single" w:sz="8" w:space="0" w:color="009193"/>
            </w:tcBorders>
          </w:tcPr>
          <w:p w14:paraId="66C44912" w14:textId="77777777" w:rsidR="004C0B1B" w:rsidRDefault="004C0B1B"/>
        </w:tc>
        <w:tc>
          <w:tcPr>
            <w:tcW w:w="2191"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13342A68" w14:textId="77777777" w:rsidR="004C0B1B" w:rsidRDefault="00000000">
            <w:pPr>
              <w:spacing w:after="0"/>
              <w:ind w:right="46"/>
              <w:jc w:val="center"/>
            </w:pPr>
            <w:r>
              <w:rPr>
                <w:rFonts w:ascii="Times New Roman" w:eastAsia="Times New Roman" w:hAnsi="Times New Roman" w:cs="Times New Roman"/>
                <w:sz w:val="18"/>
              </w:rPr>
              <w:t xml:space="preserve">Insectes </w:t>
            </w:r>
          </w:p>
        </w:tc>
        <w:tc>
          <w:tcPr>
            <w:tcW w:w="7049" w:type="dxa"/>
            <w:vMerge w:val="restart"/>
            <w:tcBorders>
              <w:top w:val="single" w:sz="8" w:space="0" w:color="009193"/>
              <w:left w:val="single" w:sz="8" w:space="0" w:color="009193"/>
              <w:bottom w:val="single" w:sz="8" w:space="0" w:color="009193"/>
              <w:right w:val="nil"/>
            </w:tcBorders>
          </w:tcPr>
          <w:p w14:paraId="534B9CB7" w14:textId="77777777" w:rsidR="004C0B1B" w:rsidRDefault="00000000">
            <w:pPr>
              <w:spacing w:after="0"/>
            </w:pPr>
            <w:r>
              <w:rPr>
                <w:rFonts w:ascii="Times New Roman" w:eastAsia="Times New Roman" w:hAnsi="Times New Roman" w:cs="Times New Roman"/>
                <w:sz w:val="18"/>
              </w:rPr>
              <w:t xml:space="preserve">- </w:t>
            </w:r>
          </w:p>
        </w:tc>
        <w:tc>
          <w:tcPr>
            <w:tcW w:w="2693" w:type="dxa"/>
            <w:tcBorders>
              <w:top w:val="single" w:sz="8" w:space="0" w:color="009193"/>
              <w:left w:val="nil"/>
              <w:bottom w:val="single" w:sz="2" w:space="0" w:color="D9D9D9"/>
              <w:right w:val="single" w:sz="8" w:space="0" w:color="009193"/>
            </w:tcBorders>
          </w:tcPr>
          <w:p w14:paraId="16C7F685" w14:textId="77777777" w:rsidR="004C0B1B" w:rsidRDefault="004C0B1B"/>
        </w:tc>
      </w:tr>
      <w:tr w:rsidR="004C0B1B" w14:paraId="03605AE8" w14:textId="77777777">
        <w:trPr>
          <w:trHeight w:val="378"/>
        </w:trPr>
        <w:tc>
          <w:tcPr>
            <w:tcW w:w="0" w:type="auto"/>
            <w:vMerge/>
            <w:tcBorders>
              <w:top w:val="nil"/>
              <w:left w:val="single" w:sz="8" w:space="0" w:color="009193"/>
              <w:bottom w:val="nil"/>
              <w:right w:val="single" w:sz="8" w:space="0" w:color="009193"/>
            </w:tcBorders>
          </w:tcPr>
          <w:p w14:paraId="5B4D8322" w14:textId="77777777" w:rsidR="004C0B1B" w:rsidRDefault="004C0B1B"/>
        </w:tc>
        <w:tc>
          <w:tcPr>
            <w:tcW w:w="0" w:type="auto"/>
            <w:vMerge/>
            <w:tcBorders>
              <w:top w:val="nil"/>
              <w:left w:val="single" w:sz="8" w:space="0" w:color="009193"/>
              <w:bottom w:val="nil"/>
              <w:right w:val="single" w:sz="8" w:space="0" w:color="009193"/>
            </w:tcBorders>
          </w:tcPr>
          <w:p w14:paraId="47AC928E" w14:textId="77777777" w:rsidR="004C0B1B" w:rsidRDefault="004C0B1B"/>
        </w:tc>
        <w:tc>
          <w:tcPr>
            <w:tcW w:w="0" w:type="auto"/>
            <w:vMerge/>
            <w:tcBorders>
              <w:top w:val="nil"/>
              <w:left w:val="single" w:sz="8" w:space="0" w:color="009193"/>
              <w:bottom w:val="nil"/>
              <w:right w:val="nil"/>
            </w:tcBorders>
          </w:tcPr>
          <w:p w14:paraId="427F3E4F" w14:textId="77777777" w:rsidR="004C0B1B" w:rsidRDefault="004C0B1B"/>
        </w:tc>
        <w:tc>
          <w:tcPr>
            <w:tcW w:w="2693" w:type="dxa"/>
            <w:tcBorders>
              <w:top w:val="single" w:sz="2" w:space="0" w:color="D9D9D9"/>
              <w:left w:val="single" w:sz="2" w:space="0" w:color="D9D9D9"/>
              <w:bottom w:val="single" w:sz="3" w:space="0" w:color="D9D9D9"/>
              <w:right w:val="single" w:sz="2" w:space="0" w:color="D9D9D9"/>
            </w:tcBorders>
            <w:shd w:val="clear" w:color="auto" w:fill="FFFFCC"/>
            <w:vAlign w:val="center"/>
          </w:tcPr>
          <w:p w14:paraId="268625AE" w14:textId="77777777" w:rsidR="004C0B1B" w:rsidRDefault="00000000">
            <w:pPr>
              <w:spacing w:after="0"/>
              <w:ind w:right="65"/>
              <w:jc w:val="center"/>
            </w:pPr>
            <w:r>
              <w:rPr>
                <w:noProof/>
              </w:rPr>
              <w:drawing>
                <wp:anchor distT="0" distB="0" distL="114300" distR="114300" simplePos="0" relativeHeight="251676672" behindDoc="1" locked="0" layoutInCell="1" allowOverlap="0" wp14:anchorId="0C13B5F3" wp14:editId="6B37DB27">
                  <wp:simplePos x="0" y="0"/>
                  <wp:positionH relativeFrom="column">
                    <wp:posOffset>246888</wp:posOffset>
                  </wp:positionH>
                  <wp:positionV relativeFrom="paragraph">
                    <wp:posOffset>-60419</wp:posOffset>
                  </wp:positionV>
                  <wp:extent cx="1267968" cy="225552"/>
                  <wp:effectExtent l="0" t="0" r="0" b="0"/>
                  <wp:wrapNone/>
                  <wp:docPr id="2159" name="Picture 2159"/>
                  <wp:cNvGraphicFramePr/>
                  <a:graphic xmlns:a="http://schemas.openxmlformats.org/drawingml/2006/main">
                    <a:graphicData uri="http://schemas.openxmlformats.org/drawingml/2006/picture">
                      <pic:pic xmlns:pic="http://schemas.openxmlformats.org/drawingml/2006/picture">
                        <pic:nvPicPr>
                          <pic:cNvPr id="2159" name="Picture 2159"/>
                          <pic:cNvPicPr/>
                        </pic:nvPicPr>
                        <pic:blipFill>
                          <a:blip r:embed="rId78"/>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1BB958B7" w14:textId="77777777">
        <w:trPr>
          <w:trHeight w:val="143"/>
        </w:trPr>
        <w:tc>
          <w:tcPr>
            <w:tcW w:w="0" w:type="auto"/>
            <w:vMerge/>
            <w:tcBorders>
              <w:top w:val="nil"/>
              <w:left w:val="single" w:sz="8" w:space="0" w:color="009193"/>
              <w:bottom w:val="nil"/>
              <w:right w:val="single" w:sz="8" w:space="0" w:color="009193"/>
            </w:tcBorders>
          </w:tcPr>
          <w:p w14:paraId="228C2FD4"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77139EAC" w14:textId="77777777" w:rsidR="004C0B1B" w:rsidRDefault="004C0B1B"/>
        </w:tc>
        <w:tc>
          <w:tcPr>
            <w:tcW w:w="0" w:type="auto"/>
            <w:vMerge/>
            <w:tcBorders>
              <w:top w:val="nil"/>
              <w:left w:val="single" w:sz="8" w:space="0" w:color="009193"/>
              <w:bottom w:val="single" w:sz="8" w:space="0" w:color="009193"/>
              <w:right w:val="nil"/>
            </w:tcBorders>
          </w:tcPr>
          <w:p w14:paraId="46BB1156" w14:textId="77777777" w:rsidR="004C0B1B" w:rsidRDefault="004C0B1B"/>
        </w:tc>
        <w:tc>
          <w:tcPr>
            <w:tcW w:w="2693" w:type="dxa"/>
            <w:tcBorders>
              <w:top w:val="single" w:sz="3" w:space="0" w:color="D9D9D9"/>
              <w:left w:val="nil"/>
              <w:bottom w:val="single" w:sz="8" w:space="0" w:color="009193"/>
              <w:right w:val="single" w:sz="8" w:space="0" w:color="009193"/>
            </w:tcBorders>
          </w:tcPr>
          <w:p w14:paraId="1194FCF7" w14:textId="77777777" w:rsidR="004C0B1B" w:rsidRDefault="004C0B1B"/>
        </w:tc>
      </w:tr>
      <w:tr w:rsidR="004C0B1B" w14:paraId="62E51B38" w14:textId="77777777">
        <w:trPr>
          <w:trHeight w:val="127"/>
        </w:trPr>
        <w:tc>
          <w:tcPr>
            <w:tcW w:w="0" w:type="auto"/>
            <w:vMerge/>
            <w:tcBorders>
              <w:top w:val="nil"/>
              <w:left w:val="single" w:sz="8" w:space="0" w:color="009193"/>
              <w:bottom w:val="nil"/>
              <w:right w:val="single" w:sz="8" w:space="0" w:color="009193"/>
            </w:tcBorders>
          </w:tcPr>
          <w:p w14:paraId="308D14CF" w14:textId="77777777" w:rsidR="004C0B1B" w:rsidRDefault="004C0B1B"/>
        </w:tc>
        <w:tc>
          <w:tcPr>
            <w:tcW w:w="2191"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F64291C" w14:textId="77777777" w:rsidR="004C0B1B" w:rsidRDefault="00000000">
            <w:pPr>
              <w:spacing w:after="0"/>
              <w:ind w:right="48"/>
              <w:jc w:val="center"/>
            </w:pPr>
            <w:r>
              <w:rPr>
                <w:rFonts w:ascii="Times New Roman" w:eastAsia="Times New Roman" w:hAnsi="Times New Roman" w:cs="Times New Roman"/>
                <w:sz w:val="18"/>
              </w:rPr>
              <w:t xml:space="preserve">Flore </w:t>
            </w:r>
          </w:p>
        </w:tc>
        <w:tc>
          <w:tcPr>
            <w:tcW w:w="7049" w:type="dxa"/>
            <w:vMerge w:val="restart"/>
            <w:tcBorders>
              <w:top w:val="single" w:sz="8" w:space="0" w:color="009193"/>
              <w:left w:val="single" w:sz="8" w:space="0" w:color="009193"/>
              <w:bottom w:val="single" w:sz="8" w:space="0" w:color="009193"/>
              <w:right w:val="nil"/>
            </w:tcBorders>
          </w:tcPr>
          <w:p w14:paraId="3089DDD5" w14:textId="77777777" w:rsidR="004C0B1B" w:rsidRDefault="00000000">
            <w:pPr>
              <w:spacing w:after="0"/>
            </w:pPr>
            <w:r>
              <w:rPr>
                <w:rFonts w:ascii="Times New Roman" w:eastAsia="Times New Roman" w:hAnsi="Times New Roman" w:cs="Times New Roman"/>
                <w:sz w:val="18"/>
              </w:rPr>
              <w:t xml:space="preserve">-  </w:t>
            </w:r>
          </w:p>
        </w:tc>
        <w:tc>
          <w:tcPr>
            <w:tcW w:w="2693" w:type="dxa"/>
            <w:tcBorders>
              <w:top w:val="single" w:sz="8" w:space="0" w:color="009193"/>
              <w:left w:val="nil"/>
              <w:bottom w:val="single" w:sz="2" w:space="0" w:color="D9D9D9"/>
              <w:right w:val="single" w:sz="8" w:space="0" w:color="009193"/>
            </w:tcBorders>
          </w:tcPr>
          <w:p w14:paraId="340FF2DF" w14:textId="77777777" w:rsidR="004C0B1B" w:rsidRDefault="004C0B1B"/>
        </w:tc>
      </w:tr>
      <w:tr w:rsidR="004C0B1B" w14:paraId="5373F356" w14:textId="77777777">
        <w:trPr>
          <w:trHeight w:val="379"/>
        </w:trPr>
        <w:tc>
          <w:tcPr>
            <w:tcW w:w="0" w:type="auto"/>
            <w:vMerge/>
            <w:tcBorders>
              <w:top w:val="nil"/>
              <w:left w:val="single" w:sz="8" w:space="0" w:color="009193"/>
              <w:bottom w:val="nil"/>
              <w:right w:val="single" w:sz="8" w:space="0" w:color="009193"/>
            </w:tcBorders>
          </w:tcPr>
          <w:p w14:paraId="0A5214C1" w14:textId="77777777" w:rsidR="004C0B1B" w:rsidRDefault="004C0B1B"/>
        </w:tc>
        <w:tc>
          <w:tcPr>
            <w:tcW w:w="0" w:type="auto"/>
            <w:vMerge/>
            <w:tcBorders>
              <w:top w:val="nil"/>
              <w:left w:val="single" w:sz="8" w:space="0" w:color="009193"/>
              <w:bottom w:val="nil"/>
              <w:right w:val="single" w:sz="8" w:space="0" w:color="009193"/>
            </w:tcBorders>
          </w:tcPr>
          <w:p w14:paraId="09F2E8B0" w14:textId="77777777" w:rsidR="004C0B1B" w:rsidRDefault="004C0B1B"/>
        </w:tc>
        <w:tc>
          <w:tcPr>
            <w:tcW w:w="0" w:type="auto"/>
            <w:vMerge/>
            <w:tcBorders>
              <w:top w:val="nil"/>
              <w:left w:val="single" w:sz="8" w:space="0" w:color="009193"/>
              <w:bottom w:val="nil"/>
              <w:right w:val="nil"/>
            </w:tcBorders>
          </w:tcPr>
          <w:p w14:paraId="46D560BC"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02ECDA00" w14:textId="77777777" w:rsidR="004C0B1B" w:rsidRDefault="00000000">
            <w:pPr>
              <w:spacing w:after="0"/>
              <w:ind w:right="69"/>
              <w:jc w:val="center"/>
            </w:pPr>
            <w:r>
              <w:rPr>
                <w:noProof/>
              </w:rPr>
              <w:drawing>
                <wp:anchor distT="0" distB="0" distL="114300" distR="114300" simplePos="0" relativeHeight="251677696" behindDoc="1" locked="0" layoutInCell="1" allowOverlap="0" wp14:anchorId="58DF69FE" wp14:editId="0DF214CF">
                  <wp:simplePos x="0" y="0"/>
                  <wp:positionH relativeFrom="column">
                    <wp:posOffset>243841</wp:posOffset>
                  </wp:positionH>
                  <wp:positionV relativeFrom="paragraph">
                    <wp:posOffset>-61916</wp:posOffset>
                  </wp:positionV>
                  <wp:extent cx="1267968" cy="228600"/>
                  <wp:effectExtent l="0" t="0" r="0" b="0"/>
                  <wp:wrapNone/>
                  <wp:docPr id="2153" name="Picture 2153"/>
                  <wp:cNvGraphicFramePr/>
                  <a:graphic xmlns:a="http://schemas.openxmlformats.org/drawingml/2006/main">
                    <a:graphicData uri="http://schemas.openxmlformats.org/drawingml/2006/picture">
                      <pic:pic xmlns:pic="http://schemas.openxmlformats.org/drawingml/2006/picture">
                        <pic:nvPicPr>
                          <pic:cNvPr id="2153" name="Picture 2153"/>
                          <pic:cNvPicPr/>
                        </pic:nvPicPr>
                        <pic:blipFill>
                          <a:blip r:embed="rId79"/>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758386E3" w14:textId="77777777">
        <w:trPr>
          <w:trHeight w:val="128"/>
        </w:trPr>
        <w:tc>
          <w:tcPr>
            <w:tcW w:w="0" w:type="auto"/>
            <w:vMerge/>
            <w:tcBorders>
              <w:top w:val="nil"/>
              <w:left w:val="single" w:sz="8" w:space="0" w:color="009193"/>
              <w:bottom w:val="single" w:sz="8" w:space="0" w:color="FFFFFF"/>
              <w:right w:val="single" w:sz="8" w:space="0" w:color="009193"/>
            </w:tcBorders>
          </w:tcPr>
          <w:p w14:paraId="224B1312"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5276871" w14:textId="77777777" w:rsidR="004C0B1B" w:rsidRDefault="004C0B1B"/>
        </w:tc>
        <w:tc>
          <w:tcPr>
            <w:tcW w:w="0" w:type="auto"/>
            <w:vMerge/>
            <w:tcBorders>
              <w:top w:val="nil"/>
              <w:left w:val="single" w:sz="8" w:space="0" w:color="009193"/>
              <w:bottom w:val="single" w:sz="8" w:space="0" w:color="009193"/>
              <w:right w:val="nil"/>
            </w:tcBorders>
          </w:tcPr>
          <w:p w14:paraId="43DE74CB" w14:textId="77777777" w:rsidR="004C0B1B" w:rsidRDefault="004C0B1B"/>
        </w:tc>
        <w:tc>
          <w:tcPr>
            <w:tcW w:w="2693" w:type="dxa"/>
            <w:tcBorders>
              <w:top w:val="single" w:sz="2" w:space="0" w:color="D9D9D9"/>
              <w:left w:val="nil"/>
              <w:bottom w:val="single" w:sz="8" w:space="0" w:color="009193"/>
              <w:right w:val="single" w:sz="8" w:space="0" w:color="009193"/>
            </w:tcBorders>
          </w:tcPr>
          <w:p w14:paraId="48335CFF" w14:textId="77777777" w:rsidR="004C0B1B" w:rsidRDefault="004C0B1B"/>
        </w:tc>
      </w:tr>
      <w:tr w:rsidR="004C0B1B" w14:paraId="1F3E6E3A" w14:textId="77777777">
        <w:trPr>
          <w:trHeight w:val="853"/>
        </w:trPr>
        <w:tc>
          <w:tcPr>
            <w:tcW w:w="2213"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51DAB404" w14:textId="77777777" w:rsidR="004C0B1B" w:rsidRDefault="00000000">
            <w:pPr>
              <w:spacing w:after="0"/>
              <w:ind w:right="52"/>
              <w:jc w:val="center"/>
            </w:pPr>
            <w:r>
              <w:rPr>
                <w:rFonts w:ascii="Times New Roman" w:eastAsia="Times New Roman" w:hAnsi="Times New Roman" w:cs="Times New Roman"/>
                <w:color w:val="FFFFFF"/>
                <w:sz w:val="18"/>
              </w:rPr>
              <w:t xml:space="preserve">Connexions écologiques </w:t>
            </w:r>
          </w:p>
        </w:tc>
        <w:tc>
          <w:tcPr>
            <w:tcW w:w="219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E38D98A" w14:textId="77777777" w:rsidR="004C0B1B" w:rsidRDefault="00000000">
            <w:pPr>
              <w:spacing w:after="0"/>
              <w:ind w:right="46"/>
              <w:jc w:val="center"/>
            </w:pPr>
            <w:r>
              <w:rPr>
                <w:rFonts w:ascii="Times New Roman" w:eastAsia="Times New Roman" w:hAnsi="Times New Roman" w:cs="Times New Roman"/>
                <w:sz w:val="18"/>
              </w:rPr>
              <w:t xml:space="preserve">Trame verte et bleue </w:t>
            </w:r>
          </w:p>
        </w:tc>
        <w:tc>
          <w:tcPr>
            <w:tcW w:w="9742" w:type="dxa"/>
            <w:gridSpan w:val="2"/>
            <w:tcBorders>
              <w:top w:val="single" w:sz="8" w:space="0" w:color="009193"/>
              <w:left w:val="single" w:sz="8" w:space="0" w:color="009193"/>
              <w:bottom w:val="single" w:sz="8" w:space="0" w:color="009193"/>
              <w:right w:val="single" w:sz="8" w:space="0" w:color="009193"/>
            </w:tcBorders>
            <w:vAlign w:val="center"/>
          </w:tcPr>
          <w:p w14:paraId="75FE6609" w14:textId="77777777" w:rsidR="004C0B1B" w:rsidRDefault="00000000">
            <w:pPr>
              <w:spacing w:after="0"/>
            </w:pPr>
            <w:r>
              <w:rPr>
                <w:rFonts w:ascii="Times New Roman" w:eastAsia="Times New Roman" w:hAnsi="Times New Roman" w:cs="Times New Roman"/>
                <w:sz w:val="18"/>
              </w:rPr>
              <w:t xml:space="preserve">Haie linéaire définie par la couche nationale de référence des haies linéaires en France métropolitaine (sources : RPG et BD TOPO / </w:t>
            </w:r>
          </w:p>
          <w:p w14:paraId="3B9D5E7B" w14:textId="77777777" w:rsidR="004C0B1B" w:rsidRDefault="00000000">
            <w:pPr>
              <w:spacing w:after="0"/>
            </w:pPr>
            <w:r>
              <w:rPr>
                <w:rFonts w:ascii="Times New Roman" w:eastAsia="Times New Roman" w:hAnsi="Times New Roman" w:cs="Times New Roman"/>
                <w:sz w:val="18"/>
              </w:rPr>
              <w:t xml:space="preserve">OFB et INIGF) : Présence de rares haies rellictuelles et alignements d’arbres référencés à l’extérieur du site </w:t>
            </w:r>
          </w:p>
        </w:tc>
      </w:tr>
    </w:tbl>
    <w:p w14:paraId="39175CDF" w14:textId="77777777" w:rsidR="004C0B1B" w:rsidRDefault="004C0B1B">
      <w:pPr>
        <w:spacing w:after="0"/>
        <w:ind w:left="-720" w:right="2260"/>
      </w:pPr>
    </w:p>
    <w:tbl>
      <w:tblPr>
        <w:tblStyle w:val="TableGrid"/>
        <w:tblW w:w="14162" w:type="dxa"/>
        <w:tblInd w:w="619" w:type="dxa"/>
        <w:tblCellMar>
          <w:top w:w="0" w:type="dxa"/>
          <w:left w:w="110" w:type="dxa"/>
          <w:bottom w:w="92" w:type="dxa"/>
          <w:right w:w="115" w:type="dxa"/>
        </w:tblCellMar>
        <w:tblLook w:val="04A0" w:firstRow="1" w:lastRow="0" w:firstColumn="1" w:lastColumn="0" w:noHBand="0" w:noVBand="1"/>
      </w:tblPr>
      <w:tblGrid>
        <w:gridCol w:w="2213"/>
        <w:gridCol w:w="2191"/>
        <w:gridCol w:w="9758"/>
      </w:tblGrid>
      <w:tr w:rsidR="004C0B1B" w14:paraId="6C0CAA34" w14:textId="77777777">
        <w:trPr>
          <w:trHeight w:val="8591"/>
        </w:trPr>
        <w:tc>
          <w:tcPr>
            <w:tcW w:w="2213" w:type="dxa"/>
            <w:tcBorders>
              <w:top w:val="single" w:sz="8" w:space="0" w:color="FFFFFF"/>
              <w:left w:val="single" w:sz="8" w:space="0" w:color="009193"/>
              <w:bottom w:val="single" w:sz="8" w:space="0" w:color="FFFFFF"/>
              <w:right w:val="single" w:sz="8" w:space="0" w:color="009193"/>
            </w:tcBorders>
            <w:shd w:val="clear" w:color="auto" w:fill="009193"/>
          </w:tcPr>
          <w:p w14:paraId="50529A85" w14:textId="77777777" w:rsidR="004C0B1B" w:rsidRDefault="004C0B1B"/>
        </w:tc>
        <w:tc>
          <w:tcPr>
            <w:tcW w:w="2191" w:type="dxa"/>
            <w:tcBorders>
              <w:top w:val="single" w:sz="8" w:space="0" w:color="009193"/>
              <w:left w:val="single" w:sz="8" w:space="0" w:color="009193"/>
              <w:bottom w:val="single" w:sz="8" w:space="0" w:color="009193"/>
              <w:right w:val="single" w:sz="8" w:space="0" w:color="009193"/>
            </w:tcBorders>
            <w:shd w:val="clear" w:color="auto" w:fill="DEEAF6"/>
          </w:tcPr>
          <w:p w14:paraId="0BFED369" w14:textId="77777777" w:rsidR="004C0B1B" w:rsidRDefault="004C0B1B"/>
        </w:tc>
        <w:tc>
          <w:tcPr>
            <w:tcW w:w="9758" w:type="dxa"/>
            <w:tcBorders>
              <w:top w:val="single" w:sz="8" w:space="0" w:color="009193"/>
              <w:left w:val="single" w:sz="8" w:space="0" w:color="009193"/>
              <w:bottom w:val="single" w:sz="8" w:space="0" w:color="009193"/>
              <w:right w:val="single" w:sz="8" w:space="0" w:color="009193"/>
            </w:tcBorders>
            <w:vAlign w:val="bottom"/>
          </w:tcPr>
          <w:p w14:paraId="4A01169F" w14:textId="77777777" w:rsidR="004C0B1B" w:rsidRDefault="00000000">
            <w:pPr>
              <w:spacing w:after="74"/>
              <w:ind w:left="862"/>
            </w:pPr>
            <w:r>
              <w:rPr>
                <w:noProof/>
              </w:rPr>
              <mc:AlternateContent>
                <mc:Choice Requires="wpg">
                  <w:drawing>
                    <wp:inline distT="0" distB="0" distL="0" distR="0" wp14:anchorId="1B151361" wp14:editId="12954356">
                      <wp:extent cx="4962145" cy="4605528"/>
                      <wp:effectExtent l="0" t="0" r="0" b="0"/>
                      <wp:docPr id="58502" name="Group 58502"/>
                      <wp:cNvGraphicFramePr/>
                      <a:graphic xmlns:a="http://schemas.openxmlformats.org/drawingml/2006/main">
                        <a:graphicData uri="http://schemas.microsoft.com/office/word/2010/wordprocessingGroup">
                          <wpg:wgp>
                            <wpg:cNvGrpSpPr/>
                            <wpg:grpSpPr>
                              <a:xfrm>
                                <a:off x="0" y="0"/>
                                <a:ext cx="4962145" cy="4605528"/>
                                <a:chOff x="0" y="0"/>
                                <a:chExt cx="4962145" cy="4605528"/>
                              </a:xfrm>
                            </wpg:grpSpPr>
                            <wps:wsp>
                              <wps:cNvPr id="2173" name="Rectangle 2173"/>
                              <wps:cNvSpPr/>
                              <wps:spPr>
                                <a:xfrm>
                                  <a:off x="4919472" y="4497324"/>
                                  <a:ext cx="38003" cy="138281"/>
                                </a:xfrm>
                                <a:prstGeom prst="rect">
                                  <a:avLst/>
                                </a:prstGeom>
                                <a:ln>
                                  <a:noFill/>
                                </a:ln>
                              </wps:spPr>
                              <wps:txbx>
                                <w:txbxContent>
                                  <w:p w14:paraId="5B920B56"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191" name="Picture 2191"/>
                                <pic:cNvPicPr/>
                              </pic:nvPicPr>
                              <pic:blipFill>
                                <a:blip r:embed="rId80"/>
                                <a:stretch>
                                  <a:fillRect/>
                                </a:stretch>
                              </pic:blipFill>
                              <pic:spPr>
                                <a:xfrm>
                                  <a:off x="0" y="0"/>
                                  <a:ext cx="4962145" cy="4605528"/>
                                </a:xfrm>
                                <a:prstGeom prst="rect">
                                  <a:avLst/>
                                </a:prstGeom>
                              </pic:spPr>
                            </pic:pic>
                            <wps:wsp>
                              <wps:cNvPr id="2192" name="Shape 2192"/>
                              <wps:cNvSpPr/>
                              <wps:spPr>
                                <a:xfrm>
                                  <a:off x="3043428" y="2479548"/>
                                  <a:ext cx="140208" cy="134112"/>
                                </a:xfrm>
                                <a:custGeom>
                                  <a:avLst/>
                                  <a:gdLst/>
                                  <a:ahLst/>
                                  <a:cxnLst/>
                                  <a:rect l="0" t="0" r="0" b="0"/>
                                  <a:pathLst>
                                    <a:path w="140208" h="134112">
                                      <a:moveTo>
                                        <a:pt x="70103" y="0"/>
                                      </a:moveTo>
                                      <a:lnTo>
                                        <a:pt x="140208" y="134112"/>
                                      </a:lnTo>
                                      <a:lnTo>
                                        <a:pt x="0" y="134112"/>
                                      </a:lnTo>
                                      <a:lnTo>
                                        <a:pt x="70103"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193" name="Shape 2193"/>
                              <wps:cNvSpPr/>
                              <wps:spPr>
                                <a:xfrm>
                                  <a:off x="3041904" y="2476501"/>
                                  <a:ext cx="71627" cy="138683"/>
                                </a:xfrm>
                                <a:custGeom>
                                  <a:avLst/>
                                  <a:gdLst/>
                                  <a:ahLst/>
                                  <a:cxnLst/>
                                  <a:rect l="0" t="0" r="0" b="0"/>
                                  <a:pathLst>
                                    <a:path w="71627" h="138683">
                                      <a:moveTo>
                                        <a:pt x="71627" y="0"/>
                                      </a:moveTo>
                                      <a:lnTo>
                                        <a:pt x="71627" y="7455"/>
                                      </a:lnTo>
                                      <a:lnTo>
                                        <a:pt x="3853" y="135635"/>
                                      </a:lnTo>
                                      <a:lnTo>
                                        <a:pt x="71627" y="135635"/>
                                      </a:lnTo>
                                      <a:lnTo>
                                        <a:pt x="71627" y="138683"/>
                                      </a:lnTo>
                                      <a:lnTo>
                                        <a:pt x="0" y="138683"/>
                                      </a:lnTo>
                                      <a:lnTo>
                                        <a:pt x="1557" y="135668"/>
                                      </a:lnTo>
                                      <a:lnTo>
                                        <a:pt x="1524" y="135635"/>
                                      </a:lnTo>
                                      <a:lnTo>
                                        <a:pt x="1574" y="135635"/>
                                      </a:lnTo>
                                      <a:lnTo>
                                        <a:pt x="716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94" name="Shape 2194"/>
                              <wps:cNvSpPr/>
                              <wps:spPr>
                                <a:xfrm>
                                  <a:off x="3113531" y="2476499"/>
                                  <a:ext cx="73153" cy="138684"/>
                                </a:xfrm>
                                <a:custGeom>
                                  <a:avLst/>
                                  <a:gdLst/>
                                  <a:ahLst/>
                                  <a:cxnLst/>
                                  <a:rect l="0" t="0" r="0" b="0"/>
                                  <a:pathLst>
                                    <a:path w="73153" h="138684">
                                      <a:moveTo>
                                        <a:pt x="1" y="0"/>
                                      </a:moveTo>
                                      <a:lnTo>
                                        <a:pt x="73153" y="138684"/>
                                      </a:lnTo>
                                      <a:lnTo>
                                        <a:pt x="0" y="138684"/>
                                      </a:lnTo>
                                      <a:lnTo>
                                        <a:pt x="0" y="135636"/>
                                      </a:lnTo>
                                      <a:lnTo>
                                        <a:pt x="67775" y="135636"/>
                                      </a:lnTo>
                                      <a:lnTo>
                                        <a:pt x="1" y="7455"/>
                                      </a:lnTo>
                                      <a:lnTo>
                                        <a:pt x="0" y="7456"/>
                                      </a:lnTo>
                                      <a:lnTo>
                                        <a:pt x="0" y="2"/>
                                      </a:lnTo>
                                      <a:lnTo>
                                        <a:pt x="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8502" style="width:390.72pt;height:362.64pt;mso-position-horizontal-relative:char;mso-position-vertical-relative:line" coordsize="49621,46055">
                      <v:rect id="Rectangle 2173" style="position:absolute;width:380;height:1382;left:49194;top:44973;"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2191" style="position:absolute;width:49621;height:46055;left:0;top:0;" filled="f">
                        <v:imagedata r:id="rId81"/>
                      </v:shape>
                      <v:shape id="Shape 2192" style="position:absolute;width:1402;height:1341;left:30434;top:24795;" coordsize="140208,134112" path="m70103,0l140208,134112l0,134112l70103,0x">
                        <v:stroke weight="0pt" endcap="flat" joinstyle="miter" miterlimit="10" on="false" color="#000000" opacity="0"/>
                        <v:fill on="true" color="#ff0000"/>
                      </v:shape>
                      <v:shape id="Shape 2193" style="position:absolute;width:716;height:1386;left:30419;top:24765;" coordsize="71627,138683" path="m71627,0l71627,7455l3853,135635l71627,135635l71627,138683l0,138683l1557,135668l1524,135635l1574,135635l71627,0x">
                        <v:stroke weight="0pt" endcap="flat" joinstyle="miter" miterlimit="10" on="false" color="#000000" opacity="0"/>
                        <v:fill on="true" color="#000000"/>
                      </v:shape>
                      <v:shape id="Shape 2194" style="position:absolute;width:731;height:1386;left:31135;top:24764;" coordsize="73153,138684" path="m1,0l73153,138684l0,138684l0,135636l67775,135636l1,7455l0,7456l0,2l1,0x">
                        <v:stroke weight="0pt" endcap="flat" joinstyle="miter" miterlimit="10" on="false" color="#000000" opacity="0"/>
                        <v:fill on="true" color="#000000"/>
                      </v:shape>
                    </v:group>
                  </w:pict>
                </mc:Fallback>
              </mc:AlternateContent>
            </w:r>
          </w:p>
          <w:p w14:paraId="26CDA36F" w14:textId="77777777" w:rsidR="004C0B1B" w:rsidRDefault="00000000">
            <w:pPr>
              <w:spacing w:after="79" w:line="238" w:lineRule="auto"/>
            </w:pPr>
            <w:r>
              <w:rPr>
                <w:rFonts w:ascii="Times New Roman" w:eastAsia="Times New Roman" w:hAnsi="Times New Roman" w:cs="Times New Roman"/>
                <w:sz w:val="18"/>
              </w:rPr>
              <w:t xml:space="preserve">Continuités écologiques de la trame boisée déconnectées avec présence de bosquets, alignements d’arbres et haies fragmentés à proximité du site. </w:t>
            </w:r>
          </w:p>
          <w:p w14:paraId="3A03B2B7" w14:textId="77777777" w:rsidR="004C0B1B" w:rsidRDefault="00000000">
            <w:pPr>
              <w:spacing w:after="63"/>
            </w:pPr>
            <w:r>
              <w:rPr>
                <w:rFonts w:ascii="Times New Roman" w:eastAsia="Times New Roman" w:hAnsi="Times New Roman" w:cs="Times New Roman"/>
                <w:sz w:val="18"/>
              </w:rPr>
              <w:t xml:space="preserve">Continuités écologiques bleues absentes du site. </w:t>
            </w:r>
          </w:p>
          <w:p w14:paraId="3AEBE4B5" w14:textId="77777777" w:rsidR="004C0B1B" w:rsidRDefault="00000000">
            <w:pPr>
              <w:spacing w:after="63"/>
            </w:pPr>
            <w:r>
              <w:rPr>
                <w:rFonts w:ascii="Times New Roman" w:eastAsia="Times New Roman" w:hAnsi="Times New Roman" w:cs="Times New Roman"/>
                <w:sz w:val="18"/>
              </w:rPr>
              <w:t xml:space="preserve">Absence de « pool » de biodiversité. </w:t>
            </w:r>
          </w:p>
          <w:p w14:paraId="06B1BF83" w14:textId="77777777" w:rsidR="004C0B1B" w:rsidRDefault="00000000">
            <w:pPr>
              <w:spacing w:after="0"/>
            </w:pPr>
            <w:r>
              <w:rPr>
                <w:rFonts w:ascii="Times New Roman" w:eastAsia="Times New Roman" w:hAnsi="Times New Roman" w:cs="Times New Roman"/>
                <w:sz w:val="18"/>
              </w:rPr>
              <w:t xml:space="preserve">Présence de routes et milieux très urbanisés pouvant être considérée comme des obstacles important au déplacement des espèces </w:t>
            </w:r>
          </w:p>
        </w:tc>
      </w:tr>
    </w:tbl>
    <w:p w14:paraId="3CEA6DC6" w14:textId="77777777" w:rsidR="004C0B1B" w:rsidRDefault="004C0B1B">
      <w:pPr>
        <w:spacing w:after="0"/>
        <w:ind w:left="-720" w:right="1291"/>
      </w:pPr>
    </w:p>
    <w:tbl>
      <w:tblPr>
        <w:tblStyle w:val="TableGrid"/>
        <w:tblW w:w="14162" w:type="dxa"/>
        <w:tblInd w:w="617" w:type="dxa"/>
        <w:tblCellMar>
          <w:top w:w="133" w:type="dxa"/>
          <w:left w:w="108" w:type="dxa"/>
          <w:bottom w:w="0" w:type="dxa"/>
          <w:right w:w="115" w:type="dxa"/>
        </w:tblCellMar>
        <w:tblLook w:val="04A0" w:firstRow="1" w:lastRow="0" w:firstColumn="1" w:lastColumn="0" w:noHBand="0" w:noVBand="1"/>
      </w:tblPr>
      <w:tblGrid>
        <w:gridCol w:w="2215"/>
        <w:gridCol w:w="2194"/>
        <w:gridCol w:w="9753"/>
      </w:tblGrid>
      <w:tr w:rsidR="004C0B1B" w14:paraId="5A42CF41" w14:textId="77777777">
        <w:trPr>
          <w:trHeight w:val="398"/>
        </w:trPr>
        <w:tc>
          <w:tcPr>
            <w:tcW w:w="2215" w:type="dxa"/>
            <w:tcBorders>
              <w:top w:val="single" w:sz="8" w:space="0" w:color="FFFFFF"/>
              <w:left w:val="nil"/>
              <w:bottom w:val="single" w:sz="8" w:space="0" w:color="FFFFFF"/>
              <w:right w:val="nil"/>
            </w:tcBorders>
            <w:shd w:val="clear" w:color="auto" w:fill="009193"/>
            <w:vAlign w:val="center"/>
          </w:tcPr>
          <w:p w14:paraId="08821987" w14:textId="77777777" w:rsidR="004C0B1B" w:rsidRDefault="00000000">
            <w:pPr>
              <w:spacing w:after="0"/>
              <w:ind w:left="4"/>
              <w:jc w:val="center"/>
            </w:pPr>
            <w:r>
              <w:rPr>
                <w:rFonts w:ascii="Times New Roman" w:eastAsia="Times New Roman" w:hAnsi="Times New Roman" w:cs="Times New Roman"/>
                <w:color w:val="FFFFFF"/>
                <w:sz w:val="18"/>
              </w:rPr>
              <w:lastRenderedPageBreak/>
              <w:t xml:space="preserve">Enjeu global </w:t>
            </w:r>
          </w:p>
        </w:tc>
        <w:tc>
          <w:tcPr>
            <w:tcW w:w="2194" w:type="dxa"/>
            <w:tcBorders>
              <w:top w:val="single" w:sz="8" w:space="0" w:color="009193"/>
              <w:left w:val="nil"/>
              <w:bottom w:val="single" w:sz="8" w:space="0" w:color="009193"/>
              <w:right w:val="single" w:sz="8" w:space="0" w:color="009193"/>
            </w:tcBorders>
            <w:shd w:val="clear" w:color="auto" w:fill="DEEAF6"/>
          </w:tcPr>
          <w:p w14:paraId="021A064C" w14:textId="77777777" w:rsidR="004C0B1B" w:rsidRDefault="00000000">
            <w:pPr>
              <w:spacing w:after="0"/>
              <w:ind w:left="5"/>
              <w:jc w:val="center"/>
            </w:pPr>
            <w:r>
              <w:rPr>
                <w:rFonts w:ascii="Times New Roman" w:eastAsia="Times New Roman" w:hAnsi="Times New Roman" w:cs="Times New Roman"/>
                <w:sz w:val="18"/>
              </w:rPr>
              <w:t xml:space="preserve">- </w:t>
            </w:r>
          </w:p>
        </w:tc>
        <w:tc>
          <w:tcPr>
            <w:tcW w:w="9754" w:type="dxa"/>
            <w:tcBorders>
              <w:top w:val="single" w:sz="8" w:space="0" w:color="009193"/>
              <w:left w:val="single" w:sz="8" w:space="0" w:color="009193"/>
              <w:bottom w:val="single" w:sz="8" w:space="0" w:color="009193"/>
              <w:right w:val="single" w:sz="8" w:space="0" w:color="009193"/>
            </w:tcBorders>
            <w:shd w:val="clear" w:color="auto" w:fill="FFFFCC"/>
          </w:tcPr>
          <w:p w14:paraId="3B703234" w14:textId="77777777" w:rsidR="004C0B1B" w:rsidRDefault="00000000">
            <w:pPr>
              <w:spacing w:after="0"/>
            </w:pPr>
            <w:r>
              <w:rPr>
                <w:rFonts w:ascii="Times New Roman" w:eastAsia="Times New Roman" w:hAnsi="Times New Roman" w:cs="Times New Roman"/>
                <w:sz w:val="18"/>
              </w:rPr>
              <w:t>Faible</w:t>
            </w:r>
            <w:r>
              <w:rPr>
                <w:rFonts w:ascii="Times New Roman" w:eastAsia="Times New Roman" w:hAnsi="Times New Roman" w:cs="Times New Roman"/>
                <w:color w:val="FFFF99"/>
                <w:sz w:val="18"/>
              </w:rPr>
              <w:t xml:space="preserve"> </w:t>
            </w:r>
          </w:p>
        </w:tc>
      </w:tr>
      <w:tr w:rsidR="004C0B1B" w14:paraId="11D6645A" w14:textId="77777777">
        <w:trPr>
          <w:trHeight w:val="592"/>
        </w:trPr>
        <w:tc>
          <w:tcPr>
            <w:tcW w:w="2215" w:type="dxa"/>
            <w:tcBorders>
              <w:top w:val="single" w:sz="8" w:space="0" w:color="FFFFFF"/>
              <w:left w:val="nil"/>
              <w:bottom w:val="single" w:sz="8" w:space="0" w:color="FFFFFF"/>
              <w:right w:val="nil"/>
            </w:tcBorders>
            <w:shd w:val="clear" w:color="auto" w:fill="009193"/>
            <w:vAlign w:val="center"/>
          </w:tcPr>
          <w:p w14:paraId="5015E3B4" w14:textId="77777777" w:rsidR="004C0B1B" w:rsidRDefault="00000000">
            <w:pPr>
              <w:spacing w:after="0"/>
              <w:ind w:left="4"/>
              <w:jc w:val="center"/>
            </w:pPr>
            <w:r>
              <w:rPr>
                <w:rFonts w:ascii="Times New Roman" w:eastAsia="Times New Roman" w:hAnsi="Times New Roman" w:cs="Times New Roman"/>
                <w:color w:val="FFFFFF"/>
                <w:sz w:val="18"/>
              </w:rPr>
              <w:t xml:space="preserve">Risques / Menaces </w:t>
            </w:r>
          </w:p>
        </w:tc>
        <w:tc>
          <w:tcPr>
            <w:tcW w:w="2194" w:type="dxa"/>
            <w:tcBorders>
              <w:top w:val="single" w:sz="8" w:space="0" w:color="009193"/>
              <w:left w:val="nil"/>
              <w:bottom w:val="single" w:sz="8" w:space="0" w:color="009193"/>
              <w:right w:val="single" w:sz="8" w:space="0" w:color="009193"/>
            </w:tcBorders>
            <w:shd w:val="clear" w:color="auto" w:fill="DEEAF6"/>
            <w:vAlign w:val="center"/>
          </w:tcPr>
          <w:p w14:paraId="72CD4A3A" w14:textId="77777777" w:rsidR="004C0B1B" w:rsidRDefault="00000000">
            <w:pPr>
              <w:spacing w:after="0"/>
              <w:ind w:left="5"/>
              <w:jc w:val="center"/>
            </w:pPr>
            <w:r>
              <w:rPr>
                <w:rFonts w:ascii="Times New Roman" w:eastAsia="Times New Roman" w:hAnsi="Times New Roman" w:cs="Times New Roman"/>
                <w:sz w:val="18"/>
              </w:rPr>
              <w:t xml:space="preserve">- </w:t>
            </w:r>
          </w:p>
        </w:tc>
        <w:tc>
          <w:tcPr>
            <w:tcW w:w="9754" w:type="dxa"/>
            <w:tcBorders>
              <w:top w:val="single" w:sz="8" w:space="0" w:color="009193"/>
              <w:left w:val="single" w:sz="8" w:space="0" w:color="009193"/>
              <w:bottom w:val="single" w:sz="8" w:space="0" w:color="009193"/>
              <w:right w:val="single" w:sz="8" w:space="0" w:color="009193"/>
            </w:tcBorders>
            <w:vAlign w:val="center"/>
          </w:tcPr>
          <w:p w14:paraId="48A58B1B" w14:textId="77777777" w:rsidR="004C0B1B" w:rsidRDefault="00000000">
            <w:pPr>
              <w:spacing w:after="0"/>
            </w:pPr>
            <w:r>
              <w:rPr>
                <w:rFonts w:ascii="Times New Roman" w:eastAsia="Times New Roman" w:hAnsi="Times New Roman" w:cs="Times New Roman"/>
                <w:sz w:val="18"/>
              </w:rPr>
              <w:t xml:space="preserve">Risque de destruction d’espèces sensibles et protégées en période de reproduction et de repos. </w:t>
            </w:r>
          </w:p>
        </w:tc>
      </w:tr>
      <w:tr w:rsidR="004C0B1B" w14:paraId="3FFBFF0F" w14:textId="77777777">
        <w:trPr>
          <w:trHeight w:val="997"/>
        </w:trPr>
        <w:tc>
          <w:tcPr>
            <w:tcW w:w="2215"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68D4867E" w14:textId="77777777" w:rsidR="004C0B1B" w:rsidRDefault="00000000">
            <w:pPr>
              <w:spacing w:after="0"/>
              <w:ind w:left="2"/>
              <w:jc w:val="center"/>
            </w:pPr>
            <w:r>
              <w:rPr>
                <w:rFonts w:ascii="Times New Roman" w:eastAsia="Times New Roman" w:hAnsi="Times New Roman" w:cs="Times New Roman"/>
                <w:color w:val="FFFFFF"/>
                <w:sz w:val="18"/>
              </w:rPr>
              <w:t xml:space="preserve">Recommandations </w:t>
            </w:r>
          </w:p>
        </w:tc>
        <w:tc>
          <w:tcPr>
            <w:tcW w:w="2194"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C3879A6" w14:textId="77777777" w:rsidR="004C0B1B" w:rsidRDefault="00000000">
            <w:pPr>
              <w:spacing w:after="0"/>
              <w:ind w:left="7"/>
              <w:jc w:val="center"/>
            </w:pPr>
            <w:r>
              <w:rPr>
                <w:rFonts w:ascii="Times New Roman" w:eastAsia="Times New Roman" w:hAnsi="Times New Roman" w:cs="Times New Roman"/>
                <w:sz w:val="18"/>
              </w:rPr>
              <w:t xml:space="preserve">Besoins spécifiques - </w:t>
            </w:r>
          </w:p>
          <w:p w14:paraId="5D9FA208" w14:textId="77777777" w:rsidR="004C0B1B" w:rsidRDefault="00000000">
            <w:pPr>
              <w:spacing w:after="0"/>
              <w:jc w:val="center"/>
            </w:pPr>
            <w:r>
              <w:rPr>
                <w:rFonts w:ascii="Times New Roman" w:eastAsia="Times New Roman" w:hAnsi="Times New Roman" w:cs="Times New Roman"/>
                <w:sz w:val="18"/>
              </w:rPr>
              <w:t xml:space="preserve">Inventaires complémentaires </w:t>
            </w:r>
          </w:p>
        </w:tc>
        <w:tc>
          <w:tcPr>
            <w:tcW w:w="9754" w:type="dxa"/>
            <w:tcBorders>
              <w:top w:val="single" w:sz="8" w:space="0" w:color="009193"/>
              <w:left w:val="single" w:sz="8" w:space="0" w:color="009193"/>
              <w:bottom w:val="single" w:sz="8" w:space="0" w:color="009193"/>
              <w:right w:val="single" w:sz="8" w:space="0" w:color="009193"/>
            </w:tcBorders>
            <w:vAlign w:val="center"/>
          </w:tcPr>
          <w:p w14:paraId="5017E6BF" w14:textId="77777777" w:rsidR="004C0B1B" w:rsidRDefault="00000000">
            <w:pPr>
              <w:spacing w:after="0"/>
            </w:pPr>
            <w:r>
              <w:rPr>
                <w:rFonts w:ascii="Times New Roman" w:eastAsia="Times New Roman" w:hAnsi="Times New Roman" w:cs="Times New Roman"/>
                <w:sz w:val="18"/>
              </w:rPr>
              <w:t xml:space="preserve">Non </w:t>
            </w:r>
          </w:p>
        </w:tc>
      </w:tr>
      <w:tr w:rsidR="004C0B1B" w14:paraId="65C2D7D4" w14:textId="77777777">
        <w:trPr>
          <w:trHeight w:val="752"/>
        </w:trPr>
        <w:tc>
          <w:tcPr>
            <w:tcW w:w="0" w:type="auto"/>
            <w:vMerge/>
            <w:tcBorders>
              <w:top w:val="nil"/>
              <w:left w:val="single" w:sz="8" w:space="0" w:color="009193"/>
              <w:bottom w:val="nil"/>
              <w:right w:val="single" w:sz="8" w:space="0" w:color="009193"/>
            </w:tcBorders>
          </w:tcPr>
          <w:p w14:paraId="4174BBD7" w14:textId="77777777" w:rsidR="004C0B1B" w:rsidRDefault="004C0B1B"/>
        </w:tc>
        <w:tc>
          <w:tcPr>
            <w:tcW w:w="2194"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656F555" w14:textId="77777777" w:rsidR="004C0B1B" w:rsidRDefault="00000000">
            <w:pPr>
              <w:spacing w:after="0"/>
              <w:jc w:val="center"/>
            </w:pPr>
            <w:r>
              <w:rPr>
                <w:rFonts w:ascii="Times New Roman" w:eastAsia="Times New Roman" w:hAnsi="Times New Roman" w:cs="Times New Roman"/>
                <w:sz w:val="18"/>
              </w:rPr>
              <w:t xml:space="preserve">Maintien des milieux et des espèces </w:t>
            </w:r>
          </w:p>
        </w:tc>
        <w:tc>
          <w:tcPr>
            <w:tcW w:w="9754" w:type="dxa"/>
            <w:tcBorders>
              <w:top w:val="single" w:sz="8" w:space="0" w:color="009193"/>
              <w:left w:val="single" w:sz="8" w:space="0" w:color="009193"/>
              <w:bottom w:val="single" w:sz="8" w:space="0" w:color="009193"/>
              <w:right w:val="single" w:sz="8" w:space="0" w:color="009193"/>
            </w:tcBorders>
            <w:vAlign w:val="center"/>
          </w:tcPr>
          <w:p w14:paraId="410E89A2" w14:textId="77777777" w:rsidR="004C0B1B" w:rsidRDefault="00000000">
            <w:pPr>
              <w:spacing w:after="0"/>
            </w:pPr>
            <w:r>
              <w:rPr>
                <w:rFonts w:ascii="Times New Roman" w:eastAsia="Times New Roman" w:hAnsi="Times New Roman" w:cs="Times New Roman"/>
                <w:sz w:val="18"/>
              </w:rPr>
              <w:t xml:space="preserve">Intervenir en dehors de la période de nidification des oiseaux, soit préférentiellement de septembre à janvier en sol non détrempé. </w:t>
            </w:r>
          </w:p>
        </w:tc>
      </w:tr>
      <w:tr w:rsidR="004C0B1B" w14:paraId="65716A07" w14:textId="77777777">
        <w:trPr>
          <w:trHeight w:val="1218"/>
        </w:trPr>
        <w:tc>
          <w:tcPr>
            <w:tcW w:w="0" w:type="auto"/>
            <w:vMerge/>
            <w:tcBorders>
              <w:top w:val="nil"/>
              <w:left w:val="single" w:sz="8" w:space="0" w:color="009193"/>
              <w:bottom w:val="single" w:sz="8" w:space="0" w:color="FFFFFF"/>
              <w:right w:val="single" w:sz="8" w:space="0" w:color="009193"/>
            </w:tcBorders>
          </w:tcPr>
          <w:p w14:paraId="7EDEC0E5" w14:textId="77777777" w:rsidR="004C0B1B" w:rsidRDefault="004C0B1B"/>
        </w:tc>
        <w:tc>
          <w:tcPr>
            <w:tcW w:w="2194"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29B0C13" w14:textId="77777777" w:rsidR="004C0B1B" w:rsidRDefault="00000000">
            <w:pPr>
              <w:spacing w:after="0"/>
              <w:ind w:left="8"/>
              <w:jc w:val="center"/>
            </w:pPr>
            <w:r>
              <w:rPr>
                <w:rFonts w:ascii="Times New Roman" w:eastAsia="Times New Roman" w:hAnsi="Times New Roman" w:cs="Times New Roman"/>
                <w:sz w:val="18"/>
              </w:rPr>
              <w:t xml:space="preserve">Amélioration à prévoir  </w:t>
            </w:r>
          </w:p>
        </w:tc>
        <w:tc>
          <w:tcPr>
            <w:tcW w:w="9754" w:type="dxa"/>
            <w:tcBorders>
              <w:top w:val="single" w:sz="8" w:space="0" w:color="009193"/>
              <w:left w:val="single" w:sz="8" w:space="0" w:color="009193"/>
              <w:bottom w:val="single" w:sz="8" w:space="0" w:color="009193"/>
              <w:right w:val="single" w:sz="8" w:space="0" w:color="009193"/>
            </w:tcBorders>
            <w:vAlign w:val="center"/>
          </w:tcPr>
          <w:p w14:paraId="512B0A8B" w14:textId="77777777" w:rsidR="004C0B1B" w:rsidRDefault="00000000">
            <w:pPr>
              <w:spacing w:after="63"/>
            </w:pPr>
            <w:r>
              <w:rPr>
                <w:rFonts w:ascii="Times New Roman" w:eastAsia="Times New Roman" w:hAnsi="Times New Roman" w:cs="Times New Roman"/>
                <w:sz w:val="18"/>
              </w:rPr>
              <w:t xml:space="preserve">Participation aux continuités écologiques par le renforcement et la création de haies champêtres (par plantations). </w:t>
            </w:r>
          </w:p>
          <w:p w14:paraId="7B4067EF" w14:textId="77777777" w:rsidR="004C0B1B" w:rsidRDefault="00000000">
            <w:pPr>
              <w:spacing w:after="60"/>
            </w:pPr>
            <w:r>
              <w:rPr>
                <w:rFonts w:ascii="Times New Roman" w:eastAsia="Times New Roman" w:hAnsi="Times New Roman" w:cs="Times New Roman"/>
                <w:sz w:val="18"/>
              </w:rPr>
              <w:t xml:space="preserve">Création de milieux aquatiques (type mare ou fossés). </w:t>
            </w:r>
          </w:p>
          <w:p w14:paraId="70E03C2C" w14:textId="77777777" w:rsidR="004C0B1B" w:rsidRDefault="00000000">
            <w:pPr>
              <w:spacing w:after="0"/>
            </w:pPr>
            <w:r>
              <w:rPr>
                <w:rFonts w:ascii="Times New Roman" w:eastAsia="Times New Roman" w:hAnsi="Times New Roman" w:cs="Times New Roman"/>
                <w:sz w:val="18"/>
              </w:rPr>
              <w:t xml:space="preserve">Pose d’aménagements de substitution pour la faune (nichoirs, gîtes, abris à insectes) à prévoir. </w:t>
            </w:r>
          </w:p>
        </w:tc>
      </w:tr>
    </w:tbl>
    <w:p w14:paraId="4AFD8D19" w14:textId="77777777" w:rsidR="004C0B1B" w:rsidRDefault="00000000">
      <w:r>
        <w:br w:type="page"/>
      </w:r>
    </w:p>
    <w:p w14:paraId="7C1AC9E6" w14:textId="77777777" w:rsidR="004C0B1B" w:rsidRDefault="00000000">
      <w:pPr>
        <w:spacing w:after="0"/>
        <w:ind w:left="-202"/>
      </w:pPr>
      <w:r>
        <w:rPr>
          <w:noProof/>
        </w:rPr>
        <w:lastRenderedPageBreak/>
        <mc:AlternateContent>
          <mc:Choice Requires="wpg">
            <w:drawing>
              <wp:inline distT="0" distB="0" distL="0" distR="0" wp14:anchorId="0344FE95" wp14:editId="08E7406C">
                <wp:extent cx="10140697" cy="5989320"/>
                <wp:effectExtent l="0" t="0" r="0" b="0"/>
                <wp:docPr id="56941" name="Group 56941"/>
                <wp:cNvGraphicFramePr/>
                <a:graphic xmlns:a="http://schemas.openxmlformats.org/drawingml/2006/main">
                  <a:graphicData uri="http://schemas.microsoft.com/office/word/2010/wordprocessingGroup">
                    <wpg:wgp>
                      <wpg:cNvGrpSpPr/>
                      <wpg:grpSpPr>
                        <a:xfrm>
                          <a:off x="0" y="0"/>
                          <a:ext cx="10140697" cy="5989320"/>
                          <a:chOff x="0" y="0"/>
                          <a:chExt cx="10140697" cy="5989320"/>
                        </a:xfrm>
                      </wpg:grpSpPr>
                      <pic:pic xmlns:pic="http://schemas.openxmlformats.org/drawingml/2006/picture">
                        <pic:nvPicPr>
                          <pic:cNvPr id="2300" name="Picture 2300"/>
                          <pic:cNvPicPr/>
                        </pic:nvPicPr>
                        <pic:blipFill>
                          <a:blip r:embed="rId82"/>
                          <a:stretch>
                            <a:fillRect/>
                          </a:stretch>
                        </pic:blipFill>
                        <pic:spPr>
                          <a:xfrm>
                            <a:off x="743712" y="0"/>
                            <a:ext cx="8537448" cy="1996440"/>
                          </a:xfrm>
                          <a:prstGeom prst="rect">
                            <a:avLst/>
                          </a:prstGeom>
                        </pic:spPr>
                      </pic:pic>
                      <pic:pic xmlns:pic="http://schemas.openxmlformats.org/drawingml/2006/picture">
                        <pic:nvPicPr>
                          <pic:cNvPr id="2302" name="Picture 2302"/>
                          <pic:cNvPicPr/>
                        </pic:nvPicPr>
                        <pic:blipFill>
                          <a:blip r:embed="rId83"/>
                          <a:stretch>
                            <a:fillRect/>
                          </a:stretch>
                        </pic:blipFill>
                        <pic:spPr>
                          <a:xfrm>
                            <a:off x="743712" y="1996440"/>
                            <a:ext cx="8537448" cy="1996440"/>
                          </a:xfrm>
                          <a:prstGeom prst="rect">
                            <a:avLst/>
                          </a:prstGeom>
                        </pic:spPr>
                      </pic:pic>
                      <pic:pic xmlns:pic="http://schemas.openxmlformats.org/drawingml/2006/picture">
                        <pic:nvPicPr>
                          <pic:cNvPr id="2304" name="Picture 2304"/>
                          <pic:cNvPicPr/>
                        </pic:nvPicPr>
                        <pic:blipFill>
                          <a:blip r:embed="rId84"/>
                          <a:stretch>
                            <a:fillRect/>
                          </a:stretch>
                        </pic:blipFill>
                        <pic:spPr>
                          <a:xfrm>
                            <a:off x="743712" y="3992879"/>
                            <a:ext cx="8537448" cy="1996440"/>
                          </a:xfrm>
                          <a:prstGeom prst="rect">
                            <a:avLst/>
                          </a:prstGeom>
                        </pic:spPr>
                      </pic:pic>
                      <pic:pic xmlns:pic="http://schemas.openxmlformats.org/drawingml/2006/picture">
                        <pic:nvPicPr>
                          <pic:cNvPr id="2451" name="Picture 2451"/>
                          <pic:cNvPicPr/>
                        </pic:nvPicPr>
                        <pic:blipFill>
                          <a:blip r:embed="rId85"/>
                          <a:stretch>
                            <a:fillRect/>
                          </a:stretch>
                        </pic:blipFill>
                        <pic:spPr>
                          <a:xfrm>
                            <a:off x="5248656" y="124968"/>
                            <a:ext cx="2462784" cy="1798320"/>
                          </a:xfrm>
                          <a:prstGeom prst="rect">
                            <a:avLst/>
                          </a:prstGeom>
                        </pic:spPr>
                      </pic:pic>
                      <pic:pic xmlns:pic="http://schemas.openxmlformats.org/drawingml/2006/picture">
                        <pic:nvPicPr>
                          <pic:cNvPr id="2453" name="Picture 2453"/>
                          <pic:cNvPicPr/>
                        </pic:nvPicPr>
                        <pic:blipFill>
                          <a:blip r:embed="rId86"/>
                          <a:stretch>
                            <a:fillRect/>
                          </a:stretch>
                        </pic:blipFill>
                        <pic:spPr>
                          <a:xfrm>
                            <a:off x="0" y="131064"/>
                            <a:ext cx="2974848" cy="2136648"/>
                          </a:xfrm>
                          <a:prstGeom prst="rect">
                            <a:avLst/>
                          </a:prstGeom>
                        </pic:spPr>
                      </pic:pic>
                      <pic:pic xmlns:pic="http://schemas.openxmlformats.org/drawingml/2006/picture">
                        <pic:nvPicPr>
                          <pic:cNvPr id="2455" name="Picture 2455"/>
                          <pic:cNvPicPr/>
                        </pic:nvPicPr>
                        <pic:blipFill>
                          <a:blip r:embed="rId87"/>
                          <a:stretch>
                            <a:fillRect/>
                          </a:stretch>
                        </pic:blipFill>
                        <pic:spPr>
                          <a:xfrm>
                            <a:off x="1191768" y="3688080"/>
                            <a:ext cx="2791968" cy="2017776"/>
                          </a:xfrm>
                          <a:prstGeom prst="rect">
                            <a:avLst/>
                          </a:prstGeom>
                        </pic:spPr>
                      </pic:pic>
                      <pic:pic xmlns:pic="http://schemas.openxmlformats.org/drawingml/2006/picture">
                        <pic:nvPicPr>
                          <pic:cNvPr id="2457" name="Picture 2457"/>
                          <pic:cNvPicPr/>
                        </pic:nvPicPr>
                        <pic:blipFill>
                          <a:blip r:embed="rId88"/>
                          <a:stretch>
                            <a:fillRect/>
                          </a:stretch>
                        </pic:blipFill>
                        <pic:spPr>
                          <a:xfrm>
                            <a:off x="6836664" y="2602992"/>
                            <a:ext cx="3304033" cy="2359152"/>
                          </a:xfrm>
                          <a:prstGeom prst="rect">
                            <a:avLst/>
                          </a:prstGeom>
                        </pic:spPr>
                      </pic:pic>
                    </wpg:wgp>
                  </a:graphicData>
                </a:graphic>
              </wp:inline>
            </w:drawing>
          </mc:Choice>
          <mc:Fallback xmlns:a="http://schemas.openxmlformats.org/drawingml/2006/main">
            <w:pict>
              <v:group id="Group 56941" style="width:798.48pt;height:471.6pt;mso-position-horizontal-relative:char;mso-position-vertical-relative:line" coordsize="101406,59893">
                <v:shape id="Picture 2300" style="position:absolute;width:85374;height:19964;left:7437;top:0;" filled="f">
                  <v:imagedata r:id="rId89"/>
                </v:shape>
                <v:shape id="Picture 2302" style="position:absolute;width:85374;height:19964;left:7437;top:19964;" filled="f">
                  <v:imagedata r:id="rId90"/>
                </v:shape>
                <v:shape id="Picture 2304" style="position:absolute;width:85374;height:19964;left:7437;top:39928;" filled="f">
                  <v:imagedata r:id="rId91"/>
                </v:shape>
                <v:shape id="Picture 2451" style="position:absolute;width:24627;height:17983;left:52486;top:1249;" filled="f">
                  <v:imagedata r:id="rId92"/>
                </v:shape>
                <v:shape id="Picture 2453" style="position:absolute;width:29748;height:21366;left:0;top:1310;" filled="f">
                  <v:imagedata r:id="rId93"/>
                </v:shape>
                <v:shape id="Picture 2455" style="position:absolute;width:27919;height:20177;left:11917;top:36880;" filled="f">
                  <v:imagedata r:id="rId94"/>
                </v:shape>
                <v:shape id="Picture 2457" style="position:absolute;width:33040;height:23591;left:68366;top:26029;" filled="f">
                  <v:imagedata r:id="rId95"/>
                </v:shape>
              </v:group>
            </w:pict>
          </mc:Fallback>
        </mc:AlternateContent>
      </w:r>
    </w:p>
    <w:p w14:paraId="2AC08A3F" w14:textId="77777777" w:rsidR="004C0B1B" w:rsidRDefault="00000000">
      <w:pPr>
        <w:spacing w:after="0"/>
        <w:ind w:left="607"/>
      </w:pPr>
      <w:r>
        <w:rPr>
          <w:noProof/>
        </w:rPr>
        <w:lastRenderedPageBreak/>
        <mc:AlternateContent>
          <mc:Choice Requires="wpg">
            <w:drawing>
              <wp:inline distT="0" distB="0" distL="0" distR="0" wp14:anchorId="2A9F1BBF" wp14:editId="34F834D0">
                <wp:extent cx="9018114" cy="5033772"/>
                <wp:effectExtent l="0" t="0" r="0" b="0"/>
                <wp:docPr id="57984" name="Group 57984"/>
                <wp:cNvGraphicFramePr/>
                <a:graphic xmlns:a="http://schemas.openxmlformats.org/drawingml/2006/main">
                  <a:graphicData uri="http://schemas.microsoft.com/office/word/2010/wordprocessingGroup">
                    <wpg:wgp>
                      <wpg:cNvGrpSpPr/>
                      <wpg:grpSpPr>
                        <a:xfrm>
                          <a:off x="0" y="0"/>
                          <a:ext cx="9018114" cy="5033772"/>
                          <a:chOff x="0" y="0"/>
                          <a:chExt cx="9018114" cy="5033772"/>
                        </a:xfrm>
                      </wpg:grpSpPr>
                      <wps:wsp>
                        <wps:cNvPr id="73613" name="Shape 73613"/>
                        <wps:cNvSpPr/>
                        <wps:spPr>
                          <a:xfrm>
                            <a:off x="12192" y="12192"/>
                            <a:ext cx="1261872" cy="4378452"/>
                          </a:xfrm>
                          <a:custGeom>
                            <a:avLst/>
                            <a:gdLst/>
                            <a:ahLst/>
                            <a:cxnLst/>
                            <a:rect l="0" t="0" r="0" b="0"/>
                            <a:pathLst>
                              <a:path w="1261872" h="4378452">
                                <a:moveTo>
                                  <a:pt x="0" y="0"/>
                                </a:moveTo>
                                <a:lnTo>
                                  <a:pt x="1261872" y="0"/>
                                </a:lnTo>
                                <a:lnTo>
                                  <a:pt x="1261872" y="4378452"/>
                                </a:lnTo>
                                <a:lnTo>
                                  <a:pt x="0" y="43784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14" name="Shape 73614"/>
                        <wps:cNvSpPr/>
                        <wps:spPr>
                          <a:xfrm>
                            <a:off x="74676" y="2084832"/>
                            <a:ext cx="1138428" cy="233172"/>
                          </a:xfrm>
                          <a:custGeom>
                            <a:avLst/>
                            <a:gdLst/>
                            <a:ahLst/>
                            <a:cxnLst/>
                            <a:rect l="0" t="0" r="0" b="0"/>
                            <a:pathLst>
                              <a:path w="1138428" h="233172">
                                <a:moveTo>
                                  <a:pt x="0" y="0"/>
                                </a:moveTo>
                                <a:lnTo>
                                  <a:pt x="1138428" y="0"/>
                                </a:lnTo>
                                <a:lnTo>
                                  <a:pt x="1138428" y="233172"/>
                                </a:lnTo>
                                <a:lnTo>
                                  <a:pt x="0" y="23317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2470" name="Rectangle 2470"/>
                        <wps:cNvSpPr/>
                        <wps:spPr>
                          <a:xfrm>
                            <a:off x="525780" y="2164398"/>
                            <a:ext cx="350416" cy="135832"/>
                          </a:xfrm>
                          <a:prstGeom prst="rect">
                            <a:avLst/>
                          </a:prstGeom>
                          <a:ln>
                            <a:noFill/>
                          </a:ln>
                        </wps:spPr>
                        <wps:txbx>
                          <w:txbxContent>
                            <w:p w14:paraId="3706EC57" w14:textId="77777777" w:rsidR="004C0B1B" w:rsidRDefault="00000000">
                              <w:r>
                                <w:rPr>
                                  <w:rFonts w:ascii="Times New Roman" w:eastAsia="Times New Roman" w:hAnsi="Times New Roman" w:cs="Times New Roman"/>
                                  <w:color w:val="FFFFFF"/>
                                  <w:w w:val="102"/>
                                  <w:sz w:val="18"/>
                                </w:rPr>
                                <w:t xml:space="preserve">Nom </w:t>
                              </w:r>
                            </w:p>
                          </w:txbxContent>
                        </wps:txbx>
                        <wps:bodyPr horzOverflow="overflow" vert="horz" lIns="0" tIns="0" rIns="0" bIns="0" rtlCol="0">
                          <a:noAutofit/>
                        </wps:bodyPr>
                      </wps:wsp>
                      <wps:wsp>
                        <wps:cNvPr id="73618" name="Shape 73618"/>
                        <wps:cNvSpPr/>
                        <wps:spPr>
                          <a:xfrm>
                            <a:off x="1287780" y="12192"/>
                            <a:ext cx="1225296" cy="4378452"/>
                          </a:xfrm>
                          <a:custGeom>
                            <a:avLst/>
                            <a:gdLst/>
                            <a:ahLst/>
                            <a:cxnLst/>
                            <a:rect l="0" t="0" r="0" b="0"/>
                            <a:pathLst>
                              <a:path w="1225296" h="4378452">
                                <a:moveTo>
                                  <a:pt x="0" y="0"/>
                                </a:moveTo>
                                <a:lnTo>
                                  <a:pt x="1225296" y="0"/>
                                </a:lnTo>
                                <a:lnTo>
                                  <a:pt x="1225296" y="4378452"/>
                                </a:lnTo>
                                <a:lnTo>
                                  <a:pt x="0" y="437845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619" name="Shape 73619"/>
                        <wps:cNvSpPr/>
                        <wps:spPr>
                          <a:xfrm>
                            <a:off x="1350264" y="2084832"/>
                            <a:ext cx="1100328" cy="233172"/>
                          </a:xfrm>
                          <a:custGeom>
                            <a:avLst/>
                            <a:gdLst/>
                            <a:ahLst/>
                            <a:cxnLst/>
                            <a:rect l="0" t="0" r="0" b="0"/>
                            <a:pathLst>
                              <a:path w="1100328" h="233172">
                                <a:moveTo>
                                  <a:pt x="0" y="0"/>
                                </a:moveTo>
                                <a:lnTo>
                                  <a:pt x="1100328" y="0"/>
                                </a:lnTo>
                                <a:lnTo>
                                  <a:pt x="1100328"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56962" name="Rectangle 56962"/>
                        <wps:cNvSpPr/>
                        <wps:spPr>
                          <a:xfrm>
                            <a:off x="1920201" y="2159509"/>
                            <a:ext cx="38003" cy="138281"/>
                          </a:xfrm>
                          <a:prstGeom prst="rect">
                            <a:avLst/>
                          </a:prstGeom>
                          <a:ln>
                            <a:noFill/>
                          </a:ln>
                        </wps:spPr>
                        <wps:txbx>
                          <w:txbxContent>
                            <w:p w14:paraId="2C0E7630"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56960" name="Rectangle 56960"/>
                        <wps:cNvSpPr/>
                        <wps:spPr>
                          <a:xfrm>
                            <a:off x="1882140" y="2159509"/>
                            <a:ext cx="50620" cy="138281"/>
                          </a:xfrm>
                          <a:prstGeom prst="rect">
                            <a:avLst/>
                          </a:prstGeom>
                          <a:ln>
                            <a:noFill/>
                          </a:ln>
                        </wps:spPr>
                        <wps:txbx>
                          <w:txbxContent>
                            <w:p w14:paraId="374993AF"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2474" name="Rectangle 2474"/>
                        <wps:cNvSpPr/>
                        <wps:spPr>
                          <a:xfrm>
                            <a:off x="2857500" y="137167"/>
                            <a:ext cx="7720249" cy="402532"/>
                          </a:xfrm>
                          <a:prstGeom prst="rect">
                            <a:avLst/>
                          </a:prstGeom>
                          <a:ln>
                            <a:noFill/>
                          </a:ln>
                        </wps:spPr>
                        <wps:txbx>
                          <w:txbxContent>
                            <w:p w14:paraId="2C0D2A73" w14:textId="77777777" w:rsidR="004C0B1B" w:rsidRDefault="00000000">
                              <w:r>
                                <w:rPr>
                                  <w:rFonts w:ascii="Times New Roman" w:eastAsia="Times New Roman" w:hAnsi="Times New Roman" w:cs="Times New Roman"/>
                                  <w:w w:val="102"/>
                                  <w:sz w:val="48"/>
                                </w:rPr>
                                <w:t>Site</w:t>
                              </w:r>
                              <w:r>
                                <w:rPr>
                                  <w:rFonts w:ascii="Times New Roman" w:eastAsia="Times New Roman" w:hAnsi="Times New Roman" w:cs="Times New Roman"/>
                                  <w:spacing w:val="17"/>
                                  <w:w w:val="102"/>
                                  <w:sz w:val="48"/>
                                </w:rPr>
                                <w:t xml:space="preserve"> </w:t>
                              </w:r>
                              <w:r>
                                <w:rPr>
                                  <w:rFonts w:ascii="Times New Roman" w:eastAsia="Times New Roman" w:hAnsi="Times New Roman" w:cs="Times New Roman"/>
                                  <w:w w:val="102"/>
                                  <w:sz w:val="48"/>
                                </w:rPr>
                                <w:t>«</w:t>
                              </w:r>
                              <w:r>
                                <w:rPr>
                                  <w:rFonts w:ascii="Times New Roman" w:eastAsia="Times New Roman" w:hAnsi="Times New Roman" w:cs="Times New Roman"/>
                                  <w:spacing w:val="21"/>
                                  <w:w w:val="102"/>
                                  <w:sz w:val="48"/>
                                </w:rPr>
                                <w:t xml:space="preserve"> </w:t>
                              </w:r>
                              <w:r>
                                <w:rPr>
                                  <w:rFonts w:ascii="Times New Roman" w:eastAsia="Times New Roman" w:hAnsi="Times New Roman" w:cs="Times New Roman"/>
                                  <w:w w:val="102"/>
                                  <w:sz w:val="48"/>
                                </w:rPr>
                                <w:t>OAP</w:t>
                              </w:r>
                              <w:r>
                                <w:rPr>
                                  <w:rFonts w:ascii="Times New Roman" w:eastAsia="Times New Roman" w:hAnsi="Times New Roman" w:cs="Times New Roman"/>
                                  <w:spacing w:val="16"/>
                                  <w:w w:val="102"/>
                                  <w:sz w:val="48"/>
                                </w:rPr>
                                <w:t xml:space="preserve"> </w:t>
                              </w:r>
                              <w:r>
                                <w:rPr>
                                  <w:rFonts w:ascii="Times New Roman" w:eastAsia="Times New Roman" w:hAnsi="Times New Roman" w:cs="Times New Roman"/>
                                  <w:w w:val="102"/>
                                  <w:sz w:val="48"/>
                                </w:rPr>
                                <w:t>rue</w:t>
                              </w:r>
                              <w:r>
                                <w:rPr>
                                  <w:rFonts w:ascii="Times New Roman" w:eastAsia="Times New Roman" w:hAnsi="Times New Roman" w:cs="Times New Roman"/>
                                  <w:spacing w:val="17"/>
                                  <w:w w:val="102"/>
                                  <w:sz w:val="48"/>
                                </w:rPr>
                                <w:t xml:space="preserve"> </w:t>
                              </w:r>
                              <w:r>
                                <w:rPr>
                                  <w:rFonts w:ascii="Times New Roman" w:eastAsia="Times New Roman" w:hAnsi="Times New Roman" w:cs="Times New Roman"/>
                                  <w:w w:val="102"/>
                                  <w:sz w:val="48"/>
                                </w:rPr>
                                <w:t>Michel</w:t>
                              </w:r>
                              <w:r>
                                <w:rPr>
                                  <w:rFonts w:ascii="Times New Roman" w:eastAsia="Times New Roman" w:hAnsi="Times New Roman" w:cs="Times New Roman"/>
                                  <w:spacing w:val="14"/>
                                  <w:w w:val="102"/>
                                  <w:sz w:val="48"/>
                                </w:rPr>
                                <w:t xml:space="preserve"> </w:t>
                              </w:r>
                              <w:r>
                                <w:rPr>
                                  <w:rFonts w:ascii="Times New Roman" w:eastAsia="Times New Roman" w:hAnsi="Times New Roman" w:cs="Times New Roman"/>
                                  <w:w w:val="102"/>
                                  <w:sz w:val="48"/>
                                </w:rPr>
                                <w:t>Montaigne</w:t>
                              </w:r>
                              <w:r>
                                <w:rPr>
                                  <w:rFonts w:ascii="Times New Roman" w:eastAsia="Times New Roman" w:hAnsi="Times New Roman" w:cs="Times New Roman"/>
                                  <w:spacing w:val="17"/>
                                  <w:w w:val="102"/>
                                  <w:sz w:val="48"/>
                                </w:rPr>
                                <w:t xml:space="preserve"> </w:t>
                              </w:r>
                              <w:r>
                                <w:rPr>
                                  <w:rFonts w:ascii="Times New Roman" w:eastAsia="Times New Roman" w:hAnsi="Times New Roman" w:cs="Times New Roman"/>
                                  <w:w w:val="102"/>
                                  <w:sz w:val="48"/>
                                </w:rPr>
                                <w:t>»</w:t>
                              </w:r>
                              <w:r>
                                <w:rPr>
                                  <w:rFonts w:ascii="Times New Roman" w:eastAsia="Times New Roman" w:hAnsi="Times New Roman" w:cs="Times New Roman"/>
                                  <w:spacing w:val="21"/>
                                  <w:w w:val="102"/>
                                  <w:sz w:val="48"/>
                                </w:rPr>
                                <w:t xml:space="preserve"> </w:t>
                              </w:r>
                              <w:r>
                                <w:rPr>
                                  <w:rFonts w:ascii="Times New Roman" w:eastAsia="Times New Roman" w:hAnsi="Times New Roman" w:cs="Times New Roman"/>
                                  <w:w w:val="102"/>
                                  <w:sz w:val="48"/>
                                </w:rPr>
                                <w:t>(Orange)</w:t>
                              </w:r>
                            </w:p>
                          </w:txbxContent>
                        </wps:txbx>
                        <wps:bodyPr horzOverflow="overflow" vert="horz" lIns="0" tIns="0" rIns="0" bIns="0" rtlCol="0">
                          <a:noAutofit/>
                        </wps:bodyPr>
                      </wps:wsp>
                      <wps:wsp>
                        <wps:cNvPr id="2475" name="Rectangle 2475"/>
                        <wps:cNvSpPr/>
                        <wps:spPr>
                          <a:xfrm>
                            <a:off x="8660892" y="252151"/>
                            <a:ext cx="42057" cy="153032"/>
                          </a:xfrm>
                          <a:prstGeom prst="rect">
                            <a:avLst/>
                          </a:prstGeom>
                          <a:ln>
                            <a:noFill/>
                          </a:ln>
                        </wps:spPr>
                        <wps:txbx>
                          <w:txbxContent>
                            <w:p w14:paraId="0DD918FC"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476" name="Rectangle 2476"/>
                        <wps:cNvSpPr/>
                        <wps:spPr>
                          <a:xfrm>
                            <a:off x="8930639" y="4137668"/>
                            <a:ext cx="116341" cy="402531"/>
                          </a:xfrm>
                          <a:prstGeom prst="rect">
                            <a:avLst/>
                          </a:prstGeom>
                          <a:ln>
                            <a:noFill/>
                          </a:ln>
                        </wps:spPr>
                        <wps:txbx>
                          <w:txbxContent>
                            <w:p w14:paraId="0647813B" w14:textId="77777777" w:rsidR="004C0B1B" w:rsidRDefault="00000000">
                              <w:r>
                                <w:rPr>
                                  <w:rFonts w:ascii="Times New Roman" w:eastAsia="Times New Roman" w:hAnsi="Times New Roman" w:cs="Times New Roman"/>
                                  <w:sz w:val="48"/>
                                </w:rPr>
                                <w:t xml:space="preserve"> </w:t>
                              </w:r>
                            </w:p>
                          </w:txbxContent>
                        </wps:txbx>
                        <wps:bodyPr horzOverflow="overflow" vert="horz" lIns="0" tIns="0" rIns="0" bIns="0" rtlCol="0">
                          <a:noAutofit/>
                        </wps:bodyPr>
                      </wps:wsp>
                      <wps:wsp>
                        <wps:cNvPr id="73636" name="Shape 73636"/>
                        <wps:cNvSpPr/>
                        <wps:spPr>
                          <a:xfrm>
                            <a:off x="0" y="0"/>
                            <a:ext cx="1275588" cy="12192"/>
                          </a:xfrm>
                          <a:custGeom>
                            <a:avLst/>
                            <a:gdLst/>
                            <a:ahLst/>
                            <a:cxnLst/>
                            <a:rect l="0" t="0" r="0" b="0"/>
                            <a:pathLst>
                              <a:path w="1275588" h="12192">
                                <a:moveTo>
                                  <a:pt x="0" y="0"/>
                                </a:moveTo>
                                <a:lnTo>
                                  <a:pt x="1275588" y="0"/>
                                </a:lnTo>
                                <a:lnTo>
                                  <a:pt x="1275588"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637" name="Shape 73637"/>
                        <wps:cNvSpPr/>
                        <wps:spPr>
                          <a:xfrm>
                            <a:off x="1275588" y="0"/>
                            <a:ext cx="7719061" cy="12192"/>
                          </a:xfrm>
                          <a:custGeom>
                            <a:avLst/>
                            <a:gdLst/>
                            <a:ahLst/>
                            <a:cxnLst/>
                            <a:rect l="0" t="0" r="0" b="0"/>
                            <a:pathLst>
                              <a:path w="7719061" h="12192">
                                <a:moveTo>
                                  <a:pt x="0" y="0"/>
                                </a:moveTo>
                                <a:lnTo>
                                  <a:pt x="7719061" y="0"/>
                                </a:lnTo>
                                <a:lnTo>
                                  <a:pt x="771906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38" name="Shape 73638"/>
                        <wps:cNvSpPr/>
                        <wps:spPr>
                          <a:xfrm>
                            <a:off x="2514600" y="12192"/>
                            <a:ext cx="12192" cy="4378452"/>
                          </a:xfrm>
                          <a:custGeom>
                            <a:avLst/>
                            <a:gdLst/>
                            <a:ahLst/>
                            <a:cxnLst/>
                            <a:rect l="0" t="0" r="0" b="0"/>
                            <a:pathLst>
                              <a:path w="12192" h="4378452">
                                <a:moveTo>
                                  <a:pt x="0" y="0"/>
                                </a:moveTo>
                                <a:lnTo>
                                  <a:pt x="12192" y="0"/>
                                </a:lnTo>
                                <a:lnTo>
                                  <a:pt x="12192" y="4378452"/>
                                </a:lnTo>
                                <a:lnTo>
                                  <a:pt x="0" y="43784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39" name="Shape 73639"/>
                        <wps:cNvSpPr/>
                        <wps:spPr>
                          <a:xfrm>
                            <a:off x="1275588" y="12192"/>
                            <a:ext cx="12192" cy="4378452"/>
                          </a:xfrm>
                          <a:custGeom>
                            <a:avLst/>
                            <a:gdLst/>
                            <a:ahLst/>
                            <a:cxnLst/>
                            <a:rect l="0" t="0" r="0" b="0"/>
                            <a:pathLst>
                              <a:path w="12192" h="4378452">
                                <a:moveTo>
                                  <a:pt x="0" y="0"/>
                                </a:moveTo>
                                <a:lnTo>
                                  <a:pt x="12192" y="0"/>
                                </a:lnTo>
                                <a:lnTo>
                                  <a:pt x="12192" y="4378452"/>
                                </a:lnTo>
                                <a:lnTo>
                                  <a:pt x="0" y="43784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40" name="Shape 73640"/>
                        <wps:cNvSpPr/>
                        <wps:spPr>
                          <a:xfrm>
                            <a:off x="0" y="12192"/>
                            <a:ext cx="12192" cy="4378452"/>
                          </a:xfrm>
                          <a:custGeom>
                            <a:avLst/>
                            <a:gdLst/>
                            <a:ahLst/>
                            <a:cxnLst/>
                            <a:rect l="0" t="0" r="0" b="0"/>
                            <a:pathLst>
                              <a:path w="12192" h="4378452">
                                <a:moveTo>
                                  <a:pt x="0" y="0"/>
                                </a:moveTo>
                                <a:lnTo>
                                  <a:pt x="12192" y="0"/>
                                </a:lnTo>
                                <a:lnTo>
                                  <a:pt x="12192" y="4378452"/>
                                </a:lnTo>
                                <a:lnTo>
                                  <a:pt x="0" y="43784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41" name="Shape 73641"/>
                        <wps:cNvSpPr/>
                        <wps:spPr>
                          <a:xfrm>
                            <a:off x="8994649" y="0"/>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42" name="Shape 73642"/>
                        <wps:cNvSpPr/>
                        <wps:spPr>
                          <a:xfrm>
                            <a:off x="12192" y="4402837"/>
                            <a:ext cx="1261872" cy="240792"/>
                          </a:xfrm>
                          <a:custGeom>
                            <a:avLst/>
                            <a:gdLst/>
                            <a:ahLst/>
                            <a:cxnLst/>
                            <a:rect l="0" t="0" r="0" b="0"/>
                            <a:pathLst>
                              <a:path w="1261872" h="240792">
                                <a:moveTo>
                                  <a:pt x="0" y="0"/>
                                </a:moveTo>
                                <a:lnTo>
                                  <a:pt x="1261872" y="0"/>
                                </a:lnTo>
                                <a:lnTo>
                                  <a:pt x="126187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43" name="Shape 73643"/>
                        <wps:cNvSpPr/>
                        <wps:spPr>
                          <a:xfrm>
                            <a:off x="8994649" y="12192"/>
                            <a:ext cx="12191" cy="4378452"/>
                          </a:xfrm>
                          <a:custGeom>
                            <a:avLst/>
                            <a:gdLst/>
                            <a:ahLst/>
                            <a:cxnLst/>
                            <a:rect l="0" t="0" r="0" b="0"/>
                            <a:pathLst>
                              <a:path w="12191" h="4378452">
                                <a:moveTo>
                                  <a:pt x="0" y="0"/>
                                </a:moveTo>
                                <a:lnTo>
                                  <a:pt x="12191" y="0"/>
                                </a:lnTo>
                                <a:lnTo>
                                  <a:pt x="12191" y="4378452"/>
                                </a:lnTo>
                                <a:lnTo>
                                  <a:pt x="0" y="43784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44" name="Shape 73644"/>
                        <wps:cNvSpPr/>
                        <wps:spPr>
                          <a:xfrm>
                            <a:off x="74676" y="4407408"/>
                            <a:ext cx="1138428" cy="231648"/>
                          </a:xfrm>
                          <a:custGeom>
                            <a:avLst/>
                            <a:gdLst/>
                            <a:ahLst/>
                            <a:cxnLst/>
                            <a:rect l="0" t="0" r="0" b="0"/>
                            <a:pathLst>
                              <a:path w="1138428" h="231648">
                                <a:moveTo>
                                  <a:pt x="0" y="0"/>
                                </a:moveTo>
                                <a:lnTo>
                                  <a:pt x="1138428" y="0"/>
                                </a:lnTo>
                                <a:lnTo>
                                  <a:pt x="1138428" y="231648"/>
                                </a:lnTo>
                                <a:lnTo>
                                  <a:pt x="0" y="23164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2486" name="Rectangle 2486"/>
                        <wps:cNvSpPr/>
                        <wps:spPr>
                          <a:xfrm>
                            <a:off x="316992" y="4486975"/>
                            <a:ext cx="907038" cy="135831"/>
                          </a:xfrm>
                          <a:prstGeom prst="rect">
                            <a:avLst/>
                          </a:prstGeom>
                          <a:ln>
                            <a:noFill/>
                          </a:ln>
                        </wps:spPr>
                        <wps:txbx>
                          <w:txbxContent>
                            <w:p w14:paraId="196AA3A4" w14:textId="77777777" w:rsidR="004C0B1B" w:rsidRDefault="00000000">
                              <w:r>
                                <w:rPr>
                                  <w:rFonts w:ascii="Times New Roman" w:eastAsia="Times New Roman" w:hAnsi="Times New Roman" w:cs="Times New Roman"/>
                                  <w:color w:val="FFFFFF"/>
                                  <w:w w:val="104"/>
                                  <w:sz w:val="18"/>
                                </w:rPr>
                                <w:t>Date de visite</w:t>
                              </w:r>
                              <w:r>
                                <w:rPr>
                                  <w:rFonts w:ascii="Times New Roman" w:eastAsia="Times New Roman" w:hAnsi="Times New Roman" w:cs="Times New Roman"/>
                                  <w:color w:val="FFFFFF"/>
                                  <w:spacing w:val="1"/>
                                  <w:w w:val="104"/>
                                  <w:sz w:val="18"/>
                                </w:rPr>
                                <w:t xml:space="preserve"> </w:t>
                              </w:r>
                            </w:p>
                          </w:txbxContent>
                        </wps:txbx>
                        <wps:bodyPr horzOverflow="overflow" vert="horz" lIns="0" tIns="0" rIns="0" bIns="0" rtlCol="0">
                          <a:noAutofit/>
                        </wps:bodyPr>
                      </wps:wsp>
                      <wps:wsp>
                        <wps:cNvPr id="73650" name="Shape 73650"/>
                        <wps:cNvSpPr/>
                        <wps:spPr>
                          <a:xfrm>
                            <a:off x="1287780" y="4402837"/>
                            <a:ext cx="1225296" cy="240792"/>
                          </a:xfrm>
                          <a:custGeom>
                            <a:avLst/>
                            <a:gdLst/>
                            <a:ahLst/>
                            <a:cxnLst/>
                            <a:rect l="0" t="0" r="0" b="0"/>
                            <a:pathLst>
                              <a:path w="1225296" h="240792">
                                <a:moveTo>
                                  <a:pt x="0" y="0"/>
                                </a:moveTo>
                                <a:lnTo>
                                  <a:pt x="1225296" y="0"/>
                                </a:lnTo>
                                <a:lnTo>
                                  <a:pt x="1225296" y="240792"/>
                                </a:lnTo>
                                <a:lnTo>
                                  <a:pt x="0" y="24079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651" name="Shape 73651"/>
                        <wps:cNvSpPr/>
                        <wps:spPr>
                          <a:xfrm>
                            <a:off x="1350264" y="4407408"/>
                            <a:ext cx="1100328" cy="231648"/>
                          </a:xfrm>
                          <a:custGeom>
                            <a:avLst/>
                            <a:gdLst/>
                            <a:ahLst/>
                            <a:cxnLst/>
                            <a:rect l="0" t="0" r="0" b="0"/>
                            <a:pathLst>
                              <a:path w="1100328" h="231648">
                                <a:moveTo>
                                  <a:pt x="0" y="0"/>
                                </a:moveTo>
                                <a:lnTo>
                                  <a:pt x="1100328" y="0"/>
                                </a:lnTo>
                                <a:lnTo>
                                  <a:pt x="1100328" y="231648"/>
                                </a:lnTo>
                                <a:lnTo>
                                  <a:pt x="0" y="231648"/>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56963" name="Rectangle 56963"/>
                        <wps:cNvSpPr/>
                        <wps:spPr>
                          <a:xfrm>
                            <a:off x="1882140" y="4482084"/>
                            <a:ext cx="50620" cy="138282"/>
                          </a:xfrm>
                          <a:prstGeom prst="rect">
                            <a:avLst/>
                          </a:prstGeom>
                          <a:ln>
                            <a:noFill/>
                          </a:ln>
                        </wps:spPr>
                        <wps:txbx>
                          <w:txbxContent>
                            <w:p w14:paraId="4F28BD1D"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56969" name="Rectangle 56969"/>
                        <wps:cNvSpPr/>
                        <wps:spPr>
                          <a:xfrm>
                            <a:off x="2587685" y="4482084"/>
                            <a:ext cx="153533" cy="138282"/>
                          </a:xfrm>
                          <a:prstGeom prst="rect">
                            <a:avLst/>
                          </a:prstGeom>
                          <a:ln>
                            <a:noFill/>
                          </a:ln>
                        </wps:spPr>
                        <wps:txbx>
                          <w:txbxContent>
                            <w:p w14:paraId="3A3D8FB4" w14:textId="77777777" w:rsidR="004C0B1B" w:rsidRDefault="00000000">
                              <w:r>
                                <w:rPr>
                                  <w:rFonts w:ascii="Times New Roman" w:eastAsia="Times New Roman" w:hAnsi="Times New Roman" w:cs="Times New Roman"/>
                                  <w:spacing w:val="2"/>
                                  <w:sz w:val="18"/>
                                </w:rPr>
                                <w:t>21</w:t>
                              </w:r>
                            </w:p>
                          </w:txbxContent>
                        </wps:txbx>
                        <wps:bodyPr horzOverflow="overflow" vert="horz" lIns="0" tIns="0" rIns="0" bIns="0" rtlCol="0">
                          <a:noAutofit/>
                        </wps:bodyPr>
                      </wps:wsp>
                      <wps:wsp>
                        <wps:cNvPr id="56971" name="Rectangle 56971"/>
                        <wps:cNvSpPr/>
                        <wps:spPr>
                          <a:xfrm>
                            <a:off x="2703124" y="4482084"/>
                            <a:ext cx="821103" cy="138282"/>
                          </a:xfrm>
                          <a:prstGeom prst="rect">
                            <a:avLst/>
                          </a:prstGeom>
                          <a:ln>
                            <a:noFill/>
                          </a:ln>
                        </wps:spPr>
                        <wps:txbx>
                          <w:txbxContent>
                            <w:p w14:paraId="4046116A" w14:textId="77777777" w:rsidR="004C0B1B" w:rsidRDefault="00000000">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février 2025</w:t>
                              </w:r>
                              <w:r>
                                <w:rPr>
                                  <w:rFonts w:ascii="Times New Roman" w:eastAsia="Times New Roman" w:hAnsi="Times New Roman" w:cs="Times New Roman"/>
                                  <w:spacing w:val="-2"/>
                                  <w:w w:val="99"/>
                                  <w:sz w:val="18"/>
                                </w:rPr>
                                <w:t xml:space="preserve"> </w:t>
                              </w:r>
                            </w:p>
                          </w:txbxContent>
                        </wps:txbx>
                        <wps:bodyPr horzOverflow="overflow" vert="horz" lIns="0" tIns="0" rIns="0" bIns="0" rtlCol="0">
                          <a:noAutofit/>
                        </wps:bodyPr>
                      </wps:wsp>
                      <wps:wsp>
                        <wps:cNvPr id="56967" name="Rectangle 56967"/>
                        <wps:cNvSpPr/>
                        <wps:spPr>
                          <a:xfrm>
                            <a:off x="1920201" y="4482084"/>
                            <a:ext cx="38003" cy="138282"/>
                          </a:xfrm>
                          <a:prstGeom prst="rect">
                            <a:avLst/>
                          </a:prstGeom>
                          <a:ln>
                            <a:noFill/>
                          </a:ln>
                        </wps:spPr>
                        <wps:txbx>
                          <w:txbxContent>
                            <w:p w14:paraId="1A83FBAD"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3659" name="Shape 73659"/>
                        <wps:cNvSpPr/>
                        <wps:spPr>
                          <a:xfrm>
                            <a:off x="0" y="439064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60" name="Shape 73660"/>
                        <wps:cNvSpPr/>
                        <wps:spPr>
                          <a:xfrm>
                            <a:off x="12192" y="4390644"/>
                            <a:ext cx="1263396" cy="12192"/>
                          </a:xfrm>
                          <a:custGeom>
                            <a:avLst/>
                            <a:gdLst/>
                            <a:ahLst/>
                            <a:cxnLst/>
                            <a:rect l="0" t="0" r="0" b="0"/>
                            <a:pathLst>
                              <a:path w="1263396" h="12192">
                                <a:moveTo>
                                  <a:pt x="0" y="0"/>
                                </a:moveTo>
                                <a:lnTo>
                                  <a:pt x="1263396" y="0"/>
                                </a:lnTo>
                                <a:lnTo>
                                  <a:pt x="1263396"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661" name="Shape 73661"/>
                        <wps:cNvSpPr/>
                        <wps:spPr>
                          <a:xfrm>
                            <a:off x="1275588" y="4390644"/>
                            <a:ext cx="7719061" cy="12192"/>
                          </a:xfrm>
                          <a:custGeom>
                            <a:avLst/>
                            <a:gdLst/>
                            <a:ahLst/>
                            <a:cxnLst/>
                            <a:rect l="0" t="0" r="0" b="0"/>
                            <a:pathLst>
                              <a:path w="7719061" h="12192">
                                <a:moveTo>
                                  <a:pt x="0" y="0"/>
                                </a:moveTo>
                                <a:lnTo>
                                  <a:pt x="7719061" y="0"/>
                                </a:lnTo>
                                <a:lnTo>
                                  <a:pt x="771906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62" name="Shape 73662"/>
                        <wps:cNvSpPr/>
                        <wps:spPr>
                          <a:xfrm>
                            <a:off x="2514600" y="4402837"/>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63" name="Shape 73663"/>
                        <wps:cNvSpPr/>
                        <wps:spPr>
                          <a:xfrm>
                            <a:off x="1275588" y="4402837"/>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64" name="Shape 73664"/>
                        <wps:cNvSpPr/>
                        <wps:spPr>
                          <a:xfrm>
                            <a:off x="0" y="4402837"/>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65" name="Shape 73665"/>
                        <wps:cNvSpPr/>
                        <wps:spPr>
                          <a:xfrm>
                            <a:off x="8994649" y="4390644"/>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66" name="Shape 73666"/>
                        <wps:cNvSpPr/>
                        <wps:spPr>
                          <a:xfrm>
                            <a:off x="12192" y="4655820"/>
                            <a:ext cx="1261872" cy="364236"/>
                          </a:xfrm>
                          <a:custGeom>
                            <a:avLst/>
                            <a:gdLst/>
                            <a:ahLst/>
                            <a:cxnLst/>
                            <a:rect l="0" t="0" r="0" b="0"/>
                            <a:pathLst>
                              <a:path w="1261872" h="364236">
                                <a:moveTo>
                                  <a:pt x="0" y="0"/>
                                </a:moveTo>
                                <a:lnTo>
                                  <a:pt x="1261872" y="0"/>
                                </a:lnTo>
                                <a:lnTo>
                                  <a:pt x="1261872" y="364236"/>
                                </a:lnTo>
                                <a:lnTo>
                                  <a:pt x="0" y="364236"/>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67" name="Shape 73667"/>
                        <wps:cNvSpPr/>
                        <wps:spPr>
                          <a:xfrm>
                            <a:off x="8994649" y="4402837"/>
                            <a:ext cx="12191" cy="240792"/>
                          </a:xfrm>
                          <a:custGeom>
                            <a:avLst/>
                            <a:gdLst/>
                            <a:ahLst/>
                            <a:cxnLst/>
                            <a:rect l="0" t="0" r="0" b="0"/>
                            <a:pathLst>
                              <a:path w="12191" h="240792">
                                <a:moveTo>
                                  <a:pt x="0" y="0"/>
                                </a:moveTo>
                                <a:lnTo>
                                  <a:pt x="12191" y="0"/>
                                </a:lnTo>
                                <a:lnTo>
                                  <a:pt x="12191"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68" name="Shape 73668"/>
                        <wps:cNvSpPr/>
                        <wps:spPr>
                          <a:xfrm>
                            <a:off x="74676" y="4655820"/>
                            <a:ext cx="1138428" cy="182880"/>
                          </a:xfrm>
                          <a:custGeom>
                            <a:avLst/>
                            <a:gdLst/>
                            <a:ahLst/>
                            <a:cxnLst/>
                            <a:rect l="0" t="0" r="0" b="0"/>
                            <a:pathLst>
                              <a:path w="1138428" h="182880">
                                <a:moveTo>
                                  <a:pt x="0" y="0"/>
                                </a:moveTo>
                                <a:lnTo>
                                  <a:pt x="1138428" y="0"/>
                                </a:lnTo>
                                <a:lnTo>
                                  <a:pt x="1138428" y="182880"/>
                                </a:lnTo>
                                <a:lnTo>
                                  <a:pt x="0" y="18288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2500" name="Rectangle 2500"/>
                        <wps:cNvSpPr/>
                        <wps:spPr>
                          <a:xfrm>
                            <a:off x="377952" y="4735386"/>
                            <a:ext cx="745340" cy="135831"/>
                          </a:xfrm>
                          <a:prstGeom prst="rect">
                            <a:avLst/>
                          </a:prstGeom>
                          <a:ln>
                            <a:noFill/>
                          </a:ln>
                        </wps:spPr>
                        <wps:txbx>
                          <w:txbxContent>
                            <w:p w14:paraId="3E3A4D82" w14:textId="77777777" w:rsidR="004C0B1B" w:rsidRDefault="00000000">
                              <w:r>
                                <w:rPr>
                                  <w:rFonts w:ascii="Times New Roman" w:eastAsia="Times New Roman" w:hAnsi="Times New Roman" w:cs="Times New Roman"/>
                                  <w:color w:val="FFFFFF"/>
                                  <w:w w:val="105"/>
                                  <w:sz w:val="18"/>
                                </w:rPr>
                                <w:t xml:space="preserve">Conditions </w:t>
                              </w:r>
                            </w:p>
                          </w:txbxContent>
                        </wps:txbx>
                        <wps:bodyPr horzOverflow="overflow" vert="horz" lIns="0" tIns="0" rIns="0" bIns="0" rtlCol="0">
                          <a:noAutofit/>
                        </wps:bodyPr>
                      </wps:wsp>
                      <wps:wsp>
                        <wps:cNvPr id="73672" name="Shape 73672"/>
                        <wps:cNvSpPr/>
                        <wps:spPr>
                          <a:xfrm>
                            <a:off x="74676" y="4838701"/>
                            <a:ext cx="1138428" cy="181356"/>
                          </a:xfrm>
                          <a:custGeom>
                            <a:avLst/>
                            <a:gdLst/>
                            <a:ahLst/>
                            <a:cxnLst/>
                            <a:rect l="0" t="0" r="0" b="0"/>
                            <a:pathLst>
                              <a:path w="1138428" h="181356">
                                <a:moveTo>
                                  <a:pt x="0" y="0"/>
                                </a:moveTo>
                                <a:lnTo>
                                  <a:pt x="1138428" y="0"/>
                                </a:lnTo>
                                <a:lnTo>
                                  <a:pt x="1138428" y="181356"/>
                                </a:lnTo>
                                <a:lnTo>
                                  <a:pt x="0" y="181356"/>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2502" name="Rectangle 2502"/>
                        <wps:cNvSpPr/>
                        <wps:spPr>
                          <a:xfrm>
                            <a:off x="309372" y="4867975"/>
                            <a:ext cx="925428" cy="135831"/>
                          </a:xfrm>
                          <a:prstGeom prst="rect">
                            <a:avLst/>
                          </a:prstGeom>
                          <a:ln>
                            <a:noFill/>
                          </a:ln>
                        </wps:spPr>
                        <wps:txbx>
                          <w:txbxContent>
                            <w:p w14:paraId="1DF45DDD" w14:textId="77777777" w:rsidR="004C0B1B" w:rsidRDefault="00000000">
                              <w:r>
                                <w:rPr>
                                  <w:rFonts w:ascii="Times New Roman" w:eastAsia="Times New Roman" w:hAnsi="Times New Roman" w:cs="Times New Roman"/>
                                  <w:color w:val="FFFFFF"/>
                                  <w:w w:val="108"/>
                                  <w:sz w:val="18"/>
                                </w:rPr>
                                <w:t xml:space="preserve">d'observation </w:t>
                              </w:r>
                            </w:p>
                          </w:txbxContent>
                        </wps:txbx>
                        <wps:bodyPr horzOverflow="overflow" vert="horz" lIns="0" tIns="0" rIns="0" bIns="0" rtlCol="0">
                          <a:noAutofit/>
                        </wps:bodyPr>
                      </wps:wsp>
                      <wps:wsp>
                        <wps:cNvPr id="73676" name="Shape 73676"/>
                        <wps:cNvSpPr/>
                        <wps:spPr>
                          <a:xfrm>
                            <a:off x="1287780" y="4655820"/>
                            <a:ext cx="1225296" cy="364236"/>
                          </a:xfrm>
                          <a:custGeom>
                            <a:avLst/>
                            <a:gdLst/>
                            <a:ahLst/>
                            <a:cxnLst/>
                            <a:rect l="0" t="0" r="0" b="0"/>
                            <a:pathLst>
                              <a:path w="1225296" h="364236">
                                <a:moveTo>
                                  <a:pt x="0" y="0"/>
                                </a:moveTo>
                                <a:lnTo>
                                  <a:pt x="1225296" y="0"/>
                                </a:lnTo>
                                <a:lnTo>
                                  <a:pt x="1225296" y="364236"/>
                                </a:lnTo>
                                <a:lnTo>
                                  <a:pt x="0" y="364236"/>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677" name="Shape 73677"/>
                        <wps:cNvSpPr/>
                        <wps:spPr>
                          <a:xfrm>
                            <a:off x="1350264" y="4721352"/>
                            <a:ext cx="1100328" cy="233172"/>
                          </a:xfrm>
                          <a:custGeom>
                            <a:avLst/>
                            <a:gdLst/>
                            <a:ahLst/>
                            <a:cxnLst/>
                            <a:rect l="0" t="0" r="0" b="0"/>
                            <a:pathLst>
                              <a:path w="1100328" h="233172">
                                <a:moveTo>
                                  <a:pt x="0" y="0"/>
                                </a:moveTo>
                                <a:lnTo>
                                  <a:pt x="1100328" y="0"/>
                                </a:lnTo>
                                <a:lnTo>
                                  <a:pt x="1100328"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56972" name="Rectangle 56972"/>
                        <wps:cNvSpPr/>
                        <wps:spPr>
                          <a:xfrm>
                            <a:off x="1882140" y="4796028"/>
                            <a:ext cx="50620" cy="138281"/>
                          </a:xfrm>
                          <a:prstGeom prst="rect">
                            <a:avLst/>
                          </a:prstGeom>
                          <a:ln>
                            <a:noFill/>
                          </a:ln>
                        </wps:spPr>
                        <wps:txbx>
                          <w:txbxContent>
                            <w:p w14:paraId="1C884C68"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56974" name="Rectangle 56974"/>
                        <wps:cNvSpPr/>
                        <wps:spPr>
                          <a:xfrm>
                            <a:off x="1920201" y="4796028"/>
                            <a:ext cx="38003" cy="138281"/>
                          </a:xfrm>
                          <a:prstGeom prst="rect">
                            <a:avLst/>
                          </a:prstGeom>
                          <a:ln>
                            <a:noFill/>
                          </a:ln>
                        </wps:spPr>
                        <wps:txbx>
                          <w:txbxContent>
                            <w:p w14:paraId="627B24D6"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8995" name="Rectangle 8995"/>
                        <wps:cNvSpPr/>
                        <wps:spPr>
                          <a:xfrm>
                            <a:off x="2587685" y="4796028"/>
                            <a:ext cx="5290259" cy="138281"/>
                          </a:xfrm>
                          <a:prstGeom prst="rect">
                            <a:avLst/>
                          </a:prstGeom>
                          <a:ln>
                            <a:noFill/>
                          </a:ln>
                        </wps:spPr>
                        <wps:txbx>
                          <w:txbxContent>
                            <w:p w14:paraId="4062A8BA" w14:textId="77777777" w:rsidR="004C0B1B" w:rsidRDefault="00000000">
                              <w:r>
                                <w:rPr>
                                  <w:rFonts w:ascii="Times New Roman" w:eastAsia="Times New Roman" w:hAnsi="Times New Roman" w:cs="Times New Roman"/>
                                  <w:w w:val="99"/>
                                  <w:sz w:val="18"/>
                                </w:rPr>
                                <w:t>Accès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facile ;</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Conditions climatiques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assez</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favorables lors des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inventaires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 xml:space="preserve">(hivernage) </w:t>
                              </w:r>
                            </w:p>
                          </w:txbxContent>
                        </wps:txbx>
                        <wps:bodyPr horzOverflow="overflow" vert="horz" lIns="0" tIns="0" rIns="0" bIns="0" rtlCol="0">
                          <a:noAutofit/>
                        </wps:bodyPr>
                      </wps:wsp>
                      <wps:wsp>
                        <wps:cNvPr id="73697" name="Shape 73697"/>
                        <wps:cNvSpPr/>
                        <wps:spPr>
                          <a:xfrm>
                            <a:off x="0" y="464362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698" name="Shape 73698"/>
                        <wps:cNvSpPr/>
                        <wps:spPr>
                          <a:xfrm>
                            <a:off x="12192" y="4643628"/>
                            <a:ext cx="1263396" cy="12192"/>
                          </a:xfrm>
                          <a:custGeom>
                            <a:avLst/>
                            <a:gdLst/>
                            <a:ahLst/>
                            <a:cxnLst/>
                            <a:rect l="0" t="0" r="0" b="0"/>
                            <a:pathLst>
                              <a:path w="1263396" h="12192">
                                <a:moveTo>
                                  <a:pt x="0" y="0"/>
                                </a:moveTo>
                                <a:lnTo>
                                  <a:pt x="1263396" y="0"/>
                                </a:lnTo>
                                <a:lnTo>
                                  <a:pt x="1263396"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699" name="Shape 73699"/>
                        <wps:cNvSpPr/>
                        <wps:spPr>
                          <a:xfrm>
                            <a:off x="1275588" y="4643628"/>
                            <a:ext cx="7719061" cy="12192"/>
                          </a:xfrm>
                          <a:custGeom>
                            <a:avLst/>
                            <a:gdLst/>
                            <a:ahLst/>
                            <a:cxnLst/>
                            <a:rect l="0" t="0" r="0" b="0"/>
                            <a:pathLst>
                              <a:path w="7719061" h="12192">
                                <a:moveTo>
                                  <a:pt x="0" y="0"/>
                                </a:moveTo>
                                <a:lnTo>
                                  <a:pt x="7719061" y="0"/>
                                </a:lnTo>
                                <a:lnTo>
                                  <a:pt x="771906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700" name="Shape 73700"/>
                        <wps:cNvSpPr/>
                        <wps:spPr>
                          <a:xfrm>
                            <a:off x="8994649" y="4643628"/>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701" name="Shape 73701"/>
                        <wps:cNvSpPr/>
                        <wps:spPr>
                          <a:xfrm>
                            <a:off x="0" y="4655820"/>
                            <a:ext cx="12192" cy="377952"/>
                          </a:xfrm>
                          <a:custGeom>
                            <a:avLst/>
                            <a:gdLst/>
                            <a:ahLst/>
                            <a:cxnLst/>
                            <a:rect l="0" t="0" r="0" b="0"/>
                            <a:pathLst>
                              <a:path w="12192" h="377952">
                                <a:moveTo>
                                  <a:pt x="0" y="0"/>
                                </a:moveTo>
                                <a:lnTo>
                                  <a:pt x="12192" y="0"/>
                                </a:lnTo>
                                <a:lnTo>
                                  <a:pt x="12192"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702" name="Shape 73702"/>
                        <wps:cNvSpPr/>
                        <wps:spPr>
                          <a:xfrm>
                            <a:off x="0" y="5021581"/>
                            <a:ext cx="1275588" cy="12192"/>
                          </a:xfrm>
                          <a:custGeom>
                            <a:avLst/>
                            <a:gdLst/>
                            <a:ahLst/>
                            <a:cxnLst/>
                            <a:rect l="0" t="0" r="0" b="0"/>
                            <a:pathLst>
                              <a:path w="1275588" h="12192">
                                <a:moveTo>
                                  <a:pt x="0" y="0"/>
                                </a:moveTo>
                                <a:lnTo>
                                  <a:pt x="1275588" y="0"/>
                                </a:lnTo>
                                <a:lnTo>
                                  <a:pt x="1275588"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703" name="Shape 73703"/>
                        <wps:cNvSpPr/>
                        <wps:spPr>
                          <a:xfrm>
                            <a:off x="1275588" y="4655820"/>
                            <a:ext cx="12192" cy="377952"/>
                          </a:xfrm>
                          <a:custGeom>
                            <a:avLst/>
                            <a:gdLst/>
                            <a:ahLst/>
                            <a:cxnLst/>
                            <a:rect l="0" t="0" r="0" b="0"/>
                            <a:pathLst>
                              <a:path w="12192" h="377952">
                                <a:moveTo>
                                  <a:pt x="0" y="0"/>
                                </a:moveTo>
                                <a:lnTo>
                                  <a:pt x="12192" y="0"/>
                                </a:lnTo>
                                <a:lnTo>
                                  <a:pt x="12192"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704" name="Shape 73704"/>
                        <wps:cNvSpPr/>
                        <wps:spPr>
                          <a:xfrm>
                            <a:off x="1287780" y="5021581"/>
                            <a:ext cx="1226820" cy="12192"/>
                          </a:xfrm>
                          <a:custGeom>
                            <a:avLst/>
                            <a:gdLst/>
                            <a:ahLst/>
                            <a:cxnLst/>
                            <a:rect l="0" t="0" r="0" b="0"/>
                            <a:pathLst>
                              <a:path w="1226820" h="12192">
                                <a:moveTo>
                                  <a:pt x="0" y="0"/>
                                </a:moveTo>
                                <a:lnTo>
                                  <a:pt x="1226820" y="0"/>
                                </a:lnTo>
                                <a:lnTo>
                                  <a:pt x="1226820"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705" name="Shape 73705"/>
                        <wps:cNvSpPr/>
                        <wps:spPr>
                          <a:xfrm>
                            <a:off x="2514600" y="4655820"/>
                            <a:ext cx="12192" cy="377952"/>
                          </a:xfrm>
                          <a:custGeom>
                            <a:avLst/>
                            <a:gdLst/>
                            <a:ahLst/>
                            <a:cxnLst/>
                            <a:rect l="0" t="0" r="0" b="0"/>
                            <a:pathLst>
                              <a:path w="12192" h="377952">
                                <a:moveTo>
                                  <a:pt x="0" y="0"/>
                                </a:moveTo>
                                <a:lnTo>
                                  <a:pt x="12192" y="0"/>
                                </a:lnTo>
                                <a:lnTo>
                                  <a:pt x="12192"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706" name="Shape 73706"/>
                        <wps:cNvSpPr/>
                        <wps:spPr>
                          <a:xfrm>
                            <a:off x="2526792" y="5021581"/>
                            <a:ext cx="6467857" cy="12192"/>
                          </a:xfrm>
                          <a:custGeom>
                            <a:avLst/>
                            <a:gdLst/>
                            <a:ahLst/>
                            <a:cxnLst/>
                            <a:rect l="0" t="0" r="0" b="0"/>
                            <a:pathLst>
                              <a:path w="6467857" h="12192">
                                <a:moveTo>
                                  <a:pt x="0" y="0"/>
                                </a:moveTo>
                                <a:lnTo>
                                  <a:pt x="6467857" y="0"/>
                                </a:lnTo>
                                <a:lnTo>
                                  <a:pt x="6467857"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707" name="Shape 73707"/>
                        <wps:cNvSpPr/>
                        <wps:spPr>
                          <a:xfrm>
                            <a:off x="8994649" y="4655820"/>
                            <a:ext cx="12191" cy="377952"/>
                          </a:xfrm>
                          <a:custGeom>
                            <a:avLst/>
                            <a:gdLst/>
                            <a:ahLst/>
                            <a:cxnLst/>
                            <a:rect l="0" t="0" r="0" b="0"/>
                            <a:pathLst>
                              <a:path w="12191" h="377952">
                                <a:moveTo>
                                  <a:pt x="0" y="0"/>
                                </a:moveTo>
                                <a:lnTo>
                                  <a:pt x="12191" y="0"/>
                                </a:lnTo>
                                <a:lnTo>
                                  <a:pt x="12191"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708" name="Shape 73708"/>
                        <wps:cNvSpPr/>
                        <wps:spPr>
                          <a:xfrm>
                            <a:off x="8994649" y="5021581"/>
                            <a:ext cx="12191" cy="12192"/>
                          </a:xfrm>
                          <a:custGeom>
                            <a:avLst/>
                            <a:gdLst/>
                            <a:ahLst/>
                            <a:cxnLst/>
                            <a:rect l="0" t="0" r="0" b="0"/>
                            <a:pathLst>
                              <a:path w="12191" h="12192">
                                <a:moveTo>
                                  <a:pt x="0" y="0"/>
                                </a:moveTo>
                                <a:lnTo>
                                  <a:pt x="12191" y="0"/>
                                </a:lnTo>
                                <a:lnTo>
                                  <a:pt x="12191"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pic:pic xmlns:pic="http://schemas.openxmlformats.org/drawingml/2006/picture">
                        <pic:nvPicPr>
                          <pic:cNvPr id="2519" name="Picture 2519"/>
                          <pic:cNvPicPr/>
                        </pic:nvPicPr>
                        <pic:blipFill>
                          <a:blip r:embed="rId96"/>
                          <a:stretch>
                            <a:fillRect/>
                          </a:stretch>
                        </pic:blipFill>
                        <pic:spPr>
                          <a:xfrm>
                            <a:off x="2543556" y="448056"/>
                            <a:ext cx="6422136" cy="2621280"/>
                          </a:xfrm>
                          <a:prstGeom prst="rect">
                            <a:avLst/>
                          </a:prstGeom>
                        </pic:spPr>
                      </pic:pic>
                      <pic:pic xmlns:pic="http://schemas.openxmlformats.org/drawingml/2006/picture">
                        <pic:nvPicPr>
                          <pic:cNvPr id="2521" name="Picture 2521"/>
                          <pic:cNvPicPr/>
                        </pic:nvPicPr>
                        <pic:blipFill>
                          <a:blip r:embed="rId97"/>
                          <a:stretch>
                            <a:fillRect/>
                          </a:stretch>
                        </pic:blipFill>
                        <pic:spPr>
                          <a:xfrm>
                            <a:off x="2543556" y="3069336"/>
                            <a:ext cx="6422136" cy="1310640"/>
                          </a:xfrm>
                          <a:prstGeom prst="rect">
                            <a:avLst/>
                          </a:prstGeom>
                        </pic:spPr>
                      </pic:pic>
                    </wpg:wgp>
                  </a:graphicData>
                </a:graphic>
              </wp:inline>
            </w:drawing>
          </mc:Choice>
          <mc:Fallback xmlns:a="http://schemas.openxmlformats.org/drawingml/2006/main">
            <w:pict>
              <v:group id="Group 57984" style="width:710.088pt;height:396.36pt;mso-position-horizontal-relative:char;mso-position-vertical-relative:line" coordsize="90181,50337">
                <v:shape id="Shape 73709" style="position:absolute;width:12618;height:43784;left:121;top:121;" coordsize="1261872,4378452" path="m0,0l1261872,0l1261872,4378452l0,4378452l0,0">
                  <v:stroke weight="0pt" endcap="flat" joinstyle="miter" miterlimit="10" on="false" color="#000000" opacity="0"/>
                  <v:fill on="true" color="#009193"/>
                </v:shape>
                <v:shape id="Shape 73710" style="position:absolute;width:11384;height:2331;left:746;top:20848;" coordsize="1138428,233172" path="m0,0l1138428,0l1138428,233172l0,233172l0,0">
                  <v:stroke weight="0pt" endcap="flat" joinstyle="miter" miterlimit="10" on="false" color="#000000" opacity="0"/>
                  <v:fill on="true" color="#009193"/>
                </v:shape>
                <v:rect id="Rectangle 2470" style="position:absolute;width:3504;height:1358;left:5257;top:21643;" filled="f" stroked="f">
                  <v:textbox inset="0,0,0,0">
                    <w:txbxContent>
                      <w:p>
                        <w:pPr>
                          <w:spacing w:before="0" w:after="160" w:line="259" w:lineRule="auto"/>
                        </w:pPr>
                        <w:r>
                          <w:rPr>
                            <w:rFonts w:cs="Times New Roman" w:hAnsi="Times New Roman" w:eastAsia="Times New Roman" w:ascii="Times New Roman"/>
                            <w:color w:val="ffffff"/>
                            <w:w w:val="102"/>
                            <w:sz w:val="18"/>
                          </w:rPr>
                          <w:t xml:space="preserve">Nom </w:t>
                        </w:r>
                      </w:p>
                    </w:txbxContent>
                  </v:textbox>
                </v:rect>
                <v:shape id="Shape 73714" style="position:absolute;width:12252;height:43784;left:12877;top:121;" coordsize="1225296,4378452" path="m0,0l1225296,0l1225296,4378452l0,4378452l0,0">
                  <v:stroke weight="0pt" endcap="flat" joinstyle="miter" miterlimit="10" on="false" color="#000000" opacity="0"/>
                  <v:fill on="true" color="#deeaf6"/>
                </v:shape>
                <v:shape id="Shape 73715" style="position:absolute;width:11003;height:2331;left:13502;top:20848;" coordsize="1100328,233172" path="m0,0l1100328,0l1100328,233172l0,233172l0,0">
                  <v:stroke weight="0pt" endcap="flat" joinstyle="miter" miterlimit="10" on="false" color="#000000" opacity="0"/>
                  <v:fill on="true" color="#deeaf6"/>
                </v:shape>
                <v:rect id="Rectangle 56962" style="position:absolute;width:380;height:1382;left:19202;top:21595;"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56960" style="position:absolute;width:506;height:1382;left:18821;top:21595;"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2474" style="position:absolute;width:77202;height:4025;left:28575;top:1371;" filled="f" stroked="f">
                  <v:textbox inset="0,0,0,0">
                    <w:txbxContent>
                      <w:p>
                        <w:pPr>
                          <w:spacing w:before="0" w:after="160" w:line="259" w:lineRule="auto"/>
                        </w:pPr>
                        <w:r>
                          <w:rPr>
                            <w:rFonts w:cs="Times New Roman" w:hAnsi="Times New Roman" w:eastAsia="Times New Roman" w:ascii="Times New Roman"/>
                            <w:w w:val="102"/>
                            <w:sz w:val="48"/>
                          </w:rPr>
                          <w:t xml:space="preserve">Site</w:t>
                        </w:r>
                        <w:r>
                          <w:rPr>
                            <w:rFonts w:cs="Times New Roman" w:hAnsi="Times New Roman" w:eastAsia="Times New Roman" w:ascii="Times New Roman"/>
                            <w:spacing w:val="17"/>
                            <w:w w:val="102"/>
                            <w:sz w:val="48"/>
                          </w:rPr>
                          <w:t xml:space="preserve"> </w:t>
                        </w:r>
                        <w:r>
                          <w:rPr>
                            <w:rFonts w:cs="Times New Roman" w:hAnsi="Times New Roman" w:eastAsia="Times New Roman" w:ascii="Times New Roman"/>
                            <w:w w:val="102"/>
                            <w:sz w:val="48"/>
                          </w:rPr>
                          <w:t xml:space="preserve">«</w:t>
                        </w:r>
                        <w:r>
                          <w:rPr>
                            <w:rFonts w:cs="Times New Roman" w:hAnsi="Times New Roman" w:eastAsia="Times New Roman" w:ascii="Times New Roman"/>
                            <w:spacing w:val="21"/>
                            <w:w w:val="102"/>
                            <w:sz w:val="48"/>
                          </w:rPr>
                          <w:t xml:space="preserve"> </w:t>
                        </w:r>
                        <w:r>
                          <w:rPr>
                            <w:rFonts w:cs="Times New Roman" w:hAnsi="Times New Roman" w:eastAsia="Times New Roman" w:ascii="Times New Roman"/>
                            <w:w w:val="102"/>
                            <w:sz w:val="48"/>
                          </w:rPr>
                          <w:t xml:space="preserve">OAP</w:t>
                        </w:r>
                        <w:r>
                          <w:rPr>
                            <w:rFonts w:cs="Times New Roman" w:hAnsi="Times New Roman" w:eastAsia="Times New Roman" w:ascii="Times New Roman"/>
                            <w:spacing w:val="16"/>
                            <w:w w:val="102"/>
                            <w:sz w:val="48"/>
                          </w:rPr>
                          <w:t xml:space="preserve"> </w:t>
                        </w:r>
                        <w:r>
                          <w:rPr>
                            <w:rFonts w:cs="Times New Roman" w:hAnsi="Times New Roman" w:eastAsia="Times New Roman" w:ascii="Times New Roman"/>
                            <w:w w:val="102"/>
                            <w:sz w:val="48"/>
                          </w:rPr>
                          <w:t xml:space="preserve">rue</w:t>
                        </w:r>
                        <w:r>
                          <w:rPr>
                            <w:rFonts w:cs="Times New Roman" w:hAnsi="Times New Roman" w:eastAsia="Times New Roman" w:ascii="Times New Roman"/>
                            <w:spacing w:val="17"/>
                            <w:w w:val="102"/>
                            <w:sz w:val="48"/>
                          </w:rPr>
                          <w:t xml:space="preserve"> </w:t>
                        </w:r>
                        <w:r>
                          <w:rPr>
                            <w:rFonts w:cs="Times New Roman" w:hAnsi="Times New Roman" w:eastAsia="Times New Roman" w:ascii="Times New Roman"/>
                            <w:w w:val="102"/>
                            <w:sz w:val="48"/>
                          </w:rPr>
                          <w:t xml:space="preserve">Michel</w:t>
                        </w:r>
                        <w:r>
                          <w:rPr>
                            <w:rFonts w:cs="Times New Roman" w:hAnsi="Times New Roman" w:eastAsia="Times New Roman" w:ascii="Times New Roman"/>
                            <w:spacing w:val="14"/>
                            <w:w w:val="102"/>
                            <w:sz w:val="48"/>
                          </w:rPr>
                          <w:t xml:space="preserve"> </w:t>
                        </w:r>
                        <w:r>
                          <w:rPr>
                            <w:rFonts w:cs="Times New Roman" w:hAnsi="Times New Roman" w:eastAsia="Times New Roman" w:ascii="Times New Roman"/>
                            <w:w w:val="102"/>
                            <w:sz w:val="48"/>
                          </w:rPr>
                          <w:t xml:space="preserve">Montaigne</w:t>
                        </w:r>
                        <w:r>
                          <w:rPr>
                            <w:rFonts w:cs="Times New Roman" w:hAnsi="Times New Roman" w:eastAsia="Times New Roman" w:ascii="Times New Roman"/>
                            <w:spacing w:val="17"/>
                            <w:w w:val="102"/>
                            <w:sz w:val="48"/>
                          </w:rPr>
                          <w:t xml:space="preserve"> </w:t>
                        </w:r>
                        <w:r>
                          <w:rPr>
                            <w:rFonts w:cs="Times New Roman" w:hAnsi="Times New Roman" w:eastAsia="Times New Roman" w:ascii="Times New Roman"/>
                            <w:w w:val="102"/>
                            <w:sz w:val="48"/>
                          </w:rPr>
                          <w:t xml:space="preserve">»</w:t>
                        </w:r>
                        <w:r>
                          <w:rPr>
                            <w:rFonts w:cs="Times New Roman" w:hAnsi="Times New Roman" w:eastAsia="Times New Roman" w:ascii="Times New Roman"/>
                            <w:spacing w:val="21"/>
                            <w:w w:val="102"/>
                            <w:sz w:val="48"/>
                          </w:rPr>
                          <w:t xml:space="preserve"> </w:t>
                        </w:r>
                        <w:r>
                          <w:rPr>
                            <w:rFonts w:cs="Times New Roman" w:hAnsi="Times New Roman" w:eastAsia="Times New Roman" w:ascii="Times New Roman"/>
                            <w:w w:val="102"/>
                            <w:sz w:val="48"/>
                          </w:rPr>
                          <w:t xml:space="preserve">(Orange)</w:t>
                        </w:r>
                      </w:p>
                    </w:txbxContent>
                  </v:textbox>
                </v:rect>
                <v:rect id="Rectangle 2475" style="position:absolute;width:420;height:1530;left:86608;top:2521;"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2476" style="position:absolute;width:1163;height:4025;left:89306;top:41376;" filled="f" stroked="f">
                  <v:textbox inset="0,0,0,0">
                    <w:txbxContent>
                      <w:p>
                        <w:pPr>
                          <w:spacing w:before="0" w:after="160" w:line="259" w:lineRule="auto"/>
                        </w:pPr>
                        <w:r>
                          <w:rPr>
                            <w:rFonts w:cs="Times New Roman" w:hAnsi="Times New Roman" w:eastAsia="Times New Roman" w:ascii="Times New Roman"/>
                            <w:sz w:val="48"/>
                          </w:rPr>
                          <w:t xml:space="preserve"> </w:t>
                        </w:r>
                      </w:p>
                    </w:txbxContent>
                  </v:textbox>
                </v:rect>
                <v:shape id="Shape 73732" style="position:absolute;width:12755;height:121;left:0;top:0;" coordsize="1275588,12192" path="m0,0l1275588,0l1275588,12192l0,12192l0,0">
                  <v:stroke weight="0pt" endcap="flat" joinstyle="miter" miterlimit="10" on="false" color="#000000" opacity="0"/>
                  <v:fill on="true" color="#ffffff"/>
                </v:shape>
                <v:shape id="Shape 73733" style="position:absolute;width:77190;height:121;left:12755;top:0;" coordsize="7719061,12192" path="m0,0l7719061,0l7719061,12192l0,12192l0,0">
                  <v:stroke weight="0pt" endcap="flat" joinstyle="miter" miterlimit="10" on="false" color="#000000" opacity="0"/>
                  <v:fill on="true" color="#009193"/>
                </v:shape>
                <v:shape id="Shape 73734" style="position:absolute;width:121;height:43784;left:25146;top:121;" coordsize="12192,4378452" path="m0,0l12192,0l12192,4378452l0,4378452l0,0">
                  <v:stroke weight="0pt" endcap="flat" joinstyle="miter" miterlimit="10" on="false" color="#000000" opacity="0"/>
                  <v:fill on="true" color="#009193"/>
                </v:shape>
                <v:shape id="Shape 73735" style="position:absolute;width:121;height:43784;left:12755;top:121;" coordsize="12192,4378452" path="m0,0l12192,0l12192,4378452l0,4378452l0,0">
                  <v:stroke weight="0pt" endcap="flat" joinstyle="miter" miterlimit="10" on="false" color="#000000" opacity="0"/>
                  <v:fill on="true" color="#009193"/>
                </v:shape>
                <v:shape id="Shape 73736" style="position:absolute;width:121;height:43784;left:0;top:121;" coordsize="12192,4378452" path="m0,0l12192,0l12192,4378452l0,4378452l0,0">
                  <v:stroke weight="0pt" endcap="flat" joinstyle="miter" miterlimit="10" on="false" color="#000000" opacity="0"/>
                  <v:fill on="true" color="#009193"/>
                </v:shape>
                <v:shape id="Shape 73737" style="position:absolute;width:121;height:121;left:89946;top:0;" coordsize="12191,12192" path="m0,0l12191,0l12191,12192l0,12192l0,0">
                  <v:stroke weight="0pt" endcap="flat" joinstyle="miter" miterlimit="10" on="false" color="#000000" opacity="0"/>
                  <v:fill on="true" color="#009193"/>
                </v:shape>
                <v:shape id="Shape 73738" style="position:absolute;width:12618;height:2407;left:121;top:44028;" coordsize="1261872,240792" path="m0,0l1261872,0l1261872,240792l0,240792l0,0">
                  <v:stroke weight="0pt" endcap="flat" joinstyle="miter" miterlimit="10" on="false" color="#000000" opacity="0"/>
                  <v:fill on="true" color="#009193"/>
                </v:shape>
                <v:shape id="Shape 73739" style="position:absolute;width:121;height:43784;left:89946;top:121;" coordsize="12191,4378452" path="m0,0l12191,0l12191,4378452l0,4378452l0,0">
                  <v:stroke weight="0pt" endcap="flat" joinstyle="miter" miterlimit="10" on="false" color="#000000" opacity="0"/>
                  <v:fill on="true" color="#009193"/>
                </v:shape>
                <v:shape id="Shape 73740" style="position:absolute;width:11384;height:2316;left:746;top:44074;" coordsize="1138428,231648" path="m0,0l1138428,0l1138428,231648l0,231648l0,0">
                  <v:stroke weight="0pt" endcap="flat" joinstyle="miter" miterlimit="10" on="false" color="#000000" opacity="0"/>
                  <v:fill on="true" color="#009193"/>
                </v:shape>
                <v:rect id="Rectangle 2486" style="position:absolute;width:9070;height:1358;left:3169;top:44869;" filled="f" stroked="f">
                  <v:textbox inset="0,0,0,0">
                    <w:txbxContent>
                      <w:p>
                        <w:pPr>
                          <w:spacing w:before="0" w:after="160" w:line="259" w:lineRule="auto"/>
                        </w:pPr>
                        <w:r>
                          <w:rPr>
                            <w:rFonts w:cs="Times New Roman" w:hAnsi="Times New Roman" w:eastAsia="Times New Roman" w:ascii="Times New Roman"/>
                            <w:color w:val="ffffff"/>
                            <w:w w:val="104"/>
                            <w:sz w:val="18"/>
                          </w:rPr>
                          <w:t xml:space="preserve">Date de visite</w:t>
                        </w:r>
                        <w:r>
                          <w:rPr>
                            <w:rFonts w:cs="Times New Roman" w:hAnsi="Times New Roman" w:eastAsia="Times New Roman" w:ascii="Times New Roman"/>
                            <w:color w:val="ffffff"/>
                            <w:spacing w:val="1"/>
                            <w:w w:val="104"/>
                            <w:sz w:val="18"/>
                          </w:rPr>
                          <w:t xml:space="preserve"> </w:t>
                        </w:r>
                      </w:p>
                    </w:txbxContent>
                  </v:textbox>
                </v:rect>
                <v:shape id="Shape 73746" style="position:absolute;width:12252;height:2407;left:12877;top:44028;" coordsize="1225296,240792" path="m0,0l1225296,0l1225296,240792l0,240792l0,0">
                  <v:stroke weight="0pt" endcap="flat" joinstyle="miter" miterlimit="10" on="false" color="#000000" opacity="0"/>
                  <v:fill on="true" color="#deeaf6"/>
                </v:shape>
                <v:shape id="Shape 73747" style="position:absolute;width:11003;height:2316;left:13502;top:44074;" coordsize="1100328,231648" path="m0,0l1100328,0l1100328,231648l0,231648l0,0">
                  <v:stroke weight="0pt" endcap="flat" joinstyle="miter" miterlimit="10" on="false" color="#000000" opacity="0"/>
                  <v:fill on="true" color="#deeaf6"/>
                </v:shape>
                <v:rect id="Rectangle 56963" style="position:absolute;width:506;height:1382;left:18821;top:44820;"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56969" style="position:absolute;width:1535;height:1382;left:25876;top:44820;" filled="f" stroked="f">
                  <v:textbox inset="0,0,0,0">
                    <w:txbxContent>
                      <w:p>
                        <w:pPr>
                          <w:spacing w:before="0" w:after="160" w:line="259" w:lineRule="auto"/>
                        </w:pPr>
                        <w:r>
                          <w:rPr>
                            <w:rFonts w:cs="Times New Roman" w:hAnsi="Times New Roman" w:eastAsia="Times New Roman" w:ascii="Times New Roman"/>
                            <w:spacing w:val="2"/>
                            <w:w w:val="100"/>
                            <w:sz w:val="18"/>
                          </w:rPr>
                          <w:t xml:space="preserve">21</w:t>
                        </w:r>
                      </w:p>
                    </w:txbxContent>
                  </v:textbox>
                </v:rect>
                <v:rect id="Rectangle 56971" style="position:absolute;width:8211;height:1382;left:27031;top:44820;" filled="f" stroked="f">
                  <v:textbox inset="0,0,0,0">
                    <w:txbxContent>
                      <w:p>
                        <w:pPr>
                          <w:spacing w:before="0" w:after="160" w:line="259" w:lineRule="auto"/>
                        </w:pP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février 2025</w:t>
                        </w:r>
                        <w:r>
                          <w:rPr>
                            <w:rFonts w:cs="Times New Roman" w:hAnsi="Times New Roman" w:eastAsia="Times New Roman" w:ascii="Times New Roman"/>
                            <w:spacing w:val="-2"/>
                            <w:w w:val="99"/>
                            <w:sz w:val="18"/>
                          </w:rPr>
                          <w:t xml:space="preserve"> </w:t>
                        </w:r>
                      </w:p>
                    </w:txbxContent>
                  </v:textbox>
                </v:rect>
                <v:rect id="Rectangle 56967" style="position:absolute;width:380;height:1382;left:19202;top:4482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Shape 73755" style="position:absolute;width:121;height:121;left:0;top:43906;" coordsize="12192,12192" path="m0,0l12192,0l12192,12192l0,12192l0,0">
                  <v:stroke weight="0pt" endcap="flat" joinstyle="miter" miterlimit="10" on="false" color="#000000" opacity="0"/>
                  <v:fill on="true" color="#009193"/>
                </v:shape>
                <v:shape id="Shape 73756" style="position:absolute;width:12633;height:121;left:121;top:43906;" coordsize="1263396,12192" path="m0,0l1263396,0l1263396,12192l0,12192l0,0">
                  <v:stroke weight="0pt" endcap="flat" joinstyle="miter" miterlimit="10" on="false" color="#000000" opacity="0"/>
                  <v:fill on="true" color="#ffffff"/>
                </v:shape>
                <v:shape id="Shape 73757" style="position:absolute;width:77190;height:121;left:12755;top:43906;" coordsize="7719061,12192" path="m0,0l7719061,0l7719061,12192l0,12192l0,0">
                  <v:stroke weight="0pt" endcap="flat" joinstyle="miter" miterlimit="10" on="false" color="#000000" opacity="0"/>
                  <v:fill on="true" color="#009193"/>
                </v:shape>
                <v:shape id="Shape 73758" style="position:absolute;width:121;height:2407;left:25146;top:44028;" coordsize="12192,240792" path="m0,0l12192,0l12192,240792l0,240792l0,0">
                  <v:stroke weight="0pt" endcap="flat" joinstyle="miter" miterlimit="10" on="false" color="#000000" opacity="0"/>
                  <v:fill on="true" color="#009193"/>
                </v:shape>
                <v:shape id="Shape 73759" style="position:absolute;width:121;height:2407;left:12755;top:44028;" coordsize="12192,240792" path="m0,0l12192,0l12192,240792l0,240792l0,0">
                  <v:stroke weight="0pt" endcap="flat" joinstyle="miter" miterlimit="10" on="false" color="#000000" opacity="0"/>
                  <v:fill on="true" color="#009193"/>
                </v:shape>
                <v:shape id="Shape 73760" style="position:absolute;width:121;height:2407;left:0;top:44028;" coordsize="12192,240792" path="m0,0l12192,0l12192,240792l0,240792l0,0">
                  <v:stroke weight="0pt" endcap="flat" joinstyle="miter" miterlimit="10" on="false" color="#000000" opacity="0"/>
                  <v:fill on="true" color="#009193"/>
                </v:shape>
                <v:shape id="Shape 73761" style="position:absolute;width:121;height:121;left:89946;top:43906;" coordsize="12191,12192" path="m0,0l12191,0l12191,12192l0,12192l0,0">
                  <v:stroke weight="0pt" endcap="flat" joinstyle="miter" miterlimit="10" on="false" color="#000000" opacity="0"/>
                  <v:fill on="true" color="#009193"/>
                </v:shape>
                <v:shape id="Shape 73762" style="position:absolute;width:12618;height:3642;left:121;top:46558;" coordsize="1261872,364236" path="m0,0l1261872,0l1261872,364236l0,364236l0,0">
                  <v:stroke weight="0pt" endcap="flat" joinstyle="miter" miterlimit="10" on="false" color="#000000" opacity="0"/>
                  <v:fill on="true" color="#009193"/>
                </v:shape>
                <v:shape id="Shape 73763" style="position:absolute;width:121;height:2407;left:89946;top:44028;" coordsize="12191,240792" path="m0,0l12191,0l12191,240792l0,240792l0,0">
                  <v:stroke weight="0pt" endcap="flat" joinstyle="miter" miterlimit="10" on="false" color="#000000" opacity="0"/>
                  <v:fill on="true" color="#009193"/>
                </v:shape>
                <v:shape id="Shape 73764" style="position:absolute;width:11384;height:1828;left:746;top:46558;" coordsize="1138428,182880" path="m0,0l1138428,0l1138428,182880l0,182880l0,0">
                  <v:stroke weight="0pt" endcap="flat" joinstyle="miter" miterlimit="10" on="false" color="#000000" opacity="0"/>
                  <v:fill on="true" color="#009193"/>
                </v:shape>
                <v:rect id="Rectangle 2500" style="position:absolute;width:7453;height:1358;left:3779;top:47353;" filled="f" stroked="f">
                  <v:textbox inset="0,0,0,0">
                    <w:txbxContent>
                      <w:p>
                        <w:pPr>
                          <w:spacing w:before="0" w:after="160" w:line="259" w:lineRule="auto"/>
                        </w:pPr>
                        <w:r>
                          <w:rPr>
                            <w:rFonts w:cs="Times New Roman" w:hAnsi="Times New Roman" w:eastAsia="Times New Roman" w:ascii="Times New Roman"/>
                            <w:color w:val="ffffff"/>
                            <w:w w:val="105"/>
                            <w:sz w:val="18"/>
                          </w:rPr>
                          <w:t xml:space="preserve">Conditions </w:t>
                        </w:r>
                      </w:p>
                    </w:txbxContent>
                  </v:textbox>
                </v:rect>
                <v:shape id="Shape 73768" style="position:absolute;width:11384;height:1813;left:746;top:48387;" coordsize="1138428,181356" path="m0,0l1138428,0l1138428,181356l0,181356l0,0">
                  <v:stroke weight="0pt" endcap="flat" joinstyle="miter" miterlimit="10" on="false" color="#000000" opacity="0"/>
                  <v:fill on="true" color="#009193"/>
                </v:shape>
                <v:rect id="Rectangle 2502" style="position:absolute;width:9254;height:1358;left:3093;top:48679;" filled="f" stroked="f">
                  <v:textbox inset="0,0,0,0">
                    <w:txbxContent>
                      <w:p>
                        <w:pPr>
                          <w:spacing w:before="0" w:after="160" w:line="259" w:lineRule="auto"/>
                        </w:pPr>
                        <w:r>
                          <w:rPr>
                            <w:rFonts w:cs="Times New Roman" w:hAnsi="Times New Roman" w:eastAsia="Times New Roman" w:ascii="Times New Roman"/>
                            <w:color w:val="ffffff"/>
                            <w:w w:val="108"/>
                            <w:sz w:val="18"/>
                          </w:rPr>
                          <w:t xml:space="preserve">d'observation </w:t>
                        </w:r>
                      </w:p>
                    </w:txbxContent>
                  </v:textbox>
                </v:rect>
                <v:shape id="Shape 73772" style="position:absolute;width:12252;height:3642;left:12877;top:46558;" coordsize="1225296,364236" path="m0,0l1225296,0l1225296,364236l0,364236l0,0">
                  <v:stroke weight="0pt" endcap="flat" joinstyle="miter" miterlimit="10" on="false" color="#000000" opacity="0"/>
                  <v:fill on="true" color="#deeaf6"/>
                </v:shape>
                <v:shape id="Shape 73773" style="position:absolute;width:11003;height:2331;left:13502;top:47213;" coordsize="1100328,233172" path="m0,0l1100328,0l1100328,233172l0,233172l0,0">
                  <v:stroke weight="0pt" endcap="flat" joinstyle="miter" miterlimit="10" on="false" color="#000000" opacity="0"/>
                  <v:fill on="true" color="#deeaf6"/>
                </v:shape>
                <v:rect id="Rectangle 56972" style="position:absolute;width:506;height:1382;left:18821;top:47960;"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56974" style="position:absolute;width:380;height:1382;left:19202;top:4796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8995" style="position:absolute;width:52902;height:1382;left:25876;top:47960;" filled="f" stroked="f">
                  <v:textbox inset="0,0,0,0">
                    <w:txbxContent>
                      <w:p>
                        <w:pPr>
                          <w:spacing w:before="0" w:after="160" w:line="259" w:lineRule="auto"/>
                        </w:pPr>
                        <w:r>
                          <w:rPr>
                            <w:rFonts w:cs="Times New Roman" w:hAnsi="Times New Roman" w:eastAsia="Times New Roman" w:ascii="Times New Roman"/>
                            <w:w w:val="99"/>
                            <w:sz w:val="18"/>
                          </w:rPr>
                          <w:t xml:space="preserve">Accès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facile ;</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Conditions climatiques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assez</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favorables lors des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inventaires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(hivernage) </w:t>
                        </w:r>
                      </w:p>
                    </w:txbxContent>
                  </v:textbox>
                </v:rect>
                <v:shape id="Shape 73793" style="position:absolute;width:121;height:121;left:0;top:46436;" coordsize="12192,12192" path="m0,0l12192,0l12192,12192l0,12192l0,0">
                  <v:stroke weight="0pt" endcap="flat" joinstyle="miter" miterlimit="10" on="false" color="#000000" opacity="0"/>
                  <v:fill on="true" color="#009193"/>
                </v:shape>
                <v:shape id="Shape 73794" style="position:absolute;width:12633;height:121;left:121;top:46436;" coordsize="1263396,12192" path="m0,0l1263396,0l1263396,12192l0,12192l0,0">
                  <v:stroke weight="0pt" endcap="flat" joinstyle="miter" miterlimit="10" on="false" color="#000000" opacity="0"/>
                  <v:fill on="true" color="#ffffff"/>
                </v:shape>
                <v:shape id="Shape 73795" style="position:absolute;width:77190;height:121;left:12755;top:46436;" coordsize="7719061,12192" path="m0,0l7719061,0l7719061,12192l0,12192l0,0">
                  <v:stroke weight="0pt" endcap="flat" joinstyle="miter" miterlimit="10" on="false" color="#000000" opacity="0"/>
                  <v:fill on="true" color="#009193"/>
                </v:shape>
                <v:shape id="Shape 73796" style="position:absolute;width:121;height:121;left:89946;top:46436;" coordsize="12191,12192" path="m0,0l12191,0l12191,12192l0,12192l0,0">
                  <v:stroke weight="0pt" endcap="flat" joinstyle="miter" miterlimit="10" on="false" color="#000000" opacity="0"/>
                  <v:fill on="true" color="#009193"/>
                </v:shape>
                <v:shape id="Shape 73797" style="position:absolute;width:121;height:3779;left:0;top:46558;" coordsize="12192,377952" path="m0,0l12192,0l12192,377952l0,377952l0,0">
                  <v:stroke weight="0pt" endcap="flat" joinstyle="miter" miterlimit="10" on="false" color="#000000" opacity="0"/>
                  <v:fill on="true" color="#009193"/>
                </v:shape>
                <v:shape id="Shape 73798" style="position:absolute;width:12755;height:121;left:0;top:50215;" coordsize="1275588,12192" path="m0,0l1275588,0l1275588,12192l0,12192l0,0">
                  <v:stroke weight="0pt" endcap="flat" joinstyle="miter" miterlimit="10" on="false" color="#000000" opacity="0"/>
                  <v:fill on="true" color="#ffffff"/>
                </v:shape>
                <v:shape id="Shape 73799" style="position:absolute;width:121;height:3779;left:12755;top:46558;" coordsize="12192,377952" path="m0,0l12192,0l12192,377952l0,377952l0,0">
                  <v:stroke weight="0pt" endcap="flat" joinstyle="miter" miterlimit="10" on="false" color="#000000" opacity="0"/>
                  <v:fill on="true" color="#009193"/>
                </v:shape>
                <v:shape id="Shape 73800" style="position:absolute;width:12268;height:121;left:12877;top:50215;" coordsize="1226820,12192" path="m0,0l1226820,0l1226820,12192l0,12192l0,0">
                  <v:stroke weight="0pt" endcap="flat" joinstyle="miter" miterlimit="10" on="false" color="#000000" opacity="0"/>
                  <v:fill on="true" color="#009193"/>
                </v:shape>
                <v:shape id="Shape 73801" style="position:absolute;width:121;height:3779;left:25146;top:46558;" coordsize="12192,377952" path="m0,0l12192,0l12192,377952l0,377952l0,0">
                  <v:stroke weight="0pt" endcap="flat" joinstyle="miter" miterlimit="10" on="false" color="#000000" opacity="0"/>
                  <v:fill on="true" color="#009193"/>
                </v:shape>
                <v:shape id="Shape 73802" style="position:absolute;width:64678;height:121;left:25267;top:50215;" coordsize="6467857,12192" path="m0,0l6467857,0l6467857,12192l0,12192l0,0">
                  <v:stroke weight="0pt" endcap="flat" joinstyle="miter" miterlimit="10" on="false" color="#000000" opacity="0"/>
                  <v:fill on="true" color="#009193"/>
                </v:shape>
                <v:shape id="Shape 73803" style="position:absolute;width:121;height:3779;left:89946;top:46558;" coordsize="12191,377952" path="m0,0l12191,0l12191,377952l0,377952l0,0">
                  <v:stroke weight="0pt" endcap="flat" joinstyle="miter" miterlimit="10" on="false" color="#000000" opacity="0"/>
                  <v:fill on="true" color="#009193"/>
                </v:shape>
                <v:shape id="Shape 73804" style="position:absolute;width:121;height:121;left:89946;top:50215;" coordsize="12191,12192" path="m0,0l12191,0l12191,12192l0,12192l0,0">
                  <v:stroke weight="0pt" endcap="flat" joinstyle="miter" miterlimit="10" on="false" color="#000000" opacity="0"/>
                  <v:fill on="true" color="#009193"/>
                </v:shape>
                <v:shape id="Picture 2519" style="position:absolute;width:64221;height:26212;left:25435;top:4480;" filled="f">
                  <v:imagedata r:id="rId98"/>
                </v:shape>
                <v:shape id="Picture 2521" style="position:absolute;width:64221;height:13106;left:25435;top:30693;" filled="f">
                  <v:imagedata r:id="rId99"/>
                </v:shape>
              </v:group>
            </w:pict>
          </mc:Fallback>
        </mc:AlternateContent>
      </w:r>
    </w:p>
    <w:p w14:paraId="378458F2" w14:textId="77777777" w:rsidR="004C0B1B" w:rsidRDefault="004C0B1B">
      <w:pPr>
        <w:spacing w:after="0"/>
        <w:ind w:left="-720" w:right="1288"/>
      </w:pPr>
    </w:p>
    <w:tbl>
      <w:tblPr>
        <w:tblStyle w:val="TableGrid"/>
        <w:tblW w:w="14165" w:type="dxa"/>
        <w:tblInd w:w="617" w:type="dxa"/>
        <w:tblCellMar>
          <w:top w:w="128" w:type="dxa"/>
          <w:left w:w="108" w:type="dxa"/>
          <w:bottom w:w="0" w:type="dxa"/>
          <w:right w:w="112" w:type="dxa"/>
        </w:tblCellMar>
        <w:tblLook w:val="04A0" w:firstRow="1" w:lastRow="0" w:firstColumn="1" w:lastColumn="0" w:noHBand="0" w:noVBand="1"/>
      </w:tblPr>
      <w:tblGrid>
        <w:gridCol w:w="2008"/>
        <w:gridCol w:w="1949"/>
        <w:gridCol w:w="10208"/>
      </w:tblGrid>
      <w:tr w:rsidR="004C0B1B" w14:paraId="0AD10256" w14:textId="77777777">
        <w:trPr>
          <w:trHeight w:val="1562"/>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6B550F62" w14:textId="77777777" w:rsidR="004C0B1B" w:rsidRDefault="00000000">
            <w:pPr>
              <w:spacing w:after="0"/>
              <w:jc w:val="center"/>
            </w:pPr>
            <w:r>
              <w:rPr>
                <w:rFonts w:ascii="Times New Roman" w:eastAsia="Times New Roman" w:hAnsi="Times New Roman" w:cs="Times New Roman"/>
                <w:color w:val="FFFFFF"/>
                <w:sz w:val="18"/>
              </w:rPr>
              <w:lastRenderedPageBreak/>
              <w:t xml:space="preserve">Contexte écologique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93C09C7"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208" w:type="dxa"/>
            <w:tcBorders>
              <w:top w:val="single" w:sz="8" w:space="0" w:color="009193"/>
              <w:left w:val="single" w:sz="8" w:space="0" w:color="009193"/>
              <w:bottom w:val="single" w:sz="8" w:space="0" w:color="009193"/>
              <w:right w:val="single" w:sz="8" w:space="0" w:color="009193"/>
            </w:tcBorders>
            <w:vAlign w:val="center"/>
          </w:tcPr>
          <w:p w14:paraId="4F4FF5C7" w14:textId="77777777" w:rsidR="004C0B1B" w:rsidRDefault="00000000">
            <w:pPr>
              <w:spacing w:after="58"/>
              <w:ind w:left="1"/>
            </w:pPr>
            <w:r>
              <w:rPr>
                <w:rFonts w:ascii="Times New Roman" w:eastAsia="Times New Roman" w:hAnsi="Times New Roman" w:cs="Times New Roman"/>
                <w:sz w:val="18"/>
              </w:rPr>
              <w:t xml:space="preserve">Périmètre d’étude situé en dehors des zonages d’inventaires naturalistes et zones de protections </w:t>
            </w:r>
          </w:p>
          <w:p w14:paraId="4994AF01" w14:textId="77777777" w:rsidR="004C0B1B" w:rsidRDefault="00000000">
            <w:pPr>
              <w:spacing w:after="60"/>
              <w:ind w:left="1"/>
            </w:pPr>
            <w:r>
              <w:rPr>
                <w:rFonts w:ascii="Times New Roman" w:eastAsia="Times New Roman" w:hAnsi="Times New Roman" w:cs="Times New Roman"/>
                <w:sz w:val="18"/>
              </w:rPr>
              <w:t xml:space="preserve"> </w:t>
            </w:r>
          </w:p>
          <w:p w14:paraId="680A9FCA" w14:textId="77777777" w:rsidR="004C0B1B" w:rsidRDefault="00000000">
            <w:pPr>
              <w:spacing w:after="0"/>
              <w:ind w:left="1"/>
            </w:pPr>
            <w:r>
              <w:rPr>
                <w:rFonts w:ascii="Times New Roman" w:eastAsia="Times New Roman" w:hAnsi="Times New Roman" w:cs="Times New Roman"/>
                <w:sz w:val="18"/>
                <w:u w:val="single" w:color="000000"/>
              </w:rPr>
              <w:t>Sites les plus proches (distance de 5 km environ) :</w:t>
            </w:r>
            <w:r>
              <w:rPr>
                <w:rFonts w:ascii="Times New Roman" w:eastAsia="Times New Roman" w:hAnsi="Times New Roman" w:cs="Times New Roman"/>
                <w:sz w:val="18"/>
              </w:rPr>
              <w:t xml:space="preserve"> APPB « Garonne Et Section Du Lot » (900 m au sud) ; Natura 2000 ZSC (Directive </w:t>
            </w:r>
          </w:p>
          <w:p w14:paraId="7AA0EDD5" w14:textId="77777777" w:rsidR="004C0B1B" w:rsidRDefault="00000000">
            <w:pPr>
              <w:spacing w:after="0"/>
              <w:ind w:left="1"/>
            </w:pPr>
            <w:r>
              <w:rPr>
                <w:rFonts w:ascii="Times New Roman" w:eastAsia="Times New Roman" w:hAnsi="Times New Roman" w:cs="Times New Roman"/>
                <w:sz w:val="18"/>
              </w:rPr>
              <w:t xml:space="preserve">Habitats) « La Garonne en Nouvelle-Aquitaine » (900 au sud) ; Znieff de type 1 « Frayères à Esturgeons de la Garonne » (900 m au sud) ; Znieff de type 1 « Bois et landes de Sablère » ; Znieff de type 1 « Vignes et vergers de Mondésir » (3,5 km à l’est) </w:t>
            </w:r>
          </w:p>
        </w:tc>
      </w:tr>
      <w:tr w:rsidR="004C0B1B" w14:paraId="1F64127A" w14:textId="77777777">
        <w:trPr>
          <w:trHeight w:val="595"/>
        </w:trPr>
        <w:tc>
          <w:tcPr>
            <w:tcW w:w="2008" w:type="dxa"/>
            <w:tcBorders>
              <w:top w:val="single" w:sz="8" w:space="0" w:color="FFFFFF"/>
              <w:left w:val="nil"/>
              <w:bottom w:val="single" w:sz="8" w:space="0" w:color="FFFFFF"/>
              <w:right w:val="single" w:sz="8" w:space="0" w:color="009193"/>
            </w:tcBorders>
            <w:shd w:val="clear" w:color="auto" w:fill="009193"/>
          </w:tcPr>
          <w:p w14:paraId="0F535DC2" w14:textId="77777777" w:rsidR="004C0B1B" w:rsidRDefault="00000000">
            <w:pPr>
              <w:spacing w:after="0"/>
              <w:jc w:val="center"/>
            </w:pPr>
            <w:r>
              <w:rPr>
                <w:rFonts w:ascii="Times New Roman" w:eastAsia="Times New Roman" w:hAnsi="Times New Roman" w:cs="Times New Roman"/>
                <w:color w:val="FFFFFF"/>
                <w:sz w:val="18"/>
              </w:rPr>
              <w:t xml:space="preserve">Caractéristiques principales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C409E04"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208" w:type="dxa"/>
            <w:tcBorders>
              <w:top w:val="single" w:sz="8" w:space="0" w:color="009193"/>
              <w:left w:val="single" w:sz="8" w:space="0" w:color="009193"/>
              <w:bottom w:val="single" w:sz="8" w:space="0" w:color="009193"/>
              <w:right w:val="single" w:sz="8" w:space="0" w:color="009193"/>
            </w:tcBorders>
            <w:vAlign w:val="center"/>
          </w:tcPr>
          <w:p w14:paraId="25FABE52" w14:textId="77777777" w:rsidR="004C0B1B" w:rsidRDefault="00000000">
            <w:pPr>
              <w:spacing w:after="0"/>
              <w:ind w:left="1"/>
            </w:pPr>
            <w:r>
              <w:rPr>
                <w:rFonts w:ascii="Times New Roman" w:eastAsia="Times New Roman" w:hAnsi="Times New Roman" w:cs="Times New Roman"/>
                <w:sz w:val="18"/>
              </w:rPr>
              <w:t xml:space="preserve">Friches herbacées avec présence d’arbres et arbustes, parfois âgés. </w:t>
            </w:r>
          </w:p>
        </w:tc>
      </w:tr>
      <w:tr w:rsidR="004C0B1B" w14:paraId="3F006B39" w14:textId="77777777">
        <w:trPr>
          <w:trHeight w:val="1672"/>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5D259F1F" w14:textId="77777777" w:rsidR="004C0B1B" w:rsidRDefault="00000000">
            <w:pPr>
              <w:spacing w:after="0"/>
              <w:jc w:val="center"/>
            </w:pPr>
            <w:r>
              <w:rPr>
                <w:rFonts w:ascii="Times New Roman" w:eastAsia="Times New Roman" w:hAnsi="Times New Roman" w:cs="Times New Roman"/>
                <w:color w:val="FFFFFF"/>
                <w:sz w:val="18"/>
              </w:rPr>
              <w:t xml:space="preserve">Principaux habitats (EUNIS)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7564913" w14:textId="77777777" w:rsidR="004C0B1B" w:rsidRDefault="00000000">
            <w:pPr>
              <w:spacing w:after="0"/>
              <w:ind w:left="8"/>
              <w:jc w:val="center"/>
            </w:pPr>
            <w:r>
              <w:rPr>
                <w:rFonts w:ascii="Times New Roman" w:eastAsia="Times New Roman" w:hAnsi="Times New Roman" w:cs="Times New Roman"/>
                <w:sz w:val="18"/>
              </w:rPr>
              <w:t xml:space="preserve">Description </w:t>
            </w:r>
          </w:p>
        </w:tc>
        <w:tc>
          <w:tcPr>
            <w:tcW w:w="10208" w:type="dxa"/>
            <w:tcBorders>
              <w:top w:val="single" w:sz="8" w:space="0" w:color="009193"/>
              <w:left w:val="single" w:sz="8" w:space="0" w:color="009193"/>
              <w:bottom w:val="single" w:sz="8" w:space="0" w:color="009193"/>
              <w:right w:val="single" w:sz="8" w:space="0" w:color="009193"/>
            </w:tcBorders>
            <w:vAlign w:val="center"/>
          </w:tcPr>
          <w:p w14:paraId="143E0518" w14:textId="77777777" w:rsidR="004C0B1B" w:rsidRDefault="00000000">
            <w:pPr>
              <w:spacing w:after="63"/>
              <w:ind w:left="1"/>
            </w:pPr>
            <w:r>
              <w:rPr>
                <w:rFonts w:ascii="Times New Roman" w:eastAsia="Times New Roman" w:hAnsi="Times New Roman" w:cs="Times New Roman"/>
                <w:sz w:val="18"/>
              </w:rPr>
              <w:t xml:space="preserve">V1-53 – Jachères non inondées avec communautés rudérales annuelles et vivaces </w:t>
            </w:r>
          </w:p>
          <w:p w14:paraId="2A561D1F" w14:textId="77777777" w:rsidR="004C0B1B" w:rsidRDefault="00000000">
            <w:pPr>
              <w:spacing w:after="63"/>
              <w:ind w:left="1"/>
            </w:pPr>
            <w:r>
              <w:rPr>
                <w:rFonts w:ascii="Times New Roman" w:eastAsia="Times New Roman" w:hAnsi="Times New Roman" w:cs="Times New Roman"/>
                <w:sz w:val="18"/>
              </w:rPr>
              <w:t xml:space="preserve">V6 – 3 – Alignements d’arbres plantés </w:t>
            </w:r>
          </w:p>
          <w:p w14:paraId="44A7F8F7" w14:textId="77777777" w:rsidR="004C0B1B" w:rsidRDefault="00000000">
            <w:pPr>
              <w:spacing w:after="63"/>
              <w:ind w:left="1"/>
            </w:pPr>
            <w:r>
              <w:rPr>
                <w:rFonts w:ascii="Times New Roman" w:eastAsia="Times New Roman" w:hAnsi="Times New Roman" w:cs="Times New Roman"/>
                <w:sz w:val="18"/>
              </w:rPr>
              <w:t xml:space="preserve">V2 – 2 – Petits jardins ornementaux et domestiques </w:t>
            </w:r>
          </w:p>
          <w:p w14:paraId="7B06F93D" w14:textId="77777777" w:rsidR="004C0B1B" w:rsidRDefault="00000000">
            <w:pPr>
              <w:spacing w:after="60"/>
              <w:ind w:left="1"/>
            </w:pPr>
            <w:r>
              <w:rPr>
                <w:rFonts w:ascii="Times New Roman" w:eastAsia="Times New Roman" w:hAnsi="Times New Roman" w:cs="Times New Roman"/>
                <w:sz w:val="18"/>
              </w:rPr>
              <w:t xml:space="preserve">V4 – 1 - Haies d’espèces non indigènes </w:t>
            </w:r>
          </w:p>
          <w:p w14:paraId="55948D5F" w14:textId="77777777" w:rsidR="004C0B1B" w:rsidRDefault="00000000">
            <w:pPr>
              <w:spacing w:after="0"/>
              <w:ind w:left="1"/>
            </w:pPr>
            <w:r>
              <w:rPr>
                <w:rFonts w:ascii="Times New Roman" w:eastAsia="Times New Roman" w:hAnsi="Times New Roman" w:cs="Times New Roman"/>
                <w:sz w:val="18"/>
              </w:rPr>
              <w:t xml:space="preserve">V4 – 4 – Haies d’espèces indigènes pauvres en espèces </w:t>
            </w:r>
          </w:p>
        </w:tc>
      </w:tr>
      <w:tr w:rsidR="004C0B1B" w14:paraId="597B4271" w14:textId="77777777">
        <w:trPr>
          <w:trHeight w:val="420"/>
        </w:trPr>
        <w:tc>
          <w:tcPr>
            <w:tcW w:w="0" w:type="auto"/>
            <w:vMerge/>
            <w:tcBorders>
              <w:top w:val="nil"/>
              <w:left w:val="single" w:sz="8" w:space="0" w:color="009193"/>
              <w:bottom w:val="single" w:sz="8" w:space="0" w:color="FFFFFF"/>
              <w:right w:val="single" w:sz="8" w:space="0" w:color="009193"/>
            </w:tcBorders>
          </w:tcPr>
          <w:p w14:paraId="0E1E5143"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C202BDD" w14:textId="77777777" w:rsidR="004C0B1B" w:rsidRDefault="00000000">
            <w:pPr>
              <w:spacing w:after="0"/>
              <w:ind w:left="4"/>
              <w:jc w:val="center"/>
            </w:pPr>
            <w:r>
              <w:rPr>
                <w:rFonts w:ascii="Times New Roman" w:eastAsia="Times New Roman" w:hAnsi="Times New Roman" w:cs="Times New Roman"/>
                <w:sz w:val="18"/>
              </w:rPr>
              <w:t xml:space="preserve">Etat de conservation </w:t>
            </w:r>
          </w:p>
        </w:tc>
        <w:tc>
          <w:tcPr>
            <w:tcW w:w="10208" w:type="dxa"/>
            <w:tcBorders>
              <w:top w:val="single" w:sz="8" w:space="0" w:color="009193"/>
              <w:left w:val="single" w:sz="8" w:space="0" w:color="009193"/>
              <w:bottom w:val="single" w:sz="8" w:space="0" w:color="009193"/>
              <w:right w:val="single" w:sz="8" w:space="0" w:color="009193"/>
            </w:tcBorders>
            <w:vAlign w:val="center"/>
          </w:tcPr>
          <w:p w14:paraId="393FA3CA" w14:textId="77777777" w:rsidR="004C0B1B" w:rsidRDefault="00000000">
            <w:pPr>
              <w:spacing w:after="0"/>
            </w:pPr>
            <w:r>
              <w:rPr>
                <w:rFonts w:ascii="Times New Roman" w:eastAsia="Times New Roman" w:hAnsi="Times New Roman" w:cs="Times New Roman"/>
                <w:sz w:val="18"/>
              </w:rPr>
              <w:t xml:space="preserve">Mauvais </w:t>
            </w:r>
          </w:p>
        </w:tc>
      </w:tr>
      <w:tr w:rsidR="004C0B1B" w14:paraId="30116900" w14:textId="77777777">
        <w:trPr>
          <w:trHeight w:val="2650"/>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68B0BC85" w14:textId="77777777" w:rsidR="004C0B1B" w:rsidRDefault="00000000">
            <w:pPr>
              <w:spacing w:after="0"/>
              <w:ind w:left="4"/>
              <w:jc w:val="center"/>
            </w:pPr>
            <w:r>
              <w:rPr>
                <w:rFonts w:ascii="Times New Roman" w:eastAsia="Times New Roman" w:hAnsi="Times New Roman" w:cs="Times New Roman"/>
                <w:color w:val="FFFFFF"/>
                <w:sz w:val="18"/>
              </w:rPr>
              <w:t xml:space="preserve">Espèces observées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5F3D217E" w14:textId="77777777" w:rsidR="004C0B1B" w:rsidRDefault="00000000">
            <w:pPr>
              <w:spacing w:after="0"/>
              <w:ind w:left="4"/>
              <w:jc w:val="center"/>
            </w:pPr>
            <w:r>
              <w:rPr>
                <w:rFonts w:ascii="Times New Roman" w:eastAsia="Times New Roman" w:hAnsi="Times New Roman" w:cs="Times New Roman"/>
                <w:sz w:val="18"/>
              </w:rPr>
              <w:t xml:space="preserve">Faune </w:t>
            </w:r>
          </w:p>
        </w:tc>
        <w:tc>
          <w:tcPr>
            <w:tcW w:w="10208" w:type="dxa"/>
            <w:tcBorders>
              <w:top w:val="single" w:sz="8" w:space="0" w:color="009193"/>
              <w:left w:val="single" w:sz="8" w:space="0" w:color="009193"/>
              <w:bottom w:val="single" w:sz="8" w:space="0" w:color="009193"/>
              <w:right w:val="single" w:sz="8" w:space="0" w:color="009193"/>
            </w:tcBorders>
          </w:tcPr>
          <w:p w14:paraId="473ABD2F" w14:textId="77777777" w:rsidR="004C0B1B" w:rsidRDefault="00000000">
            <w:pPr>
              <w:numPr>
                <w:ilvl w:val="0"/>
                <w:numId w:val="2"/>
              </w:numPr>
              <w:spacing w:after="82" w:line="238" w:lineRule="auto"/>
            </w:pPr>
            <w:r>
              <w:rPr>
                <w:rFonts w:ascii="Times New Roman" w:eastAsia="Times New Roman" w:hAnsi="Times New Roman" w:cs="Times New Roman"/>
                <w:sz w:val="18"/>
                <w:u w:val="single" w:color="000000"/>
              </w:rPr>
              <w:t>Oiseaux</w:t>
            </w:r>
            <w:r>
              <w:rPr>
                <w:rFonts w:ascii="Times New Roman" w:eastAsia="Times New Roman" w:hAnsi="Times New Roman" w:cs="Times New Roman"/>
                <w:sz w:val="18"/>
              </w:rPr>
              <w:t xml:space="preserve"> : Chevêche d’Athéna, Buse variable, Faucon crécerelle, Bergeronnette grise, Verdier d’Europe, Mésange charbonnière, Tourterelle turque, Pigeon ramier, Rougegorge familier, Pie bavarde, Grive musicienne, Merle noir, Etourneau sansonnet, Pinson des arbres. </w:t>
            </w:r>
          </w:p>
          <w:p w14:paraId="337888D2" w14:textId="77777777" w:rsidR="004C0B1B" w:rsidRDefault="00000000">
            <w:pPr>
              <w:numPr>
                <w:ilvl w:val="0"/>
                <w:numId w:val="2"/>
              </w:numPr>
              <w:spacing w:after="68"/>
            </w:pPr>
            <w:r>
              <w:rPr>
                <w:rFonts w:ascii="Times New Roman" w:eastAsia="Times New Roman" w:hAnsi="Times New Roman" w:cs="Times New Roman"/>
                <w:sz w:val="18"/>
                <w:u w:val="single" w:color="000000"/>
              </w:rPr>
              <w:t>Mammifères</w:t>
            </w:r>
            <w:r>
              <w:rPr>
                <w:rFonts w:ascii="Times New Roman" w:eastAsia="Times New Roman" w:hAnsi="Times New Roman" w:cs="Times New Roman"/>
                <w:sz w:val="18"/>
              </w:rPr>
              <w:t xml:space="preserve"> : Lapin de garenne </w:t>
            </w:r>
          </w:p>
          <w:p w14:paraId="3225A47A" w14:textId="77777777" w:rsidR="004C0B1B" w:rsidRDefault="00000000">
            <w:pPr>
              <w:spacing w:after="60"/>
              <w:ind w:left="1"/>
            </w:pPr>
            <w:r>
              <w:rPr>
                <w:rFonts w:ascii="Times New Roman" w:eastAsia="Times New Roman" w:hAnsi="Times New Roman" w:cs="Times New Roman"/>
                <w:sz w:val="18"/>
              </w:rPr>
              <w:t xml:space="preserve"> </w:t>
            </w:r>
          </w:p>
          <w:p w14:paraId="69239B08" w14:textId="77777777" w:rsidR="004C0B1B" w:rsidRDefault="00000000">
            <w:pPr>
              <w:spacing w:after="82" w:line="238" w:lineRule="auto"/>
              <w:ind w:left="1"/>
              <w:jc w:val="both"/>
            </w:pPr>
            <w:r>
              <w:rPr>
                <w:rFonts w:ascii="Times New Roman" w:eastAsia="Times New Roman" w:hAnsi="Times New Roman" w:cs="Times New Roman"/>
                <w:sz w:val="18"/>
              </w:rPr>
              <w:t xml:space="preserve">Enjeux liés à la présence en nidification probable d’oiseaux communs de milieux ouverts, arbustifs et arborés (Chevêche d’Athéna en particulier) </w:t>
            </w:r>
          </w:p>
          <w:p w14:paraId="15FF8363" w14:textId="77777777" w:rsidR="004C0B1B" w:rsidRDefault="00000000">
            <w:pPr>
              <w:spacing w:after="63"/>
              <w:ind w:left="1"/>
            </w:pPr>
            <w:r>
              <w:rPr>
                <w:rFonts w:ascii="Times New Roman" w:eastAsia="Times New Roman" w:hAnsi="Times New Roman" w:cs="Times New Roman"/>
                <w:sz w:val="18"/>
              </w:rPr>
              <w:t xml:space="preserve">Enjeux liés à la présence de site de reproduction probable du Lapin de garenne  </w:t>
            </w:r>
          </w:p>
          <w:p w14:paraId="06601BA6" w14:textId="77777777" w:rsidR="004C0B1B" w:rsidRDefault="00000000">
            <w:pPr>
              <w:spacing w:after="0"/>
              <w:ind w:left="1"/>
            </w:pPr>
            <w:r>
              <w:rPr>
                <w:rFonts w:ascii="Times New Roman" w:eastAsia="Times New Roman" w:hAnsi="Times New Roman" w:cs="Times New Roman"/>
                <w:sz w:val="18"/>
              </w:rPr>
              <w:t xml:space="preserve">Enjeux liés à la présence probable d’une diversité intéressante de reptiles en phase de reproduction et de chiroptères en phase d’alimentation </w:t>
            </w:r>
          </w:p>
        </w:tc>
      </w:tr>
      <w:tr w:rsidR="004C0B1B" w14:paraId="176A7A9A" w14:textId="77777777">
        <w:trPr>
          <w:trHeight w:val="1165"/>
        </w:trPr>
        <w:tc>
          <w:tcPr>
            <w:tcW w:w="0" w:type="auto"/>
            <w:vMerge/>
            <w:tcBorders>
              <w:top w:val="nil"/>
              <w:left w:val="single" w:sz="8" w:space="0" w:color="009193"/>
              <w:bottom w:val="single" w:sz="8" w:space="0" w:color="FFFFFF"/>
              <w:right w:val="single" w:sz="8" w:space="0" w:color="009193"/>
            </w:tcBorders>
          </w:tcPr>
          <w:p w14:paraId="26F5F999"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57518D5" w14:textId="77777777" w:rsidR="004C0B1B" w:rsidRDefault="00000000">
            <w:pPr>
              <w:spacing w:after="0"/>
              <w:jc w:val="center"/>
            </w:pPr>
            <w:r>
              <w:rPr>
                <w:rFonts w:ascii="Times New Roman" w:eastAsia="Times New Roman" w:hAnsi="Times New Roman" w:cs="Times New Roman"/>
                <w:sz w:val="18"/>
              </w:rPr>
              <w:t xml:space="preserve">Essences / Espèces dominantes </w:t>
            </w:r>
          </w:p>
        </w:tc>
        <w:tc>
          <w:tcPr>
            <w:tcW w:w="10208" w:type="dxa"/>
            <w:tcBorders>
              <w:top w:val="single" w:sz="8" w:space="0" w:color="009193"/>
              <w:left w:val="single" w:sz="8" w:space="0" w:color="009193"/>
              <w:bottom w:val="single" w:sz="8" w:space="0" w:color="009193"/>
              <w:right w:val="single" w:sz="8" w:space="0" w:color="009193"/>
            </w:tcBorders>
          </w:tcPr>
          <w:p w14:paraId="38466A56" w14:textId="77777777" w:rsidR="004C0B1B" w:rsidRDefault="00000000">
            <w:pPr>
              <w:spacing w:after="81" w:line="238" w:lineRule="auto"/>
              <w:ind w:left="1"/>
            </w:pPr>
            <w:r>
              <w:rPr>
                <w:rFonts w:ascii="Times New Roman" w:eastAsia="Times New Roman" w:hAnsi="Times New Roman" w:cs="Times New Roman"/>
                <w:sz w:val="18"/>
              </w:rPr>
              <w:t xml:space="preserve">Cèdre de l’Atlas, Prunier indéterminé, Mimosa, Ronce, Cerisier, Figuier, Pommier, Sureau noir, Laurier palme, Robinier faux-acacia, Lierre grimpant, Plantain lancéolé, Luzerne d’Arabie, Rumex indéterminé, Pin  parasol, indéterminé, Lilas, Séneçon du Cap. </w:t>
            </w:r>
          </w:p>
          <w:p w14:paraId="006A3F9C" w14:textId="77777777" w:rsidR="004C0B1B" w:rsidRDefault="00000000">
            <w:pPr>
              <w:spacing w:after="65"/>
              <w:ind w:left="1"/>
            </w:pPr>
            <w:r>
              <w:rPr>
                <w:rFonts w:ascii="Times New Roman" w:eastAsia="Times New Roman" w:hAnsi="Times New Roman" w:cs="Times New Roman"/>
                <w:sz w:val="18"/>
              </w:rPr>
              <w:t xml:space="preserve"> </w:t>
            </w:r>
          </w:p>
          <w:p w14:paraId="0716F966" w14:textId="77777777" w:rsidR="004C0B1B" w:rsidRDefault="00000000">
            <w:pPr>
              <w:spacing w:after="0"/>
              <w:ind w:left="1"/>
            </w:pPr>
            <w:r>
              <w:rPr>
                <w:rFonts w:ascii="Times New Roman" w:eastAsia="Times New Roman" w:hAnsi="Times New Roman" w:cs="Times New Roman"/>
                <w:sz w:val="18"/>
              </w:rPr>
              <w:t xml:space="preserve">Absence d'espèce à enjeux </w:t>
            </w:r>
          </w:p>
        </w:tc>
      </w:tr>
    </w:tbl>
    <w:p w14:paraId="6AEE1BEE" w14:textId="77777777" w:rsidR="004C0B1B" w:rsidRDefault="004C0B1B">
      <w:pPr>
        <w:spacing w:after="0"/>
        <w:ind w:left="-720" w:right="1304"/>
      </w:pPr>
    </w:p>
    <w:tbl>
      <w:tblPr>
        <w:tblStyle w:val="TableGrid"/>
        <w:tblW w:w="14146" w:type="dxa"/>
        <w:tblInd w:w="619" w:type="dxa"/>
        <w:tblCellMar>
          <w:top w:w="24" w:type="dxa"/>
          <w:left w:w="109" w:type="dxa"/>
          <w:bottom w:w="0" w:type="dxa"/>
          <w:right w:w="96" w:type="dxa"/>
        </w:tblCellMar>
        <w:tblLook w:val="04A0" w:firstRow="1" w:lastRow="0" w:firstColumn="1" w:lastColumn="0" w:noHBand="0" w:noVBand="1"/>
      </w:tblPr>
      <w:tblGrid>
        <w:gridCol w:w="2005"/>
        <w:gridCol w:w="1949"/>
        <w:gridCol w:w="7499"/>
        <w:gridCol w:w="2693"/>
      </w:tblGrid>
      <w:tr w:rsidR="004C0B1B" w14:paraId="51A0E7AD" w14:textId="77777777">
        <w:trPr>
          <w:trHeight w:val="485"/>
        </w:trPr>
        <w:tc>
          <w:tcPr>
            <w:tcW w:w="2005"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4BB26193" w14:textId="77777777" w:rsidR="004C0B1B" w:rsidRDefault="00000000">
            <w:pPr>
              <w:spacing w:after="0"/>
              <w:jc w:val="center"/>
            </w:pPr>
            <w:r>
              <w:rPr>
                <w:rFonts w:ascii="Times New Roman" w:eastAsia="Times New Roman" w:hAnsi="Times New Roman" w:cs="Times New Roman"/>
                <w:color w:val="FFFFFF"/>
                <w:sz w:val="18"/>
              </w:rPr>
              <w:t xml:space="preserve">Présence d'habitats favorables aux espèces sensibles suivantes </w:t>
            </w:r>
          </w:p>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15561A0C" w14:textId="77777777" w:rsidR="004C0B1B" w:rsidRDefault="00000000">
            <w:pPr>
              <w:spacing w:after="0"/>
              <w:ind w:right="12"/>
              <w:jc w:val="center"/>
            </w:pPr>
            <w:r>
              <w:rPr>
                <w:rFonts w:ascii="Times New Roman" w:eastAsia="Times New Roman" w:hAnsi="Times New Roman" w:cs="Times New Roman"/>
                <w:sz w:val="18"/>
              </w:rPr>
              <w:t xml:space="preserve">Oiseaux </w:t>
            </w:r>
          </w:p>
        </w:tc>
        <w:tc>
          <w:tcPr>
            <w:tcW w:w="10192" w:type="dxa"/>
            <w:gridSpan w:val="2"/>
            <w:tcBorders>
              <w:top w:val="single" w:sz="8" w:space="0" w:color="009193"/>
              <w:left w:val="single" w:sz="8" w:space="0" w:color="009193"/>
              <w:bottom w:val="nil"/>
              <w:right w:val="single" w:sz="8" w:space="0" w:color="009193"/>
            </w:tcBorders>
            <w:vAlign w:val="bottom"/>
          </w:tcPr>
          <w:p w14:paraId="23320971" w14:textId="77777777" w:rsidR="004C0B1B" w:rsidRDefault="00000000">
            <w:pPr>
              <w:spacing w:after="0"/>
            </w:pPr>
            <w:r>
              <w:rPr>
                <w:rFonts w:ascii="Times New Roman" w:eastAsia="Times New Roman" w:hAnsi="Times New Roman" w:cs="Times New Roman"/>
                <w:sz w:val="18"/>
              </w:rPr>
              <w:t xml:space="preserve">Reproduction : Tarier pâtre, Chardonneret élégant, Cisticole des joncs, Hypolaïs polyglotte, Fauvette grisette, Alouette lulu, Moineau friquet, Pic épeichette, Tourterelle des bois, Serin cini, Chevêche d’Athéna, Verdier d’Europe, </w:t>
            </w:r>
          </w:p>
        </w:tc>
      </w:tr>
      <w:tr w:rsidR="004C0B1B" w14:paraId="1080A8AC" w14:textId="77777777">
        <w:trPr>
          <w:trHeight w:val="394"/>
        </w:trPr>
        <w:tc>
          <w:tcPr>
            <w:tcW w:w="0" w:type="auto"/>
            <w:vMerge/>
            <w:tcBorders>
              <w:top w:val="nil"/>
              <w:left w:val="single" w:sz="8" w:space="0" w:color="009193"/>
              <w:bottom w:val="nil"/>
              <w:right w:val="single" w:sz="8" w:space="0" w:color="009193"/>
            </w:tcBorders>
          </w:tcPr>
          <w:p w14:paraId="24E4B775" w14:textId="77777777" w:rsidR="004C0B1B" w:rsidRDefault="004C0B1B"/>
        </w:tc>
        <w:tc>
          <w:tcPr>
            <w:tcW w:w="0" w:type="auto"/>
            <w:vMerge/>
            <w:tcBorders>
              <w:top w:val="nil"/>
              <w:left w:val="single" w:sz="8" w:space="0" w:color="009193"/>
              <w:bottom w:val="nil"/>
              <w:right w:val="single" w:sz="8" w:space="0" w:color="009193"/>
            </w:tcBorders>
          </w:tcPr>
          <w:p w14:paraId="755ED4A6" w14:textId="77777777" w:rsidR="004C0B1B" w:rsidRDefault="004C0B1B"/>
        </w:tc>
        <w:tc>
          <w:tcPr>
            <w:tcW w:w="7499" w:type="dxa"/>
            <w:vMerge w:val="restart"/>
            <w:tcBorders>
              <w:top w:val="nil"/>
              <w:left w:val="single" w:sz="8" w:space="0" w:color="009193"/>
              <w:bottom w:val="single" w:sz="8" w:space="0" w:color="009193"/>
              <w:right w:val="nil"/>
            </w:tcBorders>
            <w:vAlign w:val="center"/>
          </w:tcPr>
          <w:p w14:paraId="5210D9A4" w14:textId="77777777" w:rsidR="004C0B1B" w:rsidRDefault="00000000">
            <w:pPr>
              <w:spacing w:after="61"/>
            </w:pPr>
            <w:r>
              <w:rPr>
                <w:rFonts w:ascii="Times New Roman" w:eastAsia="Times New Roman" w:hAnsi="Times New Roman" w:cs="Times New Roman"/>
                <w:sz w:val="18"/>
              </w:rPr>
              <w:t xml:space="preserve">Huppe fasciée, Faucon crécerelle, Linotte mélodieuse </w:t>
            </w:r>
          </w:p>
          <w:p w14:paraId="6B7A53CC" w14:textId="77777777" w:rsidR="004C0B1B" w:rsidRDefault="00000000">
            <w:pPr>
              <w:spacing w:after="0"/>
            </w:pPr>
            <w:r>
              <w:rPr>
                <w:rFonts w:ascii="Times New Roman" w:eastAsia="Times New Roman" w:hAnsi="Times New Roman" w:cs="Times New Roman"/>
                <w:sz w:val="18"/>
              </w:rPr>
              <w:t xml:space="preserve">Repos / Alimentation : Accenteur mouchet, Hirondelle rustique, Hirondelle de fenêtre, Effraie des clochers, Martinet noir, Milan noir, Alouette des champs, Héron garde-bœufs </w:t>
            </w:r>
          </w:p>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4EEDB68A" w14:textId="77777777" w:rsidR="004C0B1B" w:rsidRDefault="00000000">
            <w:pPr>
              <w:spacing w:after="0"/>
              <w:ind w:right="32"/>
              <w:jc w:val="center"/>
            </w:pPr>
            <w:r>
              <w:rPr>
                <w:noProof/>
              </w:rPr>
              <w:drawing>
                <wp:anchor distT="0" distB="0" distL="114300" distR="114300" simplePos="0" relativeHeight="251678720" behindDoc="1" locked="0" layoutInCell="1" allowOverlap="0" wp14:anchorId="310ED044" wp14:editId="2058817B">
                  <wp:simplePos x="0" y="0"/>
                  <wp:positionH relativeFrom="column">
                    <wp:posOffset>222504</wp:posOffset>
                  </wp:positionH>
                  <wp:positionV relativeFrom="paragraph">
                    <wp:posOffset>-60383</wp:posOffset>
                  </wp:positionV>
                  <wp:extent cx="1313688" cy="225552"/>
                  <wp:effectExtent l="0" t="0" r="0" b="0"/>
                  <wp:wrapNone/>
                  <wp:docPr id="2787" name="Picture 2787"/>
                  <wp:cNvGraphicFramePr/>
                  <a:graphic xmlns:a="http://schemas.openxmlformats.org/drawingml/2006/main">
                    <a:graphicData uri="http://schemas.openxmlformats.org/drawingml/2006/picture">
                      <pic:pic xmlns:pic="http://schemas.openxmlformats.org/drawingml/2006/picture">
                        <pic:nvPicPr>
                          <pic:cNvPr id="2787" name="Picture 2787"/>
                          <pic:cNvPicPr/>
                        </pic:nvPicPr>
                        <pic:blipFill>
                          <a:blip r:embed="rId100"/>
                          <a:stretch>
                            <a:fillRect/>
                          </a:stretch>
                        </pic:blipFill>
                        <pic:spPr>
                          <a:xfrm>
                            <a:off x="0" y="0"/>
                            <a:ext cx="1313688"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54F7E128" w14:textId="77777777">
        <w:trPr>
          <w:trHeight w:val="542"/>
        </w:trPr>
        <w:tc>
          <w:tcPr>
            <w:tcW w:w="0" w:type="auto"/>
            <w:vMerge/>
            <w:tcBorders>
              <w:top w:val="nil"/>
              <w:left w:val="single" w:sz="8" w:space="0" w:color="009193"/>
              <w:bottom w:val="nil"/>
              <w:right w:val="single" w:sz="8" w:space="0" w:color="009193"/>
            </w:tcBorders>
          </w:tcPr>
          <w:p w14:paraId="32D38E79"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790D9670" w14:textId="77777777" w:rsidR="004C0B1B" w:rsidRDefault="004C0B1B"/>
        </w:tc>
        <w:tc>
          <w:tcPr>
            <w:tcW w:w="0" w:type="auto"/>
            <w:vMerge/>
            <w:tcBorders>
              <w:top w:val="nil"/>
              <w:left w:val="single" w:sz="8" w:space="0" w:color="009193"/>
              <w:bottom w:val="single" w:sz="8" w:space="0" w:color="009193"/>
              <w:right w:val="nil"/>
            </w:tcBorders>
          </w:tcPr>
          <w:p w14:paraId="195148C4" w14:textId="77777777" w:rsidR="004C0B1B" w:rsidRDefault="004C0B1B"/>
        </w:tc>
        <w:tc>
          <w:tcPr>
            <w:tcW w:w="2693" w:type="dxa"/>
            <w:tcBorders>
              <w:top w:val="single" w:sz="2" w:space="0" w:color="D9D9D9"/>
              <w:left w:val="nil"/>
              <w:bottom w:val="single" w:sz="8" w:space="0" w:color="009193"/>
              <w:right w:val="single" w:sz="8" w:space="0" w:color="009193"/>
            </w:tcBorders>
          </w:tcPr>
          <w:p w14:paraId="5E614744" w14:textId="77777777" w:rsidR="004C0B1B" w:rsidRDefault="004C0B1B"/>
        </w:tc>
      </w:tr>
      <w:tr w:rsidR="004C0B1B" w14:paraId="4D033D30" w14:textId="77777777">
        <w:trPr>
          <w:trHeight w:val="173"/>
        </w:trPr>
        <w:tc>
          <w:tcPr>
            <w:tcW w:w="0" w:type="auto"/>
            <w:vMerge/>
            <w:tcBorders>
              <w:top w:val="nil"/>
              <w:left w:val="single" w:sz="8" w:space="0" w:color="009193"/>
              <w:bottom w:val="nil"/>
              <w:right w:val="single" w:sz="8" w:space="0" w:color="009193"/>
            </w:tcBorders>
          </w:tcPr>
          <w:p w14:paraId="4485931F"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5369F310" w14:textId="77777777" w:rsidR="004C0B1B" w:rsidRDefault="00000000">
            <w:pPr>
              <w:spacing w:after="0"/>
              <w:ind w:right="13"/>
              <w:jc w:val="center"/>
            </w:pPr>
            <w:r>
              <w:rPr>
                <w:rFonts w:ascii="Times New Roman" w:eastAsia="Times New Roman" w:hAnsi="Times New Roman" w:cs="Times New Roman"/>
                <w:sz w:val="18"/>
              </w:rPr>
              <w:t xml:space="preserve">Amphibiens </w:t>
            </w:r>
          </w:p>
        </w:tc>
        <w:tc>
          <w:tcPr>
            <w:tcW w:w="7499" w:type="dxa"/>
            <w:vMerge w:val="restart"/>
            <w:tcBorders>
              <w:top w:val="single" w:sz="8" w:space="0" w:color="009193"/>
              <w:left w:val="single" w:sz="8" w:space="0" w:color="009193"/>
              <w:bottom w:val="single" w:sz="8" w:space="0" w:color="009193"/>
              <w:right w:val="nil"/>
            </w:tcBorders>
            <w:vAlign w:val="center"/>
          </w:tcPr>
          <w:p w14:paraId="229E8EBF" w14:textId="77777777" w:rsidR="004C0B1B" w:rsidRDefault="00000000">
            <w:pPr>
              <w:spacing w:after="0"/>
            </w:pPr>
            <w:r>
              <w:rPr>
                <w:rFonts w:ascii="Times New Roman" w:eastAsia="Times New Roman" w:hAnsi="Times New Roman" w:cs="Times New Roman"/>
                <w:sz w:val="18"/>
              </w:rPr>
              <w:t xml:space="preserve">Repos / Alimentation : Crapaud épineux, Crapaud calamite, Pélodyte ponctué, Rainette méridionale, Grenouille agile  </w:t>
            </w:r>
          </w:p>
        </w:tc>
        <w:tc>
          <w:tcPr>
            <w:tcW w:w="2693" w:type="dxa"/>
            <w:tcBorders>
              <w:top w:val="single" w:sz="8" w:space="0" w:color="009193"/>
              <w:left w:val="nil"/>
              <w:bottom w:val="single" w:sz="2" w:space="0" w:color="D9D9D9"/>
              <w:right w:val="single" w:sz="8" w:space="0" w:color="009193"/>
            </w:tcBorders>
          </w:tcPr>
          <w:p w14:paraId="37D6F860" w14:textId="77777777" w:rsidR="004C0B1B" w:rsidRDefault="004C0B1B"/>
        </w:tc>
      </w:tr>
      <w:tr w:rsidR="004C0B1B" w14:paraId="599BB5CD" w14:textId="77777777">
        <w:trPr>
          <w:trHeight w:val="365"/>
        </w:trPr>
        <w:tc>
          <w:tcPr>
            <w:tcW w:w="0" w:type="auto"/>
            <w:vMerge/>
            <w:tcBorders>
              <w:top w:val="nil"/>
              <w:left w:val="single" w:sz="8" w:space="0" w:color="009193"/>
              <w:bottom w:val="nil"/>
              <w:right w:val="single" w:sz="8" w:space="0" w:color="009193"/>
            </w:tcBorders>
          </w:tcPr>
          <w:p w14:paraId="104F2AC4" w14:textId="77777777" w:rsidR="004C0B1B" w:rsidRDefault="004C0B1B"/>
        </w:tc>
        <w:tc>
          <w:tcPr>
            <w:tcW w:w="0" w:type="auto"/>
            <w:vMerge/>
            <w:tcBorders>
              <w:top w:val="nil"/>
              <w:left w:val="single" w:sz="8" w:space="0" w:color="009193"/>
              <w:bottom w:val="nil"/>
              <w:right w:val="single" w:sz="8" w:space="0" w:color="009193"/>
            </w:tcBorders>
          </w:tcPr>
          <w:p w14:paraId="482849E4" w14:textId="77777777" w:rsidR="004C0B1B" w:rsidRDefault="004C0B1B"/>
        </w:tc>
        <w:tc>
          <w:tcPr>
            <w:tcW w:w="0" w:type="auto"/>
            <w:vMerge/>
            <w:tcBorders>
              <w:top w:val="nil"/>
              <w:left w:val="single" w:sz="8" w:space="0" w:color="009193"/>
              <w:bottom w:val="nil"/>
              <w:right w:val="nil"/>
            </w:tcBorders>
          </w:tcPr>
          <w:p w14:paraId="4CA77B81"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tcPr>
          <w:p w14:paraId="5039EF3C" w14:textId="77777777" w:rsidR="004C0B1B" w:rsidRDefault="00000000">
            <w:pPr>
              <w:spacing w:after="0"/>
              <w:ind w:right="31"/>
              <w:jc w:val="center"/>
            </w:pPr>
            <w:r>
              <w:rPr>
                <w:noProof/>
              </w:rPr>
              <w:drawing>
                <wp:anchor distT="0" distB="0" distL="114300" distR="114300" simplePos="0" relativeHeight="251679744" behindDoc="1" locked="0" layoutInCell="1" allowOverlap="0" wp14:anchorId="7E6C136D" wp14:editId="13322696">
                  <wp:simplePos x="0" y="0"/>
                  <wp:positionH relativeFrom="column">
                    <wp:posOffset>246888</wp:posOffset>
                  </wp:positionH>
                  <wp:positionV relativeFrom="paragraph">
                    <wp:posOffset>-60385</wp:posOffset>
                  </wp:positionV>
                  <wp:extent cx="1267968" cy="225552"/>
                  <wp:effectExtent l="0" t="0" r="0" b="0"/>
                  <wp:wrapNone/>
                  <wp:docPr id="2793" name="Picture 2793"/>
                  <wp:cNvGraphicFramePr/>
                  <a:graphic xmlns:a="http://schemas.openxmlformats.org/drawingml/2006/main">
                    <a:graphicData uri="http://schemas.openxmlformats.org/drawingml/2006/picture">
                      <pic:pic xmlns:pic="http://schemas.openxmlformats.org/drawingml/2006/picture">
                        <pic:nvPicPr>
                          <pic:cNvPr id="2793" name="Picture 2793"/>
                          <pic:cNvPicPr/>
                        </pic:nvPicPr>
                        <pic:blipFill>
                          <a:blip r:embed="rId101"/>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251792F8" w14:textId="77777777">
        <w:trPr>
          <w:trHeight w:val="156"/>
        </w:trPr>
        <w:tc>
          <w:tcPr>
            <w:tcW w:w="0" w:type="auto"/>
            <w:vMerge/>
            <w:tcBorders>
              <w:top w:val="nil"/>
              <w:left w:val="single" w:sz="8" w:space="0" w:color="009193"/>
              <w:bottom w:val="nil"/>
              <w:right w:val="single" w:sz="8" w:space="0" w:color="009193"/>
            </w:tcBorders>
          </w:tcPr>
          <w:p w14:paraId="459A4D9E"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BA07F90" w14:textId="77777777" w:rsidR="004C0B1B" w:rsidRDefault="004C0B1B"/>
        </w:tc>
        <w:tc>
          <w:tcPr>
            <w:tcW w:w="0" w:type="auto"/>
            <w:vMerge/>
            <w:tcBorders>
              <w:top w:val="nil"/>
              <w:left w:val="single" w:sz="8" w:space="0" w:color="009193"/>
              <w:bottom w:val="single" w:sz="8" w:space="0" w:color="009193"/>
              <w:right w:val="nil"/>
            </w:tcBorders>
          </w:tcPr>
          <w:p w14:paraId="674A96FE" w14:textId="77777777" w:rsidR="004C0B1B" w:rsidRDefault="004C0B1B"/>
        </w:tc>
        <w:tc>
          <w:tcPr>
            <w:tcW w:w="2693" w:type="dxa"/>
            <w:tcBorders>
              <w:top w:val="single" w:sz="2" w:space="0" w:color="D9D9D9"/>
              <w:left w:val="nil"/>
              <w:bottom w:val="single" w:sz="8" w:space="0" w:color="009193"/>
              <w:right w:val="single" w:sz="8" w:space="0" w:color="009193"/>
            </w:tcBorders>
          </w:tcPr>
          <w:p w14:paraId="338F8CC1" w14:textId="77777777" w:rsidR="004C0B1B" w:rsidRDefault="004C0B1B"/>
        </w:tc>
      </w:tr>
      <w:tr w:rsidR="004C0B1B" w14:paraId="071FCE9C" w14:textId="77777777">
        <w:trPr>
          <w:trHeight w:val="151"/>
        </w:trPr>
        <w:tc>
          <w:tcPr>
            <w:tcW w:w="0" w:type="auto"/>
            <w:vMerge/>
            <w:tcBorders>
              <w:top w:val="nil"/>
              <w:left w:val="single" w:sz="8" w:space="0" w:color="009193"/>
              <w:bottom w:val="nil"/>
              <w:right w:val="single" w:sz="8" w:space="0" w:color="009193"/>
            </w:tcBorders>
          </w:tcPr>
          <w:p w14:paraId="146DF92E"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59FD1F51" w14:textId="77777777" w:rsidR="004C0B1B" w:rsidRDefault="00000000">
            <w:pPr>
              <w:spacing w:after="0"/>
              <w:ind w:right="12"/>
              <w:jc w:val="center"/>
            </w:pPr>
            <w:r>
              <w:rPr>
                <w:rFonts w:ascii="Times New Roman" w:eastAsia="Times New Roman" w:hAnsi="Times New Roman" w:cs="Times New Roman"/>
                <w:sz w:val="18"/>
              </w:rPr>
              <w:t xml:space="preserve">Reptiles </w:t>
            </w:r>
          </w:p>
        </w:tc>
        <w:tc>
          <w:tcPr>
            <w:tcW w:w="7499" w:type="dxa"/>
            <w:vMerge w:val="restart"/>
            <w:tcBorders>
              <w:top w:val="single" w:sz="8" w:space="0" w:color="009193"/>
              <w:left w:val="single" w:sz="8" w:space="0" w:color="009193"/>
              <w:bottom w:val="single" w:sz="8" w:space="0" w:color="009193"/>
              <w:right w:val="nil"/>
            </w:tcBorders>
            <w:vAlign w:val="center"/>
          </w:tcPr>
          <w:p w14:paraId="5EA75CD0" w14:textId="77777777" w:rsidR="004C0B1B" w:rsidRDefault="00000000">
            <w:pPr>
              <w:spacing w:after="0"/>
            </w:pPr>
            <w:r>
              <w:rPr>
                <w:rFonts w:ascii="Times New Roman" w:eastAsia="Times New Roman" w:hAnsi="Times New Roman" w:cs="Times New Roman"/>
                <w:sz w:val="18"/>
              </w:rPr>
              <w:t xml:space="preserve">Repos / Alimentation / Reproduction : Couleuvre verte-et-jaune, Lézard à deux raies, Couleuvre helvétique </w:t>
            </w:r>
          </w:p>
        </w:tc>
        <w:tc>
          <w:tcPr>
            <w:tcW w:w="2693" w:type="dxa"/>
            <w:tcBorders>
              <w:top w:val="single" w:sz="8" w:space="0" w:color="009193"/>
              <w:left w:val="nil"/>
              <w:bottom w:val="single" w:sz="2" w:space="0" w:color="D9D9D9"/>
              <w:right w:val="single" w:sz="8" w:space="0" w:color="009193"/>
            </w:tcBorders>
          </w:tcPr>
          <w:p w14:paraId="55A0711A" w14:textId="77777777" w:rsidR="004C0B1B" w:rsidRDefault="004C0B1B"/>
        </w:tc>
      </w:tr>
      <w:tr w:rsidR="004C0B1B" w14:paraId="76D1CAAF" w14:textId="77777777">
        <w:trPr>
          <w:trHeight w:val="379"/>
        </w:trPr>
        <w:tc>
          <w:tcPr>
            <w:tcW w:w="0" w:type="auto"/>
            <w:vMerge/>
            <w:tcBorders>
              <w:top w:val="nil"/>
              <w:left w:val="single" w:sz="8" w:space="0" w:color="009193"/>
              <w:bottom w:val="nil"/>
              <w:right w:val="single" w:sz="8" w:space="0" w:color="009193"/>
            </w:tcBorders>
          </w:tcPr>
          <w:p w14:paraId="6A45FA2E" w14:textId="77777777" w:rsidR="004C0B1B" w:rsidRDefault="004C0B1B"/>
        </w:tc>
        <w:tc>
          <w:tcPr>
            <w:tcW w:w="0" w:type="auto"/>
            <w:vMerge/>
            <w:tcBorders>
              <w:top w:val="nil"/>
              <w:left w:val="single" w:sz="8" w:space="0" w:color="009193"/>
              <w:bottom w:val="nil"/>
              <w:right w:val="single" w:sz="8" w:space="0" w:color="009193"/>
            </w:tcBorders>
          </w:tcPr>
          <w:p w14:paraId="199BA9CE" w14:textId="77777777" w:rsidR="004C0B1B" w:rsidRDefault="004C0B1B"/>
        </w:tc>
        <w:tc>
          <w:tcPr>
            <w:tcW w:w="0" w:type="auto"/>
            <w:vMerge/>
            <w:tcBorders>
              <w:top w:val="nil"/>
              <w:left w:val="single" w:sz="8" w:space="0" w:color="009193"/>
              <w:bottom w:val="nil"/>
              <w:right w:val="nil"/>
            </w:tcBorders>
          </w:tcPr>
          <w:p w14:paraId="03CDF751"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0F9589BD" w14:textId="77777777" w:rsidR="004C0B1B" w:rsidRDefault="00000000">
            <w:pPr>
              <w:spacing w:after="0"/>
              <w:ind w:right="36"/>
              <w:jc w:val="center"/>
            </w:pPr>
            <w:r>
              <w:rPr>
                <w:noProof/>
              </w:rPr>
              <w:drawing>
                <wp:anchor distT="0" distB="0" distL="114300" distR="114300" simplePos="0" relativeHeight="251680768" behindDoc="1" locked="0" layoutInCell="1" allowOverlap="0" wp14:anchorId="05FF0C9B" wp14:editId="24934E0F">
                  <wp:simplePos x="0" y="0"/>
                  <wp:positionH relativeFrom="column">
                    <wp:posOffset>243841</wp:posOffset>
                  </wp:positionH>
                  <wp:positionV relativeFrom="paragraph">
                    <wp:posOffset>-60390</wp:posOffset>
                  </wp:positionV>
                  <wp:extent cx="1267968" cy="225552"/>
                  <wp:effectExtent l="0" t="0" r="0" b="0"/>
                  <wp:wrapNone/>
                  <wp:docPr id="2799" name="Picture 2799"/>
                  <wp:cNvGraphicFramePr/>
                  <a:graphic xmlns:a="http://schemas.openxmlformats.org/drawingml/2006/main">
                    <a:graphicData uri="http://schemas.openxmlformats.org/drawingml/2006/picture">
                      <pic:pic xmlns:pic="http://schemas.openxmlformats.org/drawingml/2006/picture">
                        <pic:nvPicPr>
                          <pic:cNvPr id="2799" name="Picture 2799"/>
                          <pic:cNvPicPr/>
                        </pic:nvPicPr>
                        <pic:blipFill>
                          <a:blip r:embed="rId102"/>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312726F8" w14:textId="77777777">
        <w:trPr>
          <w:trHeight w:val="169"/>
        </w:trPr>
        <w:tc>
          <w:tcPr>
            <w:tcW w:w="0" w:type="auto"/>
            <w:vMerge/>
            <w:tcBorders>
              <w:top w:val="nil"/>
              <w:left w:val="single" w:sz="8" w:space="0" w:color="009193"/>
              <w:bottom w:val="nil"/>
              <w:right w:val="single" w:sz="8" w:space="0" w:color="009193"/>
            </w:tcBorders>
          </w:tcPr>
          <w:p w14:paraId="69599029"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BFC6703" w14:textId="77777777" w:rsidR="004C0B1B" w:rsidRDefault="004C0B1B"/>
        </w:tc>
        <w:tc>
          <w:tcPr>
            <w:tcW w:w="0" w:type="auto"/>
            <w:vMerge/>
            <w:tcBorders>
              <w:top w:val="nil"/>
              <w:left w:val="single" w:sz="8" w:space="0" w:color="009193"/>
              <w:bottom w:val="single" w:sz="8" w:space="0" w:color="009193"/>
              <w:right w:val="nil"/>
            </w:tcBorders>
          </w:tcPr>
          <w:p w14:paraId="0D08AA12" w14:textId="77777777" w:rsidR="004C0B1B" w:rsidRDefault="004C0B1B"/>
        </w:tc>
        <w:tc>
          <w:tcPr>
            <w:tcW w:w="2693" w:type="dxa"/>
            <w:tcBorders>
              <w:top w:val="single" w:sz="2" w:space="0" w:color="D9D9D9"/>
              <w:left w:val="nil"/>
              <w:bottom w:val="single" w:sz="8" w:space="0" w:color="009193"/>
              <w:right w:val="single" w:sz="8" w:space="0" w:color="009193"/>
            </w:tcBorders>
          </w:tcPr>
          <w:p w14:paraId="20712F0F" w14:textId="77777777" w:rsidR="004C0B1B" w:rsidRDefault="004C0B1B"/>
        </w:tc>
      </w:tr>
      <w:tr w:rsidR="004C0B1B" w14:paraId="24533082" w14:textId="77777777">
        <w:trPr>
          <w:trHeight w:val="352"/>
        </w:trPr>
        <w:tc>
          <w:tcPr>
            <w:tcW w:w="0" w:type="auto"/>
            <w:vMerge/>
            <w:tcBorders>
              <w:top w:val="nil"/>
              <w:left w:val="single" w:sz="8" w:space="0" w:color="009193"/>
              <w:bottom w:val="nil"/>
              <w:right w:val="single" w:sz="8" w:space="0" w:color="009193"/>
            </w:tcBorders>
          </w:tcPr>
          <w:p w14:paraId="460ECDBD"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40F796BD" w14:textId="77777777" w:rsidR="004C0B1B" w:rsidRDefault="00000000">
            <w:pPr>
              <w:spacing w:after="0"/>
              <w:ind w:right="10"/>
              <w:jc w:val="center"/>
            </w:pPr>
            <w:r>
              <w:rPr>
                <w:rFonts w:ascii="Times New Roman" w:eastAsia="Times New Roman" w:hAnsi="Times New Roman" w:cs="Times New Roman"/>
                <w:sz w:val="18"/>
              </w:rPr>
              <w:t xml:space="preserve">Chiroptères </w:t>
            </w:r>
          </w:p>
        </w:tc>
        <w:tc>
          <w:tcPr>
            <w:tcW w:w="7499" w:type="dxa"/>
            <w:vMerge w:val="restart"/>
            <w:tcBorders>
              <w:top w:val="single" w:sz="8" w:space="0" w:color="009193"/>
              <w:left w:val="single" w:sz="8" w:space="0" w:color="009193"/>
              <w:bottom w:val="single" w:sz="8" w:space="0" w:color="009193"/>
              <w:right w:val="nil"/>
            </w:tcBorders>
            <w:vAlign w:val="center"/>
          </w:tcPr>
          <w:p w14:paraId="755EAAA5" w14:textId="77777777" w:rsidR="004C0B1B" w:rsidRDefault="00000000">
            <w:pPr>
              <w:spacing w:after="80" w:line="240" w:lineRule="auto"/>
              <w:ind w:right="27"/>
            </w:pPr>
            <w:r>
              <w:rPr>
                <w:rFonts w:ascii="Times New Roman" w:eastAsia="Times New Roman" w:hAnsi="Times New Roman" w:cs="Times New Roman"/>
                <w:sz w:val="18"/>
              </w:rPr>
              <w:t xml:space="preserve">Alimentation : concerné par un grand nombre d’espèces potentielles dont la Sérotine commune et la Pipistrelle commune </w:t>
            </w:r>
          </w:p>
          <w:p w14:paraId="4BC581EA" w14:textId="77777777" w:rsidR="004C0B1B" w:rsidRDefault="00000000">
            <w:pPr>
              <w:spacing w:after="0"/>
            </w:pPr>
            <w:r>
              <w:rPr>
                <w:rFonts w:ascii="Times New Roman" w:eastAsia="Times New Roman" w:hAnsi="Times New Roman" w:cs="Times New Roman"/>
                <w:sz w:val="18"/>
              </w:rPr>
              <w:t xml:space="preserve">Repos et reproduction : présence de gîtes possible en cavité d’arbres âgés et bâtiments situés en périphérie </w:t>
            </w:r>
          </w:p>
        </w:tc>
        <w:tc>
          <w:tcPr>
            <w:tcW w:w="2693" w:type="dxa"/>
            <w:tcBorders>
              <w:top w:val="single" w:sz="8" w:space="0" w:color="009193"/>
              <w:left w:val="nil"/>
              <w:bottom w:val="single" w:sz="2" w:space="0" w:color="D9D9D9"/>
              <w:right w:val="single" w:sz="8" w:space="0" w:color="009193"/>
            </w:tcBorders>
          </w:tcPr>
          <w:p w14:paraId="7315BF27" w14:textId="77777777" w:rsidR="004C0B1B" w:rsidRDefault="004C0B1B"/>
        </w:tc>
      </w:tr>
      <w:tr w:rsidR="004C0B1B" w14:paraId="22EE5935" w14:textId="77777777">
        <w:trPr>
          <w:trHeight w:val="394"/>
        </w:trPr>
        <w:tc>
          <w:tcPr>
            <w:tcW w:w="0" w:type="auto"/>
            <w:vMerge/>
            <w:tcBorders>
              <w:top w:val="nil"/>
              <w:left w:val="single" w:sz="8" w:space="0" w:color="009193"/>
              <w:bottom w:val="nil"/>
              <w:right w:val="single" w:sz="8" w:space="0" w:color="009193"/>
            </w:tcBorders>
          </w:tcPr>
          <w:p w14:paraId="2678B016" w14:textId="77777777" w:rsidR="004C0B1B" w:rsidRDefault="004C0B1B"/>
        </w:tc>
        <w:tc>
          <w:tcPr>
            <w:tcW w:w="0" w:type="auto"/>
            <w:vMerge/>
            <w:tcBorders>
              <w:top w:val="nil"/>
              <w:left w:val="single" w:sz="8" w:space="0" w:color="009193"/>
              <w:bottom w:val="nil"/>
              <w:right w:val="single" w:sz="8" w:space="0" w:color="009193"/>
            </w:tcBorders>
          </w:tcPr>
          <w:p w14:paraId="7F08130E" w14:textId="77777777" w:rsidR="004C0B1B" w:rsidRDefault="004C0B1B"/>
        </w:tc>
        <w:tc>
          <w:tcPr>
            <w:tcW w:w="0" w:type="auto"/>
            <w:vMerge/>
            <w:tcBorders>
              <w:top w:val="nil"/>
              <w:left w:val="single" w:sz="8" w:space="0" w:color="009193"/>
              <w:bottom w:val="nil"/>
              <w:right w:val="nil"/>
            </w:tcBorders>
          </w:tcPr>
          <w:p w14:paraId="73D002D5"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0E09A43C" w14:textId="77777777" w:rsidR="004C0B1B" w:rsidRDefault="00000000">
            <w:pPr>
              <w:spacing w:after="0"/>
              <w:ind w:right="31"/>
              <w:jc w:val="center"/>
            </w:pPr>
            <w:r>
              <w:rPr>
                <w:noProof/>
              </w:rPr>
              <w:drawing>
                <wp:anchor distT="0" distB="0" distL="114300" distR="114300" simplePos="0" relativeHeight="251681792" behindDoc="1" locked="0" layoutInCell="1" allowOverlap="0" wp14:anchorId="42264E52" wp14:editId="52977475">
                  <wp:simplePos x="0" y="0"/>
                  <wp:positionH relativeFrom="column">
                    <wp:posOffset>246888</wp:posOffset>
                  </wp:positionH>
                  <wp:positionV relativeFrom="paragraph">
                    <wp:posOffset>-61932</wp:posOffset>
                  </wp:positionV>
                  <wp:extent cx="1267968" cy="228600"/>
                  <wp:effectExtent l="0" t="0" r="0" b="0"/>
                  <wp:wrapNone/>
                  <wp:docPr id="2805" name="Picture 2805"/>
                  <wp:cNvGraphicFramePr/>
                  <a:graphic xmlns:a="http://schemas.openxmlformats.org/drawingml/2006/main">
                    <a:graphicData uri="http://schemas.openxmlformats.org/drawingml/2006/picture">
                      <pic:pic xmlns:pic="http://schemas.openxmlformats.org/drawingml/2006/picture">
                        <pic:nvPicPr>
                          <pic:cNvPr id="2805" name="Picture 2805"/>
                          <pic:cNvPicPr/>
                        </pic:nvPicPr>
                        <pic:blipFill>
                          <a:blip r:embed="rId52"/>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44A703FF" w14:textId="77777777">
        <w:trPr>
          <w:trHeight w:val="475"/>
        </w:trPr>
        <w:tc>
          <w:tcPr>
            <w:tcW w:w="0" w:type="auto"/>
            <w:vMerge/>
            <w:tcBorders>
              <w:top w:val="nil"/>
              <w:left w:val="single" w:sz="8" w:space="0" w:color="009193"/>
              <w:bottom w:val="nil"/>
              <w:right w:val="single" w:sz="8" w:space="0" w:color="009193"/>
            </w:tcBorders>
          </w:tcPr>
          <w:p w14:paraId="2CE0FDB4"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E71A5C0" w14:textId="77777777" w:rsidR="004C0B1B" w:rsidRDefault="004C0B1B"/>
        </w:tc>
        <w:tc>
          <w:tcPr>
            <w:tcW w:w="0" w:type="auto"/>
            <w:vMerge/>
            <w:tcBorders>
              <w:top w:val="nil"/>
              <w:left w:val="single" w:sz="8" w:space="0" w:color="009193"/>
              <w:bottom w:val="single" w:sz="8" w:space="0" w:color="009193"/>
              <w:right w:val="nil"/>
            </w:tcBorders>
          </w:tcPr>
          <w:p w14:paraId="78F09BE6" w14:textId="77777777" w:rsidR="004C0B1B" w:rsidRDefault="004C0B1B"/>
        </w:tc>
        <w:tc>
          <w:tcPr>
            <w:tcW w:w="2693" w:type="dxa"/>
            <w:tcBorders>
              <w:top w:val="single" w:sz="2" w:space="0" w:color="D9D9D9"/>
              <w:left w:val="nil"/>
              <w:bottom w:val="single" w:sz="8" w:space="0" w:color="009193"/>
              <w:right w:val="single" w:sz="8" w:space="0" w:color="009193"/>
            </w:tcBorders>
          </w:tcPr>
          <w:p w14:paraId="4199CF00" w14:textId="77777777" w:rsidR="004C0B1B" w:rsidRDefault="004C0B1B"/>
        </w:tc>
      </w:tr>
      <w:tr w:rsidR="004C0B1B" w14:paraId="5EB46704" w14:textId="77777777">
        <w:trPr>
          <w:trHeight w:val="151"/>
        </w:trPr>
        <w:tc>
          <w:tcPr>
            <w:tcW w:w="0" w:type="auto"/>
            <w:vMerge/>
            <w:tcBorders>
              <w:top w:val="nil"/>
              <w:left w:val="single" w:sz="8" w:space="0" w:color="009193"/>
              <w:bottom w:val="nil"/>
              <w:right w:val="single" w:sz="8" w:space="0" w:color="009193"/>
            </w:tcBorders>
          </w:tcPr>
          <w:p w14:paraId="56513509"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046C8D97" w14:textId="77777777" w:rsidR="004C0B1B" w:rsidRDefault="00000000">
            <w:pPr>
              <w:spacing w:after="0"/>
              <w:ind w:right="12"/>
              <w:jc w:val="center"/>
            </w:pPr>
            <w:r>
              <w:rPr>
                <w:rFonts w:ascii="Times New Roman" w:eastAsia="Times New Roman" w:hAnsi="Times New Roman" w:cs="Times New Roman"/>
                <w:sz w:val="18"/>
              </w:rPr>
              <w:t xml:space="preserve">Mammifères </w:t>
            </w:r>
          </w:p>
        </w:tc>
        <w:tc>
          <w:tcPr>
            <w:tcW w:w="7499" w:type="dxa"/>
            <w:vMerge w:val="restart"/>
            <w:tcBorders>
              <w:top w:val="single" w:sz="8" w:space="0" w:color="009193"/>
              <w:left w:val="single" w:sz="8" w:space="0" w:color="009193"/>
              <w:bottom w:val="single" w:sz="8" w:space="0" w:color="009193"/>
              <w:right w:val="nil"/>
            </w:tcBorders>
            <w:vAlign w:val="center"/>
          </w:tcPr>
          <w:p w14:paraId="53807BDF" w14:textId="77777777" w:rsidR="004C0B1B" w:rsidRDefault="00000000">
            <w:pPr>
              <w:spacing w:after="0"/>
            </w:pPr>
            <w:r>
              <w:rPr>
                <w:rFonts w:ascii="Times New Roman" w:eastAsia="Times New Roman" w:hAnsi="Times New Roman" w:cs="Times New Roman"/>
                <w:sz w:val="18"/>
              </w:rPr>
              <w:t xml:space="preserve">Repos / Alimentation / Reproduction : Hérisson d'Europe, Lapin de garenne, Putois d’Europe, </w:t>
            </w:r>
          </w:p>
          <w:p w14:paraId="031D05B0" w14:textId="77777777" w:rsidR="004C0B1B" w:rsidRDefault="00000000">
            <w:pPr>
              <w:spacing w:after="0"/>
            </w:pPr>
            <w:r>
              <w:rPr>
                <w:rFonts w:ascii="Times New Roman" w:eastAsia="Times New Roman" w:hAnsi="Times New Roman" w:cs="Times New Roman"/>
                <w:sz w:val="18"/>
              </w:rPr>
              <w:t xml:space="preserve">Ecureuil roux </w:t>
            </w:r>
          </w:p>
        </w:tc>
        <w:tc>
          <w:tcPr>
            <w:tcW w:w="2693" w:type="dxa"/>
            <w:tcBorders>
              <w:top w:val="single" w:sz="8" w:space="0" w:color="009193"/>
              <w:left w:val="nil"/>
              <w:bottom w:val="single" w:sz="2" w:space="0" w:color="D9D9D9"/>
              <w:right w:val="single" w:sz="8" w:space="0" w:color="009193"/>
            </w:tcBorders>
          </w:tcPr>
          <w:p w14:paraId="0B6FE517" w14:textId="77777777" w:rsidR="004C0B1B" w:rsidRDefault="004C0B1B"/>
        </w:tc>
      </w:tr>
      <w:tr w:rsidR="004C0B1B" w14:paraId="4AF4C545" w14:textId="77777777">
        <w:trPr>
          <w:trHeight w:val="379"/>
        </w:trPr>
        <w:tc>
          <w:tcPr>
            <w:tcW w:w="0" w:type="auto"/>
            <w:vMerge/>
            <w:tcBorders>
              <w:top w:val="nil"/>
              <w:left w:val="single" w:sz="8" w:space="0" w:color="009193"/>
              <w:bottom w:val="nil"/>
              <w:right w:val="single" w:sz="8" w:space="0" w:color="009193"/>
            </w:tcBorders>
          </w:tcPr>
          <w:p w14:paraId="49E0F61C" w14:textId="77777777" w:rsidR="004C0B1B" w:rsidRDefault="004C0B1B"/>
        </w:tc>
        <w:tc>
          <w:tcPr>
            <w:tcW w:w="0" w:type="auto"/>
            <w:vMerge/>
            <w:tcBorders>
              <w:top w:val="nil"/>
              <w:left w:val="single" w:sz="8" w:space="0" w:color="009193"/>
              <w:bottom w:val="nil"/>
              <w:right w:val="single" w:sz="8" w:space="0" w:color="009193"/>
            </w:tcBorders>
          </w:tcPr>
          <w:p w14:paraId="564E6FC8" w14:textId="77777777" w:rsidR="004C0B1B" w:rsidRDefault="004C0B1B"/>
        </w:tc>
        <w:tc>
          <w:tcPr>
            <w:tcW w:w="0" w:type="auto"/>
            <w:vMerge/>
            <w:tcBorders>
              <w:top w:val="nil"/>
              <w:left w:val="single" w:sz="8" w:space="0" w:color="009193"/>
              <w:bottom w:val="nil"/>
              <w:right w:val="nil"/>
            </w:tcBorders>
          </w:tcPr>
          <w:p w14:paraId="1A231CCE"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5014D9CF" w14:textId="77777777" w:rsidR="004C0B1B" w:rsidRDefault="00000000">
            <w:pPr>
              <w:spacing w:after="0"/>
              <w:ind w:right="27"/>
              <w:jc w:val="center"/>
            </w:pPr>
            <w:r>
              <w:rPr>
                <w:noProof/>
              </w:rPr>
              <w:drawing>
                <wp:anchor distT="0" distB="0" distL="114300" distR="114300" simplePos="0" relativeHeight="251682816" behindDoc="1" locked="0" layoutInCell="1" allowOverlap="0" wp14:anchorId="175B9016" wp14:editId="2EB35ED4">
                  <wp:simplePos x="0" y="0"/>
                  <wp:positionH relativeFrom="column">
                    <wp:posOffset>225552</wp:posOffset>
                  </wp:positionH>
                  <wp:positionV relativeFrom="paragraph">
                    <wp:posOffset>-60422</wp:posOffset>
                  </wp:positionV>
                  <wp:extent cx="1310640" cy="225552"/>
                  <wp:effectExtent l="0" t="0" r="0" b="0"/>
                  <wp:wrapNone/>
                  <wp:docPr id="2812" name="Picture 2812"/>
                  <wp:cNvGraphicFramePr/>
                  <a:graphic xmlns:a="http://schemas.openxmlformats.org/drawingml/2006/main">
                    <a:graphicData uri="http://schemas.openxmlformats.org/drawingml/2006/picture">
                      <pic:pic xmlns:pic="http://schemas.openxmlformats.org/drawingml/2006/picture">
                        <pic:nvPicPr>
                          <pic:cNvPr id="2812" name="Picture 2812"/>
                          <pic:cNvPicPr/>
                        </pic:nvPicPr>
                        <pic:blipFill>
                          <a:blip r:embed="rId103"/>
                          <a:stretch>
                            <a:fillRect/>
                          </a:stretch>
                        </pic:blipFill>
                        <pic:spPr>
                          <a:xfrm>
                            <a:off x="0" y="0"/>
                            <a:ext cx="1310640"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6ACFD67C" w14:textId="77777777">
        <w:trPr>
          <w:trHeight w:val="122"/>
        </w:trPr>
        <w:tc>
          <w:tcPr>
            <w:tcW w:w="0" w:type="auto"/>
            <w:vMerge/>
            <w:tcBorders>
              <w:top w:val="nil"/>
              <w:left w:val="single" w:sz="8" w:space="0" w:color="009193"/>
              <w:bottom w:val="nil"/>
              <w:right w:val="single" w:sz="8" w:space="0" w:color="009193"/>
            </w:tcBorders>
          </w:tcPr>
          <w:p w14:paraId="2B40D790"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719A6D93" w14:textId="77777777" w:rsidR="004C0B1B" w:rsidRDefault="004C0B1B"/>
        </w:tc>
        <w:tc>
          <w:tcPr>
            <w:tcW w:w="0" w:type="auto"/>
            <w:vMerge/>
            <w:tcBorders>
              <w:top w:val="nil"/>
              <w:left w:val="single" w:sz="8" w:space="0" w:color="009193"/>
              <w:bottom w:val="single" w:sz="8" w:space="0" w:color="009193"/>
              <w:right w:val="nil"/>
            </w:tcBorders>
          </w:tcPr>
          <w:p w14:paraId="4C6A9E6E" w14:textId="77777777" w:rsidR="004C0B1B" w:rsidRDefault="004C0B1B"/>
        </w:tc>
        <w:tc>
          <w:tcPr>
            <w:tcW w:w="2693" w:type="dxa"/>
            <w:tcBorders>
              <w:top w:val="single" w:sz="2" w:space="0" w:color="D9D9D9"/>
              <w:left w:val="nil"/>
              <w:bottom w:val="single" w:sz="8" w:space="0" w:color="009193"/>
              <w:right w:val="single" w:sz="8" w:space="0" w:color="009193"/>
            </w:tcBorders>
          </w:tcPr>
          <w:p w14:paraId="314CCFE2" w14:textId="77777777" w:rsidR="004C0B1B" w:rsidRDefault="004C0B1B"/>
        </w:tc>
      </w:tr>
      <w:tr w:rsidR="004C0B1B" w14:paraId="1F6E68DD" w14:textId="77777777">
        <w:trPr>
          <w:trHeight w:val="115"/>
        </w:trPr>
        <w:tc>
          <w:tcPr>
            <w:tcW w:w="0" w:type="auto"/>
            <w:vMerge/>
            <w:tcBorders>
              <w:top w:val="nil"/>
              <w:left w:val="single" w:sz="8" w:space="0" w:color="009193"/>
              <w:bottom w:val="nil"/>
              <w:right w:val="single" w:sz="8" w:space="0" w:color="009193"/>
            </w:tcBorders>
          </w:tcPr>
          <w:p w14:paraId="42643487"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19400506" w14:textId="77777777" w:rsidR="004C0B1B" w:rsidRDefault="00000000">
            <w:pPr>
              <w:spacing w:after="0"/>
              <w:ind w:right="13"/>
              <w:jc w:val="center"/>
            </w:pPr>
            <w:r>
              <w:rPr>
                <w:rFonts w:ascii="Times New Roman" w:eastAsia="Times New Roman" w:hAnsi="Times New Roman" w:cs="Times New Roman"/>
                <w:sz w:val="18"/>
              </w:rPr>
              <w:t xml:space="preserve">Insectes </w:t>
            </w:r>
          </w:p>
        </w:tc>
        <w:tc>
          <w:tcPr>
            <w:tcW w:w="7499" w:type="dxa"/>
            <w:vMerge w:val="restart"/>
            <w:tcBorders>
              <w:top w:val="single" w:sz="8" w:space="0" w:color="009193"/>
              <w:left w:val="single" w:sz="8" w:space="0" w:color="009193"/>
              <w:bottom w:val="single" w:sz="8" w:space="0" w:color="009193"/>
              <w:right w:val="nil"/>
            </w:tcBorders>
          </w:tcPr>
          <w:p w14:paraId="480D72D3" w14:textId="77777777" w:rsidR="004C0B1B" w:rsidRDefault="00000000">
            <w:pPr>
              <w:spacing w:after="0"/>
            </w:pPr>
            <w:r>
              <w:rPr>
                <w:rFonts w:ascii="Times New Roman" w:eastAsia="Times New Roman" w:hAnsi="Times New Roman" w:cs="Times New Roman"/>
                <w:sz w:val="18"/>
              </w:rPr>
              <w:t xml:space="preserve">- </w:t>
            </w:r>
          </w:p>
        </w:tc>
        <w:tc>
          <w:tcPr>
            <w:tcW w:w="2693" w:type="dxa"/>
            <w:tcBorders>
              <w:top w:val="single" w:sz="8" w:space="0" w:color="009193"/>
              <w:left w:val="nil"/>
              <w:bottom w:val="single" w:sz="2" w:space="0" w:color="D9D9D9"/>
              <w:right w:val="single" w:sz="8" w:space="0" w:color="009193"/>
            </w:tcBorders>
          </w:tcPr>
          <w:p w14:paraId="46FAD29B" w14:textId="77777777" w:rsidR="004C0B1B" w:rsidRDefault="004C0B1B"/>
        </w:tc>
      </w:tr>
      <w:tr w:rsidR="004C0B1B" w14:paraId="18A065CF" w14:textId="77777777">
        <w:trPr>
          <w:trHeight w:val="379"/>
        </w:trPr>
        <w:tc>
          <w:tcPr>
            <w:tcW w:w="0" w:type="auto"/>
            <w:vMerge/>
            <w:tcBorders>
              <w:top w:val="nil"/>
              <w:left w:val="single" w:sz="8" w:space="0" w:color="009193"/>
              <w:bottom w:val="nil"/>
              <w:right w:val="single" w:sz="8" w:space="0" w:color="009193"/>
            </w:tcBorders>
          </w:tcPr>
          <w:p w14:paraId="69B9B6FB" w14:textId="77777777" w:rsidR="004C0B1B" w:rsidRDefault="004C0B1B"/>
        </w:tc>
        <w:tc>
          <w:tcPr>
            <w:tcW w:w="0" w:type="auto"/>
            <w:vMerge/>
            <w:tcBorders>
              <w:top w:val="nil"/>
              <w:left w:val="single" w:sz="8" w:space="0" w:color="009193"/>
              <w:bottom w:val="nil"/>
              <w:right w:val="single" w:sz="8" w:space="0" w:color="009193"/>
            </w:tcBorders>
          </w:tcPr>
          <w:p w14:paraId="14ADAD14" w14:textId="77777777" w:rsidR="004C0B1B" w:rsidRDefault="004C0B1B"/>
        </w:tc>
        <w:tc>
          <w:tcPr>
            <w:tcW w:w="0" w:type="auto"/>
            <w:vMerge/>
            <w:tcBorders>
              <w:top w:val="nil"/>
              <w:left w:val="single" w:sz="8" w:space="0" w:color="009193"/>
              <w:bottom w:val="nil"/>
              <w:right w:val="nil"/>
            </w:tcBorders>
          </w:tcPr>
          <w:p w14:paraId="65D58F56"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4CE8C37D" w14:textId="77777777" w:rsidR="004C0B1B" w:rsidRDefault="00000000">
            <w:pPr>
              <w:spacing w:after="0"/>
              <w:ind w:right="36"/>
              <w:jc w:val="center"/>
            </w:pPr>
            <w:r>
              <w:rPr>
                <w:noProof/>
              </w:rPr>
              <w:drawing>
                <wp:anchor distT="0" distB="0" distL="114300" distR="114300" simplePos="0" relativeHeight="251683840" behindDoc="1" locked="0" layoutInCell="1" allowOverlap="0" wp14:anchorId="3249C5C1" wp14:editId="533455AD">
                  <wp:simplePos x="0" y="0"/>
                  <wp:positionH relativeFrom="column">
                    <wp:posOffset>243841</wp:posOffset>
                  </wp:positionH>
                  <wp:positionV relativeFrom="paragraph">
                    <wp:posOffset>-61966</wp:posOffset>
                  </wp:positionV>
                  <wp:extent cx="1267968" cy="228600"/>
                  <wp:effectExtent l="0" t="0" r="0" b="0"/>
                  <wp:wrapNone/>
                  <wp:docPr id="2824" name="Picture 2824"/>
                  <wp:cNvGraphicFramePr/>
                  <a:graphic xmlns:a="http://schemas.openxmlformats.org/drawingml/2006/main">
                    <a:graphicData uri="http://schemas.openxmlformats.org/drawingml/2006/picture">
                      <pic:pic xmlns:pic="http://schemas.openxmlformats.org/drawingml/2006/picture">
                        <pic:nvPicPr>
                          <pic:cNvPr id="2824" name="Picture 2824"/>
                          <pic:cNvPicPr/>
                        </pic:nvPicPr>
                        <pic:blipFill>
                          <a:blip r:embed="rId104"/>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7A84B24C" w14:textId="77777777">
        <w:trPr>
          <w:trHeight w:val="142"/>
        </w:trPr>
        <w:tc>
          <w:tcPr>
            <w:tcW w:w="0" w:type="auto"/>
            <w:vMerge/>
            <w:tcBorders>
              <w:top w:val="nil"/>
              <w:left w:val="single" w:sz="8" w:space="0" w:color="009193"/>
              <w:bottom w:val="nil"/>
              <w:right w:val="single" w:sz="8" w:space="0" w:color="009193"/>
            </w:tcBorders>
          </w:tcPr>
          <w:p w14:paraId="5C6E700B"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13CD3888" w14:textId="77777777" w:rsidR="004C0B1B" w:rsidRDefault="004C0B1B"/>
        </w:tc>
        <w:tc>
          <w:tcPr>
            <w:tcW w:w="0" w:type="auto"/>
            <w:vMerge/>
            <w:tcBorders>
              <w:top w:val="nil"/>
              <w:left w:val="single" w:sz="8" w:space="0" w:color="009193"/>
              <w:bottom w:val="single" w:sz="8" w:space="0" w:color="009193"/>
              <w:right w:val="nil"/>
            </w:tcBorders>
          </w:tcPr>
          <w:p w14:paraId="42FE676A" w14:textId="77777777" w:rsidR="004C0B1B" w:rsidRDefault="004C0B1B"/>
        </w:tc>
        <w:tc>
          <w:tcPr>
            <w:tcW w:w="2693" w:type="dxa"/>
            <w:tcBorders>
              <w:top w:val="single" w:sz="2" w:space="0" w:color="D9D9D9"/>
              <w:left w:val="nil"/>
              <w:bottom w:val="single" w:sz="8" w:space="0" w:color="009193"/>
              <w:right w:val="single" w:sz="8" w:space="0" w:color="009193"/>
            </w:tcBorders>
          </w:tcPr>
          <w:p w14:paraId="34D21537" w14:textId="77777777" w:rsidR="004C0B1B" w:rsidRDefault="004C0B1B"/>
        </w:tc>
      </w:tr>
      <w:tr w:rsidR="004C0B1B" w14:paraId="1B3CDAD7" w14:textId="77777777">
        <w:trPr>
          <w:trHeight w:val="106"/>
        </w:trPr>
        <w:tc>
          <w:tcPr>
            <w:tcW w:w="0" w:type="auto"/>
            <w:vMerge/>
            <w:tcBorders>
              <w:top w:val="nil"/>
              <w:left w:val="single" w:sz="8" w:space="0" w:color="009193"/>
              <w:bottom w:val="nil"/>
              <w:right w:val="single" w:sz="8" w:space="0" w:color="009193"/>
            </w:tcBorders>
          </w:tcPr>
          <w:p w14:paraId="4FB90D36"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093CB759" w14:textId="77777777" w:rsidR="004C0B1B" w:rsidRDefault="00000000">
            <w:pPr>
              <w:spacing w:after="0"/>
              <w:ind w:right="9"/>
              <w:jc w:val="center"/>
            </w:pPr>
            <w:r>
              <w:rPr>
                <w:rFonts w:ascii="Times New Roman" w:eastAsia="Times New Roman" w:hAnsi="Times New Roman" w:cs="Times New Roman"/>
                <w:sz w:val="18"/>
              </w:rPr>
              <w:t xml:space="preserve">Flore </w:t>
            </w:r>
          </w:p>
        </w:tc>
        <w:tc>
          <w:tcPr>
            <w:tcW w:w="7499" w:type="dxa"/>
            <w:vMerge w:val="restart"/>
            <w:tcBorders>
              <w:top w:val="single" w:sz="8" w:space="0" w:color="009193"/>
              <w:left w:val="single" w:sz="8" w:space="0" w:color="009193"/>
              <w:bottom w:val="single" w:sz="8" w:space="0" w:color="009193"/>
              <w:right w:val="nil"/>
            </w:tcBorders>
          </w:tcPr>
          <w:p w14:paraId="795285EE" w14:textId="77777777" w:rsidR="004C0B1B" w:rsidRDefault="00000000">
            <w:pPr>
              <w:spacing w:after="0"/>
            </w:pPr>
            <w:r>
              <w:rPr>
                <w:rFonts w:ascii="Times New Roman" w:eastAsia="Times New Roman" w:hAnsi="Times New Roman" w:cs="Times New Roman"/>
                <w:sz w:val="18"/>
              </w:rPr>
              <w:t xml:space="preserve">-  </w:t>
            </w:r>
          </w:p>
        </w:tc>
        <w:tc>
          <w:tcPr>
            <w:tcW w:w="2693" w:type="dxa"/>
            <w:tcBorders>
              <w:top w:val="single" w:sz="8" w:space="0" w:color="009193"/>
              <w:left w:val="nil"/>
              <w:bottom w:val="single" w:sz="2" w:space="0" w:color="D9D9D9"/>
              <w:right w:val="single" w:sz="8" w:space="0" w:color="009193"/>
            </w:tcBorders>
          </w:tcPr>
          <w:p w14:paraId="6DE8E8EE" w14:textId="77777777" w:rsidR="004C0B1B" w:rsidRDefault="004C0B1B"/>
        </w:tc>
      </w:tr>
      <w:tr w:rsidR="004C0B1B" w14:paraId="08232F83" w14:textId="77777777">
        <w:trPr>
          <w:trHeight w:val="379"/>
        </w:trPr>
        <w:tc>
          <w:tcPr>
            <w:tcW w:w="0" w:type="auto"/>
            <w:vMerge/>
            <w:tcBorders>
              <w:top w:val="nil"/>
              <w:left w:val="single" w:sz="8" w:space="0" w:color="009193"/>
              <w:bottom w:val="nil"/>
              <w:right w:val="single" w:sz="8" w:space="0" w:color="009193"/>
            </w:tcBorders>
          </w:tcPr>
          <w:p w14:paraId="08A41EA2" w14:textId="77777777" w:rsidR="004C0B1B" w:rsidRDefault="004C0B1B"/>
        </w:tc>
        <w:tc>
          <w:tcPr>
            <w:tcW w:w="0" w:type="auto"/>
            <w:vMerge/>
            <w:tcBorders>
              <w:top w:val="nil"/>
              <w:left w:val="single" w:sz="8" w:space="0" w:color="009193"/>
              <w:bottom w:val="nil"/>
              <w:right w:val="single" w:sz="8" w:space="0" w:color="009193"/>
            </w:tcBorders>
          </w:tcPr>
          <w:p w14:paraId="1B37ECFE" w14:textId="77777777" w:rsidR="004C0B1B" w:rsidRDefault="004C0B1B"/>
        </w:tc>
        <w:tc>
          <w:tcPr>
            <w:tcW w:w="0" w:type="auto"/>
            <w:vMerge/>
            <w:tcBorders>
              <w:top w:val="nil"/>
              <w:left w:val="single" w:sz="8" w:space="0" w:color="009193"/>
              <w:bottom w:val="nil"/>
              <w:right w:val="nil"/>
            </w:tcBorders>
          </w:tcPr>
          <w:p w14:paraId="4B8B9255"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44799A59" w14:textId="77777777" w:rsidR="004C0B1B" w:rsidRDefault="00000000">
            <w:pPr>
              <w:spacing w:after="0"/>
              <w:ind w:right="31"/>
              <w:jc w:val="center"/>
            </w:pPr>
            <w:r>
              <w:rPr>
                <w:noProof/>
              </w:rPr>
              <w:drawing>
                <wp:anchor distT="0" distB="0" distL="114300" distR="114300" simplePos="0" relativeHeight="251684864" behindDoc="1" locked="0" layoutInCell="1" allowOverlap="0" wp14:anchorId="19C7C283" wp14:editId="1F7DEE50">
                  <wp:simplePos x="0" y="0"/>
                  <wp:positionH relativeFrom="column">
                    <wp:posOffset>246888</wp:posOffset>
                  </wp:positionH>
                  <wp:positionV relativeFrom="paragraph">
                    <wp:posOffset>-60424</wp:posOffset>
                  </wp:positionV>
                  <wp:extent cx="1267968" cy="225552"/>
                  <wp:effectExtent l="0" t="0" r="0" b="0"/>
                  <wp:wrapNone/>
                  <wp:docPr id="2818" name="Picture 2818"/>
                  <wp:cNvGraphicFramePr/>
                  <a:graphic xmlns:a="http://schemas.openxmlformats.org/drawingml/2006/main">
                    <a:graphicData uri="http://schemas.openxmlformats.org/drawingml/2006/picture">
                      <pic:pic xmlns:pic="http://schemas.openxmlformats.org/drawingml/2006/picture">
                        <pic:nvPicPr>
                          <pic:cNvPr id="2818" name="Picture 2818"/>
                          <pic:cNvPicPr/>
                        </pic:nvPicPr>
                        <pic:blipFill>
                          <a:blip r:embed="rId105"/>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6FFD6D28" w14:textId="77777777">
        <w:trPr>
          <w:trHeight w:val="133"/>
        </w:trPr>
        <w:tc>
          <w:tcPr>
            <w:tcW w:w="0" w:type="auto"/>
            <w:vMerge/>
            <w:tcBorders>
              <w:top w:val="nil"/>
              <w:left w:val="single" w:sz="8" w:space="0" w:color="009193"/>
              <w:bottom w:val="single" w:sz="8" w:space="0" w:color="FFFFFF"/>
              <w:right w:val="single" w:sz="8" w:space="0" w:color="009193"/>
            </w:tcBorders>
          </w:tcPr>
          <w:p w14:paraId="48E26CA3"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16E7DF6" w14:textId="77777777" w:rsidR="004C0B1B" w:rsidRDefault="004C0B1B"/>
        </w:tc>
        <w:tc>
          <w:tcPr>
            <w:tcW w:w="0" w:type="auto"/>
            <w:vMerge/>
            <w:tcBorders>
              <w:top w:val="nil"/>
              <w:left w:val="single" w:sz="8" w:space="0" w:color="009193"/>
              <w:bottom w:val="single" w:sz="8" w:space="0" w:color="009193"/>
              <w:right w:val="nil"/>
            </w:tcBorders>
          </w:tcPr>
          <w:p w14:paraId="76E30A8D" w14:textId="77777777" w:rsidR="004C0B1B" w:rsidRDefault="004C0B1B"/>
        </w:tc>
        <w:tc>
          <w:tcPr>
            <w:tcW w:w="2693" w:type="dxa"/>
            <w:tcBorders>
              <w:top w:val="single" w:sz="2" w:space="0" w:color="D9D9D9"/>
              <w:left w:val="nil"/>
              <w:bottom w:val="single" w:sz="8" w:space="0" w:color="009193"/>
              <w:right w:val="single" w:sz="8" w:space="0" w:color="009193"/>
            </w:tcBorders>
          </w:tcPr>
          <w:p w14:paraId="7F18A84C" w14:textId="77777777" w:rsidR="004C0B1B" w:rsidRDefault="004C0B1B"/>
        </w:tc>
      </w:tr>
    </w:tbl>
    <w:p w14:paraId="685199FB" w14:textId="77777777" w:rsidR="004C0B1B" w:rsidRDefault="004C0B1B">
      <w:pPr>
        <w:spacing w:after="0"/>
        <w:ind w:left="-720" w:right="1288"/>
      </w:pPr>
    </w:p>
    <w:tbl>
      <w:tblPr>
        <w:tblStyle w:val="TableGrid"/>
        <w:tblW w:w="14162" w:type="dxa"/>
        <w:tblInd w:w="619" w:type="dxa"/>
        <w:tblCellMar>
          <w:top w:w="125" w:type="dxa"/>
          <w:left w:w="109" w:type="dxa"/>
          <w:bottom w:w="0" w:type="dxa"/>
          <w:right w:w="126" w:type="dxa"/>
        </w:tblCellMar>
        <w:tblLook w:val="04A0" w:firstRow="1" w:lastRow="0" w:firstColumn="1" w:lastColumn="0" w:noHBand="0" w:noVBand="1"/>
      </w:tblPr>
      <w:tblGrid>
        <w:gridCol w:w="2005"/>
        <w:gridCol w:w="1949"/>
        <w:gridCol w:w="10208"/>
      </w:tblGrid>
      <w:tr w:rsidR="004C0B1B" w14:paraId="0A3FF300" w14:textId="77777777">
        <w:trPr>
          <w:trHeight w:val="8504"/>
        </w:trPr>
        <w:tc>
          <w:tcPr>
            <w:tcW w:w="2005"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1D8D152B" w14:textId="77777777" w:rsidR="004C0B1B" w:rsidRDefault="00000000">
            <w:pPr>
              <w:spacing w:after="0"/>
              <w:ind w:left="4"/>
              <w:jc w:val="center"/>
            </w:pPr>
            <w:r>
              <w:rPr>
                <w:rFonts w:ascii="Times New Roman" w:eastAsia="Times New Roman" w:hAnsi="Times New Roman" w:cs="Times New Roman"/>
                <w:color w:val="FFFFFF"/>
                <w:sz w:val="18"/>
              </w:rPr>
              <w:lastRenderedPageBreak/>
              <w:t xml:space="preserve">Connexions écologiques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871C413" w14:textId="77777777" w:rsidR="004C0B1B" w:rsidRDefault="00000000">
            <w:pPr>
              <w:spacing w:after="0"/>
              <w:ind w:left="17"/>
              <w:jc w:val="center"/>
            </w:pPr>
            <w:r>
              <w:rPr>
                <w:rFonts w:ascii="Times New Roman" w:eastAsia="Times New Roman" w:hAnsi="Times New Roman" w:cs="Times New Roman"/>
                <w:sz w:val="18"/>
              </w:rPr>
              <w:t xml:space="preserve">Trame verte et bleue </w:t>
            </w:r>
          </w:p>
        </w:tc>
        <w:tc>
          <w:tcPr>
            <w:tcW w:w="10208" w:type="dxa"/>
            <w:tcBorders>
              <w:top w:val="single" w:sz="8" w:space="0" w:color="009193"/>
              <w:left w:val="single" w:sz="8" w:space="0" w:color="009193"/>
              <w:bottom w:val="single" w:sz="8" w:space="0" w:color="009193"/>
              <w:right w:val="single" w:sz="8" w:space="0" w:color="009193"/>
            </w:tcBorders>
          </w:tcPr>
          <w:p w14:paraId="4F7BE23F" w14:textId="77777777" w:rsidR="004C0B1B" w:rsidRDefault="00000000">
            <w:pPr>
              <w:spacing w:after="0" w:line="243" w:lineRule="auto"/>
            </w:pPr>
            <w:r>
              <w:rPr>
                <w:rFonts w:ascii="Times New Roman" w:eastAsia="Times New Roman" w:hAnsi="Times New Roman" w:cs="Times New Roman"/>
                <w:sz w:val="18"/>
              </w:rPr>
              <w:t xml:space="preserve">Haie linéaire définie par la couche nationale de référence des haies linéaires en France métropolitaine (sources : RPG et BD TOPO / OFB et INIGF) : Présence de rares haies rellictuelles et alignements d’arbres sur le site </w:t>
            </w:r>
          </w:p>
          <w:p w14:paraId="5EA36074" w14:textId="77777777" w:rsidR="004C0B1B" w:rsidRDefault="00000000">
            <w:pPr>
              <w:spacing w:after="55"/>
              <w:ind w:left="1020"/>
            </w:pPr>
            <w:r>
              <w:rPr>
                <w:noProof/>
              </w:rPr>
              <mc:AlternateContent>
                <mc:Choice Requires="wpg">
                  <w:drawing>
                    <wp:inline distT="0" distB="0" distL="0" distR="0" wp14:anchorId="3D2C3AEB" wp14:editId="64DD2AA0">
                      <wp:extent cx="5074920" cy="4200144"/>
                      <wp:effectExtent l="0" t="0" r="0" b="0"/>
                      <wp:docPr id="56965" name="Group 56965"/>
                      <wp:cNvGraphicFramePr/>
                      <a:graphic xmlns:a="http://schemas.openxmlformats.org/drawingml/2006/main">
                        <a:graphicData uri="http://schemas.microsoft.com/office/word/2010/wordprocessingGroup">
                          <wpg:wgp>
                            <wpg:cNvGrpSpPr/>
                            <wpg:grpSpPr>
                              <a:xfrm>
                                <a:off x="0" y="0"/>
                                <a:ext cx="5074920" cy="4200144"/>
                                <a:chOff x="0" y="0"/>
                                <a:chExt cx="5074920" cy="4200144"/>
                              </a:xfrm>
                            </wpg:grpSpPr>
                            <wps:wsp>
                              <wps:cNvPr id="2847" name="Rectangle 2847"/>
                              <wps:cNvSpPr/>
                              <wps:spPr>
                                <a:xfrm>
                                  <a:off x="12192" y="4071295"/>
                                  <a:ext cx="42057" cy="153031"/>
                                </a:xfrm>
                                <a:prstGeom prst="rect">
                                  <a:avLst/>
                                </a:prstGeom>
                                <a:ln>
                                  <a:noFill/>
                                </a:ln>
                              </wps:spPr>
                              <wps:txbx>
                                <w:txbxContent>
                                  <w:p w14:paraId="41DB53CC"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48" name="Rectangle 2848"/>
                              <wps:cNvSpPr/>
                              <wps:spPr>
                                <a:xfrm>
                                  <a:off x="5035296" y="4079749"/>
                                  <a:ext cx="38003" cy="138281"/>
                                </a:xfrm>
                                <a:prstGeom prst="rect">
                                  <a:avLst/>
                                </a:prstGeom>
                                <a:ln>
                                  <a:noFill/>
                                </a:ln>
                              </wps:spPr>
                              <wps:txbx>
                                <w:txbxContent>
                                  <w:p w14:paraId="7990CEBD"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2866" name="Picture 2866"/>
                                <pic:cNvPicPr/>
                              </pic:nvPicPr>
                              <pic:blipFill>
                                <a:blip r:embed="rId106"/>
                                <a:stretch>
                                  <a:fillRect/>
                                </a:stretch>
                              </pic:blipFill>
                              <pic:spPr>
                                <a:xfrm>
                                  <a:off x="0" y="0"/>
                                  <a:ext cx="5074920" cy="4200144"/>
                                </a:xfrm>
                                <a:prstGeom prst="rect">
                                  <a:avLst/>
                                </a:prstGeom>
                              </pic:spPr>
                            </pic:pic>
                            <wps:wsp>
                              <wps:cNvPr id="2867" name="Shape 2867"/>
                              <wps:cNvSpPr/>
                              <wps:spPr>
                                <a:xfrm>
                                  <a:off x="2912364" y="1990344"/>
                                  <a:ext cx="140208" cy="134112"/>
                                </a:xfrm>
                                <a:custGeom>
                                  <a:avLst/>
                                  <a:gdLst/>
                                  <a:ahLst/>
                                  <a:cxnLst/>
                                  <a:rect l="0" t="0" r="0" b="0"/>
                                  <a:pathLst>
                                    <a:path w="140208" h="134112">
                                      <a:moveTo>
                                        <a:pt x="70104" y="0"/>
                                      </a:moveTo>
                                      <a:lnTo>
                                        <a:pt x="140208" y="134112"/>
                                      </a:lnTo>
                                      <a:lnTo>
                                        <a:pt x="0" y="134112"/>
                                      </a:lnTo>
                                      <a:lnTo>
                                        <a:pt x="7010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868" name="Shape 2868"/>
                              <wps:cNvSpPr/>
                              <wps:spPr>
                                <a:xfrm>
                                  <a:off x="2910840" y="1987298"/>
                                  <a:ext cx="71627" cy="138683"/>
                                </a:xfrm>
                                <a:custGeom>
                                  <a:avLst/>
                                  <a:gdLst/>
                                  <a:ahLst/>
                                  <a:cxnLst/>
                                  <a:rect l="0" t="0" r="0" b="0"/>
                                  <a:pathLst>
                                    <a:path w="71627" h="138683">
                                      <a:moveTo>
                                        <a:pt x="71627" y="0"/>
                                      </a:moveTo>
                                      <a:lnTo>
                                        <a:pt x="71627" y="7455"/>
                                      </a:lnTo>
                                      <a:lnTo>
                                        <a:pt x="3853" y="135635"/>
                                      </a:lnTo>
                                      <a:lnTo>
                                        <a:pt x="71627" y="135635"/>
                                      </a:lnTo>
                                      <a:lnTo>
                                        <a:pt x="71627" y="138683"/>
                                      </a:lnTo>
                                      <a:lnTo>
                                        <a:pt x="0" y="138683"/>
                                      </a:lnTo>
                                      <a:lnTo>
                                        <a:pt x="1557" y="135668"/>
                                      </a:lnTo>
                                      <a:lnTo>
                                        <a:pt x="1524" y="135635"/>
                                      </a:lnTo>
                                      <a:lnTo>
                                        <a:pt x="1574" y="135635"/>
                                      </a:lnTo>
                                      <a:lnTo>
                                        <a:pt x="716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69" name="Shape 2869"/>
                              <wps:cNvSpPr/>
                              <wps:spPr>
                                <a:xfrm>
                                  <a:off x="2982468" y="1987296"/>
                                  <a:ext cx="73153" cy="138684"/>
                                </a:xfrm>
                                <a:custGeom>
                                  <a:avLst/>
                                  <a:gdLst/>
                                  <a:ahLst/>
                                  <a:cxnLst/>
                                  <a:rect l="0" t="0" r="0" b="0"/>
                                  <a:pathLst>
                                    <a:path w="73153" h="138684">
                                      <a:moveTo>
                                        <a:pt x="1" y="0"/>
                                      </a:moveTo>
                                      <a:lnTo>
                                        <a:pt x="73153" y="138684"/>
                                      </a:lnTo>
                                      <a:lnTo>
                                        <a:pt x="0" y="138684"/>
                                      </a:lnTo>
                                      <a:lnTo>
                                        <a:pt x="0" y="135636"/>
                                      </a:lnTo>
                                      <a:lnTo>
                                        <a:pt x="67775" y="135636"/>
                                      </a:lnTo>
                                      <a:lnTo>
                                        <a:pt x="1" y="7455"/>
                                      </a:lnTo>
                                      <a:lnTo>
                                        <a:pt x="0" y="7456"/>
                                      </a:lnTo>
                                      <a:lnTo>
                                        <a:pt x="0" y="2"/>
                                      </a:lnTo>
                                      <a:lnTo>
                                        <a:pt x="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6965" style="width:399.6pt;height:330.72pt;mso-position-horizontal-relative:char;mso-position-vertical-relative:line" coordsize="50749,42001">
                      <v:rect id="Rectangle 2847" style="position:absolute;width:420;height:1530;left:121;top:40712;"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2848" style="position:absolute;width:380;height:1382;left:50352;top:40797;"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2866" style="position:absolute;width:50749;height:42001;left:0;top:0;" filled="f">
                        <v:imagedata r:id="rId107"/>
                      </v:shape>
                      <v:shape id="Shape 2867" style="position:absolute;width:1402;height:1341;left:29123;top:19903;" coordsize="140208,134112" path="m70104,0l140208,134112l0,134112l70104,0x">
                        <v:stroke weight="0pt" endcap="flat" joinstyle="miter" miterlimit="10" on="false" color="#000000" opacity="0"/>
                        <v:fill on="true" color="#ff0000"/>
                      </v:shape>
                      <v:shape id="Shape 2868" style="position:absolute;width:716;height:1386;left:29108;top:19872;" coordsize="71627,138683" path="m71627,0l71627,7455l3853,135635l71627,135635l71627,138683l0,138683l1557,135668l1524,135635l1574,135635l71627,0x">
                        <v:stroke weight="0pt" endcap="flat" joinstyle="miter" miterlimit="10" on="false" color="#000000" opacity="0"/>
                        <v:fill on="true" color="#000000"/>
                      </v:shape>
                      <v:shape id="Shape 2869" style="position:absolute;width:731;height:1386;left:29824;top:19872;" coordsize="73153,138684" path="m1,0l73153,138684l0,138684l0,135636l67775,135636l1,7455l0,7456l0,2l1,0x">
                        <v:stroke weight="0pt" endcap="flat" joinstyle="miter" miterlimit="10" on="false" color="#000000" opacity="0"/>
                        <v:fill on="true" color="#000000"/>
                      </v:shape>
                    </v:group>
                  </w:pict>
                </mc:Fallback>
              </mc:AlternateContent>
            </w:r>
          </w:p>
          <w:p w14:paraId="3CB82C9D" w14:textId="77777777" w:rsidR="004C0B1B" w:rsidRDefault="00000000">
            <w:pPr>
              <w:spacing w:after="82" w:line="238" w:lineRule="auto"/>
              <w:jc w:val="both"/>
            </w:pPr>
            <w:r>
              <w:rPr>
                <w:rFonts w:ascii="Times New Roman" w:eastAsia="Times New Roman" w:hAnsi="Times New Roman" w:cs="Times New Roman"/>
                <w:sz w:val="18"/>
              </w:rPr>
              <w:t xml:space="preserve">Continuités écologiques de la trame boisée déconnectées avec présence de bosquets, alignements d’arbres et haies fragmentés éloignés du site. </w:t>
            </w:r>
          </w:p>
          <w:p w14:paraId="00946126" w14:textId="77777777" w:rsidR="004C0B1B" w:rsidRDefault="00000000">
            <w:pPr>
              <w:spacing w:after="60"/>
            </w:pPr>
            <w:r>
              <w:rPr>
                <w:rFonts w:ascii="Times New Roman" w:eastAsia="Times New Roman" w:hAnsi="Times New Roman" w:cs="Times New Roman"/>
                <w:sz w:val="18"/>
              </w:rPr>
              <w:t xml:space="preserve">Continuités écologiques bleues absentes du site. </w:t>
            </w:r>
          </w:p>
          <w:p w14:paraId="575FA7AD" w14:textId="77777777" w:rsidR="004C0B1B" w:rsidRDefault="00000000">
            <w:pPr>
              <w:spacing w:after="63"/>
            </w:pPr>
            <w:r>
              <w:rPr>
                <w:rFonts w:ascii="Times New Roman" w:eastAsia="Times New Roman" w:hAnsi="Times New Roman" w:cs="Times New Roman"/>
                <w:sz w:val="18"/>
              </w:rPr>
              <w:t xml:space="preserve">Absence de « pool » de biodiversité. </w:t>
            </w:r>
          </w:p>
          <w:p w14:paraId="0BB06C85" w14:textId="77777777" w:rsidR="004C0B1B" w:rsidRDefault="00000000">
            <w:pPr>
              <w:spacing w:after="0"/>
            </w:pPr>
            <w:r>
              <w:rPr>
                <w:rFonts w:ascii="Times New Roman" w:eastAsia="Times New Roman" w:hAnsi="Times New Roman" w:cs="Times New Roman"/>
                <w:sz w:val="18"/>
              </w:rPr>
              <w:t xml:space="preserve">Présence de routes et milieux très urbanisés pouvant être considérée comme des obstacles important au déplacement des espèces </w:t>
            </w:r>
          </w:p>
        </w:tc>
      </w:tr>
    </w:tbl>
    <w:p w14:paraId="525A01D1" w14:textId="77777777" w:rsidR="004C0B1B" w:rsidRDefault="004C0B1B">
      <w:pPr>
        <w:spacing w:after="0"/>
        <w:ind w:left="-720" w:right="1291"/>
      </w:pPr>
    </w:p>
    <w:tbl>
      <w:tblPr>
        <w:tblStyle w:val="TableGrid"/>
        <w:tblW w:w="14162" w:type="dxa"/>
        <w:tblInd w:w="617" w:type="dxa"/>
        <w:tblCellMar>
          <w:top w:w="128" w:type="dxa"/>
          <w:left w:w="107" w:type="dxa"/>
          <w:bottom w:w="0" w:type="dxa"/>
          <w:right w:w="115" w:type="dxa"/>
        </w:tblCellMar>
        <w:tblLook w:val="04A0" w:firstRow="1" w:lastRow="0" w:firstColumn="1" w:lastColumn="0" w:noHBand="0" w:noVBand="1"/>
      </w:tblPr>
      <w:tblGrid>
        <w:gridCol w:w="2008"/>
        <w:gridCol w:w="1951"/>
        <w:gridCol w:w="10203"/>
      </w:tblGrid>
      <w:tr w:rsidR="004C0B1B" w14:paraId="15635477" w14:textId="77777777">
        <w:trPr>
          <w:trHeight w:val="398"/>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62049F51" w14:textId="77777777" w:rsidR="004C0B1B" w:rsidRDefault="00000000">
            <w:pPr>
              <w:spacing w:after="0"/>
              <w:ind w:left="7"/>
              <w:jc w:val="center"/>
            </w:pPr>
            <w:r>
              <w:rPr>
                <w:rFonts w:ascii="Times New Roman" w:eastAsia="Times New Roman" w:hAnsi="Times New Roman" w:cs="Times New Roman"/>
                <w:color w:val="FFFFFF"/>
                <w:sz w:val="18"/>
              </w:rPr>
              <w:lastRenderedPageBreak/>
              <w:t xml:space="preserve">Enjeu global </w:t>
            </w:r>
          </w:p>
        </w:tc>
        <w:tc>
          <w:tcPr>
            <w:tcW w:w="1951" w:type="dxa"/>
            <w:tcBorders>
              <w:top w:val="single" w:sz="8" w:space="0" w:color="009193"/>
              <w:left w:val="single" w:sz="8" w:space="0" w:color="009193"/>
              <w:bottom w:val="single" w:sz="8" w:space="0" w:color="009193"/>
              <w:right w:val="single" w:sz="8" w:space="0" w:color="009193"/>
            </w:tcBorders>
            <w:shd w:val="clear" w:color="auto" w:fill="DEEAF6"/>
          </w:tcPr>
          <w:p w14:paraId="6660D1F2" w14:textId="77777777" w:rsidR="004C0B1B" w:rsidRDefault="00000000">
            <w:pPr>
              <w:spacing w:after="0"/>
              <w:ind w:left="11"/>
              <w:jc w:val="center"/>
            </w:pPr>
            <w:r>
              <w:rPr>
                <w:rFonts w:ascii="Times New Roman" w:eastAsia="Times New Roman" w:hAnsi="Times New Roman" w:cs="Times New Roman"/>
                <w:sz w:val="18"/>
              </w:rPr>
              <w:t xml:space="preserve">- </w:t>
            </w:r>
          </w:p>
        </w:tc>
        <w:tc>
          <w:tcPr>
            <w:tcW w:w="10204" w:type="dxa"/>
            <w:tcBorders>
              <w:top w:val="single" w:sz="8" w:space="0" w:color="009193"/>
              <w:left w:val="single" w:sz="8" w:space="0" w:color="009193"/>
              <w:bottom w:val="single" w:sz="8" w:space="0" w:color="009193"/>
              <w:right w:val="single" w:sz="8" w:space="0" w:color="009193"/>
            </w:tcBorders>
            <w:shd w:val="clear" w:color="auto" w:fill="FFCC66"/>
          </w:tcPr>
          <w:p w14:paraId="2B6323DB" w14:textId="77777777" w:rsidR="004C0B1B" w:rsidRDefault="00000000">
            <w:pPr>
              <w:spacing w:after="0"/>
            </w:pPr>
            <w:r>
              <w:rPr>
                <w:rFonts w:ascii="Times New Roman" w:eastAsia="Times New Roman" w:hAnsi="Times New Roman" w:cs="Times New Roman"/>
                <w:sz w:val="18"/>
              </w:rPr>
              <w:t>Moyen (présence de Chevêche d’Athéna)</w:t>
            </w:r>
            <w:r>
              <w:rPr>
                <w:rFonts w:ascii="Times New Roman" w:eastAsia="Times New Roman" w:hAnsi="Times New Roman" w:cs="Times New Roman"/>
                <w:color w:val="FFFF99"/>
                <w:sz w:val="18"/>
              </w:rPr>
              <w:t xml:space="preserve"> </w:t>
            </w:r>
          </w:p>
        </w:tc>
      </w:tr>
      <w:tr w:rsidR="004C0B1B" w14:paraId="51F23356" w14:textId="77777777">
        <w:trPr>
          <w:trHeight w:val="592"/>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1EAC0CC9" w14:textId="77777777" w:rsidR="004C0B1B" w:rsidRDefault="00000000">
            <w:pPr>
              <w:spacing w:after="0"/>
              <w:ind w:left="6"/>
              <w:jc w:val="center"/>
            </w:pPr>
            <w:r>
              <w:rPr>
                <w:rFonts w:ascii="Times New Roman" w:eastAsia="Times New Roman" w:hAnsi="Times New Roman" w:cs="Times New Roman"/>
                <w:color w:val="FFFFFF"/>
                <w:sz w:val="18"/>
              </w:rPr>
              <w:t xml:space="preserve">Risques / Menaces </w:t>
            </w:r>
          </w:p>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9732D4C" w14:textId="77777777" w:rsidR="004C0B1B" w:rsidRDefault="00000000">
            <w:pPr>
              <w:spacing w:after="0"/>
              <w:ind w:left="11"/>
              <w:jc w:val="center"/>
            </w:pPr>
            <w:r>
              <w:rPr>
                <w:rFonts w:ascii="Times New Roman" w:eastAsia="Times New Roman" w:hAnsi="Times New Roman" w:cs="Times New Roman"/>
                <w:sz w:val="18"/>
              </w:rPr>
              <w:t xml:space="preserve">- </w:t>
            </w:r>
          </w:p>
        </w:tc>
        <w:tc>
          <w:tcPr>
            <w:tcW w:w="10204" w:type="dxa"/>
            <w:tcBorders>
              <w:top w:val="single" w:sz="8" w:space="0" w:color="009193"/>
              <w:left w:val="single" w:sz="8" w:space="0" w:color="009193"/>
              <w:bottom w:val="single" w:sz="8" w:space="0" w:color="009193"/>
              <w:right w:val="single" w:sz="8" w:space="0" w:color="009193"/>
            </w:tcBorders>
            <w:vAlign w:val="center"/>
          </w:tcPr>
          <w:p w14:paraId="629D91E0" w14:textId="77777777" w:rsidR="004C0B1B" w:rsidRDefault="00000000">
            <w:pPr>
              <w:spacing w:after="0"/>
            </w:pPr>
            <w:r>
              <w:rPr>
                <w:rFonts w:ascii="Times New Roman" w:eastAsia="Times New Roman" w:hAnsi="Times New Roman" w:cs="Times New Roman"/>
                <w:sz w:val="18"/>
              </w:rPr>
              <w:t xml:space="preserve">Risque de destruction d’espèces sensibles et protégées en période de reproduction et de repos. </w:t>
            </w:r>
          </w:p>
        </w:tc>
      </w:tr>
      <w:tr w:rsidR="004C0B1B" w14:paraId="51471FCB" w14:textId="77777777">
        <w:trPr>
          <w:trHeight w:val="800"/>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53A858D6" w14:textId="77777777" w:rsidR="004C0B1B" w:rsidRDefault="00000000">
            <w:pPr>
              <w:spacing w:after="0"/>
              <w:ind w:left="4"/>
              <w:jc w:val="center"/>
            </w:pPr>
            <w:r>
              <w:rPr>
                <w:rFonts w:ascii="Times New Roman" w:eastAsia="Times New Roman" w:hAnsi="Times New Roman" w:cs="Times New Roman"/>
                <w:color w:val="FFFFFF"/>
                <w:sz w:val="18"/>
              </w:rPr>
              <w:t xml:space="preserve">Recommandations </w:t>
            </w:r>
          </w:p>
        </w:tc>
        <w:tc>
          <w:tcPr>
            <w:tcW w:w="1951" w:type="dxa"/>
            <w:tcBorders>
              <w:top w:val="single" w:sz="8" w:space="0" w:color="009193"/>
              <w:left w:val="single" w:sz="8" w:space="0" w:color="009193"/>
              <w:bottom w:val="single" w:sz="8" w:space="0" w:color="009193"/>
              <w:right w:val="single" w:sz="8" w:space="0" w:color="009193"/>
            </w:tcBorders>
            <w:shd w:val="clear" w:color="auto" w:fill="DEEAF6"/>
          </w:tcPr>
          <w:p w14:paraId="7C64E779" w14:textId="77777777" w:rsidR="004C0B1B" w:rsidRDefault="00000000">
            <w:pPr>
              <w:spacing w:after="0"/>
              <w:ind w:left="8"/>
              <w:jc w:val="center"/>
            </w:pPr>
            <w:r>
              <w:rPr>
                <w:rFonts w:ascii="Times New Roman" w:eastAsia="Times New Roman" w:hAnsi="Times New Roman" w:cs="Times New Roman"/>
                <w:sz w:val="18"/>
              </w:rPr>
              <w:t xml:space="preserve">Besoins spécifiques - </w:t>
            </w:r>
          </w:p>
          <w:p w14:paraId="46111613" w14:textId="77777777" w:rsidR="004C0B1B" w:rsidRDefault="00000000">
            <w:pPr>
              <w:spacing w:after="0"/>
              <w:jc w:val="center"/>
            </w:pPr>
            <w:r>
              <w:rPr>
                <w:rFonts w:ascii="Times New Roman" w:eastAsia="Times New Roman" w:hAnsi="Times New Roman" w:cs="Times New Roman"/>
                <w:sz w:val="18"/>
              </w:rPr>
              <w:t xml:space="preserve">Inventaires complémentaires </w:t>
            </w:r>
          </w:p>
        </w:tc>
        <w:tc>
          <w:tcPr>
            <w:tcW w:w="10204" w:type="dxa"/>
            <w:tcBorders>
              <w:top w:val="single" w:sz="8" w:space="0" w:color="009193"/>
              <w:left w:val="single" w:sz="8" w:space="0" w:color="009193"/>
              <w:bottom w:val="single" w:sz="8" w:space="0" w:color="009193"/>
              <w:right w:val="single" w:sz="8" w:space="0" w:color="009193"/>
            </w:tcBorders>
            <w:vAlign w:val="center"/>
          </w:tcPr>
          <w:p w14:paraId="1888C054" w14:textId="77777777" w:rsidR="004C0B1B" w:rsidRDefault="00000000">
            <w:pPr>
              <w:spacing w:after="0"/>
            </w:pPr>
            <w:r>
              <w:rPr>
                <w:rFonts w:ascii="Times New Roman" w:eastAsia="Times New Roman" w:hAnsi="Times New Roman" w:cs="Times New Roman"/>
                <w:sz w:val="18"/>
              </w:rPr>
              <w:t xml:space="preserve">Non </w:t>
            </w:r>
          </w:p>
        </w:tc>
      </w:tr>
      <w:tr w:rsidR="004C0B1B" w14:paraId="27ED7972" w14:textId="77777777">
        <w:trPr>
          <w:trHeight w:val="752"/>
        </w:trPr>
        <w:tc>
          <w:tcPr>
            <w:tcW w:w="0" w:type="auto"/>
            <w:vMerge/>
            <w:tcBorders>
              <w:top w:val="nil"/>
              <w:left w:val="single" w:sz="8" w:space="0" w:color="009193"/>
              <w:bottom w:val="nil"/>
              <w:right w:val="single" w:sz="8" w:space="0" w:color="009193"/>
            </w:tcBorders>
          </w:tcPr>
          <w:p w14:paraId="309BA150" w14:textId="77777777" w:rsidR="004C0B1B" w:rsidRDefault="004C0B1B"/>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5D88497C" w14:textId="77777777" w:rsidR="004C0B1B" w:rsidRDefault="00000000">
            <w:pPr>
              <w:spacing w:after="0"/>
              <w:jc w:val="center"/>
            </w:pPr>
            <w:r>
              <w:rPr>
                <w:rFonts w:ascii="Times New Roman" w:eastAsia="Times New Roman" w:hAnsi="Times New Roman" w:cs="Times New Roman"/>
                <w:sz w:val="18"/>
              </w:rPr>
              <w:t xml:space="preserve">Maintien des milieux et des espèces </w:t>
            </w:r>
          </w:p>
        </w:tc>
        <w:tc>
          <w:tcPr>
            <w:tcW w:w="10204" w:type="dxa"/>
            <w:tcBorders>
              <w:top w:val="single" w:sz="8" w:space="0" w:color="009193"/>
              <w:left w:val="single" w:sz="8" w:space="0" w:color="009193"/>
              <w:bottom w:val="single" w:sz="8" w:space="0" w:color="009193"/>
              <w:right w:val="single" w:sz="8" w:space="0" w:color="009193"/>
            </w:tcBorders>
            <w:vAlign w:val="center"/>
          </w:tcPr>
          <w:p w14:paraId="50780891" w14:textId="77777777" w:rsidR="004C0B1B" w:rsidRDefault="00000000">
            <w:pPr>
              <w:spacing w:after="0"/>
            </w:pPr>
            <w:r>
              <w:rPr>
                <w:rFonts w:ascii="Times New Roman" w:eastAsia="Times New Roman" w:hAnsi="Times New Roman" w:cs="Times New Roman"/>
                <w:sz w:val="18"/>
              </w:rPr>
              <w:t xml:space="preserve">Intervenir en dehors de la période de nidification des oiseaux, soit préférentiellement de septembre à janvier en sol non détrempé. </w:t>
            </w:r>
          </w:p>
        </w:tc>
      </w:tr>
      <w:tr w:rsidR="004C0B1B" w14:paraId="31766A8C" w14:textId="77777777">
        <w:trPr>
          <w:trHeight w:val="959"/>
        </w:trPr>
        <w:tc>
          <w:tcPr>
            <w:tcW w:w="0" w:type="auto"/>
            <w:vMerge/>
            <w:tcBorders>
              <w:top w:val="nil"/>
              <w:left w:val="single" w:sz="8" w:space="0" w:color="009193"/>
              <w:bottom w:val="single" w:sz="8" w:space="0" w:color="FFFFFF"/>
              <w:right w:val="single" w:sz="8" w:space="0" w:color="009193"/>
            </w:tcBorders>
          </w:tcPr>
          <w:p w14:paraId="5C58CAED" w14:textId="77777777" w:rsidR="004C0B1B" w:rsidRDefault="004C0B1B"/>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556DCEFF" w14:textId="77777777" w:rsidR="004C0B1B" w:rsidRDefault="00000000">
            <w:pPr>
              <w:spacing w:after="0"/>
              <w:ind w:left="10"/>
              <w:jc w:val="center"/>
            </w:pPr>
            <w:r>
              <w:rPr>
                <w:rFonts w:ascii="Times New Roman" w:eastAsia="Times New Roman" w:hAnsi="Times New Roman" w:cs="Times New Roman"/>
                <w:sz w:val="18"/>
              </w:rPr>
              <w:t xml:space="preserve">Amélioration à prévoir  </w:t>
            </w:r>
          </w:p>
        </w:tc>
        <w:tc>
          <w:tcPr>
            <w:tcW w:w="10204" w:type="dxa"/>
            <w:tcBorders>
              <w:top w:val="single" w:sz="8" w:space="0" w:color="009193"/>
              <w:left w:val="single" w:sz="8" w:space="0" w:color="009193"/>
              <w:bottom w:val="single" w:sz="8" w:space="0" w:color="009193"/>
              <w:right w:val="single" w:sz="8" w:space="0" w:color="009193"/>
            </w:tcBorders>
          </w:tcPr>
          <w:p w14:paraId="70AAF1DD" w14:textId="77777777" w:rsidR="004C0B1B" w:rsidRDefault="00000000">
            <w:pPr>
              <w:spacing w:after="63"/>
            </w:pPr>
            <w:r>
              <w:rPr>
                <w:rFonts w:ascii="Times New Roman" w:eastAsia="Times New Roman" w:hAnsi="Times New Roman" w:cs="Times New Roman"/>
                <w:sz w:val="18"/>
              </w:rPr>
              <w:t xml:space="preserve">Participation aux continuités écologiques par le renforcement et la création de haies champêtres (par plantations). </w:t>
            </w:r>
          </w:p>
          <w:p w14:paraId="690D9455" w14:textId="77777777" w:rsidR="004C0B1B" w:rsidRDefault="00000000">
            <w:pPr>
              <w:spacing w:after="60"/>
            </w:pPr>
            <w:r>
              <w:rPr>
                <w:rFonts w:ascii="Times New Roman" w:eastAsia="Times New Roman" w:hAnsi="Times New Roman" w:cs="Times New Roman"/>
                <w:sz w:val="18"/>
              </w:rPr>
              <w:t xml:space="preserve">Création de milieux aquatiques (type mare ou fossés). </w:t>
            </w:r>
          </w:p>
          <w:p w14:paraId="49007431" w14:textId="77777777" w:rsidR="004C0B1B" w:rsidRDefault="00000000">
            <w:pPr>
              <w:spacing w:after="0"/>
            </w:pPr>
            <w:r>
              <w:rPr>
                <w:rFonts w:ascii="Times New Roman" w:eastAsia="Times New Roman" w:hAnsi="Times New Roman" w:cs="Times New Roman"/>
                <w:sz w:val="18"/>
              </w:rPr>
              <w:t xml:space="preserve">Pose d’aménagements de substitution pour la faune (nichoirs, gîtes, abris à insectes) à prévoir. </w:t>
            </w:r>
          </w:p>
        </w:tc>
      </w:tr>
    </w:tbl>
    <w:p w14:paraId="26E2422B" w14:textId="77777777" w:rsidR="004C0B1B" w:rsidRDefault="00000000">
      <w:r>
        <w:br w:type="page"/>
      </w:r>
    </w:p>
    <w:p w14:paraId="51114622" w14:textId="77777777" w:rsidR="004C0B1B" w:rsidRDefault="00000000">
      <w:pPr>
        <w:spacing w:after="0"/>
        <w:ind w:left="-365"/>
      </w:pPr>
      <w:r>
        <w:rPr>
          <w:noProof/>
        </w:rPr>
        <w:lastRenderedPageBreak/>
        <mc:AlternateContent>
          <mc:Choice Requires="wpg">
            <w:drawing>
              <wp:inline distT="0" distB="0" distL="0" distR="0" wp14:anchorId="13B9337D" wp14:editId="42F90373">
                <wp:extent cx="9729215" cy="6184392"/>
                <wp:effectExtent l="0" t="0" r="0" b="0"/>
                <wp:docPr id="58165" name="Group 58165"/>
                <wp:cNvGraphicFramePr/>
                <a:graphic xmlns:a="http://schemas.openxmlformats.org/drawingml/2006/main">
                  <a:graphicData uri="http://schemas.microsoft.com/office/word/2010/wordprocessingGroup">
                    <wpg:wgp>
                      <wpg:cNvGrpSpPr/>
                      <wpg:grpSpPr>
                        <a:xfrm>
                          <a:off x="0" y="0"/>
                          <a:ext cx="9729215" cy="6184392"/>
                          <a:chOff x="0" y="0"/>
                          <a:chExt cx="9729215" cy="6184392"/>
                        </a:xfrm>
                      </wpg:grpSpPr>
                      <pic:pic xmlns:pic="http://schemas.openxmlformats.org/drawingml/2006/picture">
                        <pic:nvPicPr>
                          <pic:cNvPr id="2977" name="Picture 2977"/>
                          <pic:cNvPicPr/>
                        </pic:nvPicPr>
                        <pic:blipFill>
                          <a:blip r:embed="rId108"/>
                          <a:stretch>
                            <a:fillRect/>
                          </a:stretch>
                        </pic:blipFill>
                        <pic:spPr>
                          <a:xfrm>
                            <a:off x="1712976" y="173736"/>
                            <a:ext cx="6803136" cy="2404872"/>
                          </a:xfrm>
                          <a:prstGeom prst="rect">
                            <a:avLst/>
                          </a:prstGeom>
                        </pic:spPr>
                      </pic:pic>
                      <pic:pic xmlns:pic="http://schemas.openxmlformats.org/drawingml/2006/picture">
                        <pic:nvPicPr>
                          <pic:cNvPr id="2979" name="Picture 2979"/>
                          <pic:cNvPicPr/>
                        </pic:nvPicPr>
                        <pic:blipFill>
                          <a:blip r:embed="rId109"/>
                          <a:stretch>
                            <a:fillRect/>
                          </a:stretch>
                        </pic:blipFill>
                        <pic:spPr>
                          <a:xfrm>
                            <a:off x="1712976" y="2578608"/>
                            <a:ext cx="6803136" cy="2404872"/>
                          </a:xfrm>
                          <a:prstGeom prst="rect">
                            <a:avLst/>
                          </a:prstGeom>
                        </pic:spPr>
                      </pic:pic>
                      <pic:pic xmlns:pic="http://schemas.openxmlformats.org/drawingml/2006/picture">
                        <pic:nvPicPr>
                          <pic:cNvPr id="2981" name="Picture 2981"/>
                          <pic:cNvPicPr/>
                        </pic:nvPicPr>
                        <pic:blipFill>
                          <a:blip r:embed="rId110"/>
                          <a:stretch>
                            <a:fillRect/>
                          </a:stretch>
                        </pic:blipFill>
                        <pic:spPr>
                          <a:xfrm>
                            <a:off x="1712976" y="4983480"/>
                            <a:ext cx="6803136" cy="1200912"/>
                          </a:xfrm>
                          <a:prstGeom prst="rect">
                            <a:avLst/>
                          </a:prstGeom>
                        </pic:spPr>
                      </pic:pic>
                      <pic:pic xmlns:pic="http://schemas.openxmlformats.org/drawingml/2006/picture">
                        <pic:nvPicPr>
                          <pic:cNvPr id="3201" name="Picture 3201"/>
                          <pic:cNvPicPr/>
                        </pic:nvPicPr>
                        <pic:blipFill>
                          <a:blip r:embed="rId111"/>
                          <a:stretch>
                            <a:fillRect/>
                          </a:stretch>
                        </pic:blipFill>
                        <pic:spPr>
                          <a:xfrm>
                            <a:off x="685800" y="0"/>
                            <a:ext cx="2983992" cy="2145792"/>
                          </a:xfrm>
                          <a:prstGeom prst="rect">
                            <a:avLst/>
                          </a:prstGeom>
                        </pic:spPr>
                      </pic:pic>
                      <pic:pic xmlns:pic="http://schemas.openxmlformats.org/drawingml/2006/picture">
                        <pic:nvPicPr>
                          <pic:cNvPr id="3203" name="Picture 3203"/>
                          <pic:cNvPicPr/>
                        </pic:nvPicPr>
                        <pic:blipFill>
                          <a:blip r:embed="rId112"/>
                          <a:stretch>
                            <a:fillRect/>
                          </a:stretch>
                        </pic:blipFill>
                        <pic:spPr>
                          <a:xfrm>
                            <a:off x="0" y="3148584"/>
                            <a:ext cx="2910840" cy="2093976"/>
                          </a:xfrm>
                          <a:prstGeom prst="rect">
                            <a:avLst/>
                          </a:prstGeom>
                        </pic:spPr>
                      </pic:pic>
                      <pic:pic xmlns:pic="http://schemas.openxmlformats.org/drawingml/2006/picture">
                        <pic:nvPicPr>
                          <pic:cNvPr id="3205" name="Picture 3205"/>
                          <pic:cNvPicPr/>
                        </pic:nvPicPr>
                        <pic:blipFill>
                          <a:blip r:embed="rId113"/>
                          <a:stretch>
                            <a:fillRect/>
                          </a:stretch>
                        </pic:blipFill>
                        <pic:spPr>
                          <a:xfrm>
                            <a:off x="6687312" y="3429000"/>
                            <a:ext cx="3041904" cy="2182368"/>
                          </a:xfrm>
                          <a:prstGeom prst="rect">
                            <a:avLst/>
                          </a:prstGeom>
                        </pic:spPr>
                      </pic:pic>
                      <pic:pic xmlns:pic="http://schemas.openxmlformats.org/drawingml/2006/picture">
                        <pic:nvPicPr>
                          <pic:cNvPr id="3207" name="Picture 3207"/>
                          <pic:cNvPicPr/>
                        </pic:nvPicPr>
                        <pic:blipFill>
                          <a:blip r:embed="rId114"/>
                          <a:stretch>
                            <a:fillRect/>
                          </a:stretch>
                        </pic:blipFill>
                        <pic:spPr>
                          <a:xfrm>
                            <a:off x="6288024" y="871727"/>
                            <a:ext cx="2535936" cy="1847088"/>
                          </a:xfrm>
                          <a:prstGeom prst="rect">
                            <a:avLst/>
                          </a:prstGeom>
                        </pic:spPr>
                      </pic:pic>
                    </wpg:wgp>
                  </a:graphicData>
                </a:graphic>
              </wp:inline>
            </w:drawing>
          </mc:Choice>
          <mc:Fallback xmlns:a="http://schemas.openxmlformats.org/drawingml/2006/main">
            <w:pict>
              <v:group id="Group 58165" style="width:766.08pt;height:486.96pt;mso-position-horizontal-relative:char;mso-position-vertical-relative:line" coordsize="97292,61843">
                <v:shape id="Picture 2977" style="position:absolute;width:68031;height:24048;left:17129;top:1737;" filled="f">
                  <v:imagedata r:id="rId115"/>
                </v:shape>
                <v:shape id="Picture 2979" style="position:absolute;width:68031;height:24048;left:17129;top:25786;" filled="f">
                  <v:imagedata r:id="rId116"/>
                </v:shape>
                <v:shape id="Picture 2981" style="position:absolute;width:68031;height:12009;left:17129;top:49834;" filled="f">
                  <v:imagedata r:id="rId117"/>
                </v:shape>
                <v:shape id="Picture 3201" style="position:absolute;width:29839;height:21457;left:6858;top:0;" filled="f">
                  <v:imagedata r:id="rId118"/>
                </v:shape>
                <v:shape id="Picture 3203" style="position:absolute;width:29108;height:20939;left:0;top:31485;" filled="f">
                  <v:imagedata r:id="rId119"/>
                </v:shape>
                <v:shape id="Picture 3205" style="position:absolute;width:30419;height:21823;left:66873;top:34290;" filled="f">
                  <v:imagedata r:id="rId120"/>
                </v:shape>
                <v:shape id="Picture 3207" style="position:absolute;width:25359;height:18470;left:62880;top:8717;" filled="f">
                  <v:imagedata r:id="rId121"/>
                </v:shape>
              </v:group>
            </w:pict>
          </mc:Fallback>
        </mc:AlternateContent>
      </w:r>
    </w:p>
    <w:p w14:paraId="1EBC7061" w14:textId="77777777" w:rsidR="004C0B1B" w:rsidRDefault="004C0B1B">
      <w:pPr>
        <w:spacing w:after="0"/>
        <w:ind w:left="-720" w:right="1144"/>
      </w:pPr>
    </w:p>
    <w:tbl>
      <w:tblPr>
        <w:tblStyle w:val="TableGrid"/>
        <w:tblW w:w="14450" w:type="dxa"/>
        <w:tblInd w:w="475" w:type="dxa"/>
        <w:tblCellMar>
          <w:top w:w="132" w:type="dxa"/>
          <w:left w:w="108" w:type="dxa"/>
          <w:bottom w:w="0" w:type="dxa"/>
          <w:right w:w="434" w:type="dxa"/>
        </w:tblCellMar>
        <w:tblLook w:val="04A0" w:firstRow="1" w:lastRow="0" w:firstColumn="1" w:lastColumn="0" w:noHBand="0" w:noVBand="1"/>
      </w:tblPr>
      <w:tblGrid>
        <w:gridCol w:w="2007"/>
        <w:gridCol w:w="1949"/>
        <w:gridCol w:w="10494"/>
      </w:tblGrid>
      <w:tr w:rsidR="004C0B1B" w14:paraId="195A3E44" w14:textId="77777777">
        <w:trPr>
          <w:trHeight w:val="7027"/>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3E2FED8A" w14:textId="77777777" w:rsidR="004C0B1B" w:rsidRDefault="00000000">
            <w:pPr>
              <w:spacing w:after="0"/>
              <w:ind w:left="325"/>
              <w:jc w:val="center"/>
            </w:pPr>
            <w:r>
              <w:rPr>
                <w:rFonts w:ascii="Times New Roman" w:eastAsia="Times New Roman" w:hAnsi="Times New Roman" w:cs="Times New Roman"/>
                <w:color w:val="FFFFFF"/>
                <w:sz w:val="18"/>
              </w:rPr>
              <w:t xml:space="preserve">Nom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FB898BB" w14:textId="77777777" w:rsidR="004C0B1B" w:rsidRDefault="00000000">
            <w:pPr>
              <w:spacing w:after="0"/>
              <w:ind w:left="326"/>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bottom"/>
          </w:tcPr>
          <w:p w14:paraId="77C8105A" w14:textId="77777777" w:rsidR="004C0B1B" w:rsidRDefault="00000000">
            <w:pPr>
              <w:spacing w:after="0"/>
              <w:ind w:left="326"/>
              <w:jc w:val="center"/>
            </w:pPr>
            <w:r>
              <w:rPr>
                <w:rFonts w:ascii="Times New Roman" w:eastAsia="Times New Roman" w:hAnsi="Times New Roman" w:cs="Times New Roman"/>
                <w:sz w:val="48"/>
              </w:rPr>
              <w:t xml:space="preserve">Site « OAP rocade / avenue des Martyrs de la </w:t>
            </w:r>
          </w:p>
          <w:p w14:paraId="51284567" w14:textId="77777777" w:rsidR="004C0B1B" w:rsidRDefault="00000000">
            <w:pPr>
              <w:spacing w:after="0"/>
              <w:ind w:left="324"/>
              <w:jc w:val="center"/>
            </w:pPr>
            <w:r>
              <w:rPr>
                <w:rFonts w:ascii="Times New Roman" w:eastAsia="Times New Roman" w:hAnsi="Times New Roman" w:cs="Times New Roman"/>
                <w:sz w:val="48"/>
              </w:rPr>
              <w:t>résistance » (Violet)</w:t>
            </w:r>
            <w:r>
              <w:rPr>
                <w:rFonts w:ascii="Times New Roman" w:eastAsia="Times New Roman" w:hAnsi="Times New Roman" w:cs="Times New Roman"/>
                <w:sz w:val="20"/>
              </w:rPr>
              <w:t xml:space="preserve"> </w:t>
            </w:r>
          </w:p>
          <w:p w14:paraId="10FB723D" w14:textId="77777777" w:rsidR="004C0B1B" w:rsidRDefault="00000000">
            <w:pPr>
              <w:spacing w:after="0"/>
              <w:ind w:right="746"/>
              <w:jc w:val="right"/>
            </w:pPr>
            <w:r>
              <w:rPr>
                <w:noProof/>
              </w:rPr>
              <w:drawing>
                <wp:inline distT="0" distB="0" distL="0" distR="0" wp14:anchorId="66061FBA" wp14:editId="13FC1151">
                  <wp:extent cx="5065776" cy="3621024"/>
                  <wp:effectExtent l="0" t="0" r="0" b="0"/>
                  <wp:docPr id="3270" name="Picture 3270"/>
                  <wp:cNvGraphicFramePr/>
                  <a:graphic xmlns:a="http://schemas.openxmlformats.org/drawingml/2006/main">
                    <a:graphicData uri="http://schemas.openxmlformats.org/drawingml/2006/picture">
                      <pic:pic xmlns:pic="http://schemas.openxmlformats.org/drawingml/2006/picture">
                        <pic:nvPicPr>
                          <pic:cNvPr id="3270" name="Picture 3270"/>
                          <pic:cNvPicPr/>
                        </pic:nvPicPr>
                        <pic:blipFill>
                          <a:blip r:embed="rId122"/>
                          <a:stretch>
                            <a:fillRect/>
                          </a:stretch>
                        </pic:blipFill>
                        <pic:spPr>
                          <a:xfrm>
                            <a:off x="0" y="0"/>
                            <a:ext cx="5065776" cy="3621024"/>
                          </a:xfrm>
                          <a:prstGeom prst="rect">
                            <a:avLst/>
                          </a:prstGeom>
                        </pic:spPr>
                      </pic:pic>
                    </a:graphicData>
                  </a:graphic>
                </wp:inline>
              </w:drawing>
            </w:r>
            <w:r>
              <w:rPr>
                <w:rFonts w:ascii="Times New Roman" w:eastAsia="Times New Roman" w:hAnsi="Times New Roman" w:cs="Times New Roman"/>
                <w:sz w:val="48"/>
              </w:rPr>
              <w:t xml:space="preserve"> </w:t>
            </w:r>
          </w:p>
        </w:tc>
      </w:tr>
      <w:tr w:rsidR="004C0B1B" w14:paraId="47069E2B" w14:textId="77777777">
        <w:trPr>
          <w:trHeight w:val="397"/>
        </w:trPr>
        <w:tc>
          <w:tcPr>
            <w:tcW w:w="2008" w:type="dxa"/>
            <w:tcBorders>
              <w:top w:val="single" w:sz="8" w:space="0" w:color="FFFFFF"/>
              <w:left w:val="nil"/>
              <w:bottom w:val="single" w:sz="8" w:space="0" w:color="FFFFFF"/>
              <w:right w:val="single" w:sz="8" w:space="0" w:color="009193"/>
            </w:tcBorders>
            <w:shd w:val="clear" w:color="auto" w:fill="009193"/>
          </w:tcPr>
          <w:p w14:paraId="361381B5" w14:textId="77777777" w:rsidR="004C0B1B" w:rsidRDefault="00000000">
            <w:pPr>
              <w:spacing w:after="0"/>
              <w:ind w:left="325"/>
              <w:jc w:val="center"/>
            </w:pPr>
            <w:r>
              <w:rPr>
                <w:rFonts w:ascii="Times New Roman" w:eastAsia="Times New Roman" w:hAnsi="Times New Roman" w:cs="Times New Roman"/>
                <w:color w:val="FFFFFF"/>
                <w:sz w:val="18"/>
              </w:rPr>
              <w:t xml:space="preserve">Date de visite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2563CFC7" w14:textId="77777777" w:rsidR="004C0B1B" w:rsidRDefault="00000000">
            <w:pPr>
              <w:spacing w:after="0"/>
              <w:ind w:left="326"/>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0126C2AA" w14:textId="77777777" w:rsidR="004C0B1B" w:rsidRDefault="00000000">
            <w:pPr>
              <w:spacing w:after="0"/>
            </w:pPr>
            <w:r>
              <w:rPr>
                <w:rFonts w:ascii="Times New Roman" w:eastAsia="Times New Roman" w:hAnsi="Times New Roman" w:cs="Times New Roman"/>
                <w:sz w:val="18"/>
              </w:rPr>
              <w:t xml:space="preserve">21 février 2025 </w:t>
            </w:r>
          </w:p>
        </w:tc>
      </w:tr>
      <w:tr w:rsidR="004C0B1B" w14:paraId="359B784E" w14:textId="77777777">
        <w:trPr>
          <w:trHeight w:val="592"/>
        </w:trPr>
        <w:tc>
          <w:tcPr>
            <w:tcW w:w="2008" w:type="dxa"/>
            <w:tcBorders>
              <w:top w:val="single" w:sz="8" w:space="0" w:color="FFFFFF"/>
              <w:left w:val="single" w:sz="8" w:space="0" w:color="009193"/>
              <w:bottom w:val="single" w:sz="8" w:space="0" w:color="FFFFFF"/>
              <w:right w:val="single" w:sz="8" w:space="0" w:color="009193"/>
            </w:tcBorders>
            <w:shd w:val="clear" w:color="auto" w:fill="009193"/>
          </w:tcPr>
          <w:p w14:paraId="63EEAA1E" w14:textId="77777777" w:rsidR="004C0B1B" w:rsidRDefault="00000000">
            <w:pPr>
              <w:spacing w:after="0"/>
              <w:jc w:val="center"/>
            </w:pPr>
            <w:r>
              <w:rPr>
                <w:rFonts w:ascii="Times New Roman" w:eastAsia="Times New Roman" w:hAnsi="Times New Roman" w:cs="Times New Roman"/>
                <w:color w:val="FFFFFF"/>
                <w:sz w:val="18"/>
              </w:rPr>
              <w:t xml:space="preserve">Conditions d'observation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560125AD" w14:textId="77777777" w:rsidR="004C0B1B" w:rsidRDefault="00000000">
            <w:pPr>
              <w:spacing w:after="0"/>
              <w:ind w:left="326"/>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050F4374" w14:textId="77777777" w:rsidR="004C0B1B" w:rsidRDefault="00000000">
            <w:pPr>
              <w:spacing w:after="0"/>
            </w:pPr>
            <w:r>
              <w:rPr>
                <w:rFonts w:ascii="Times New Roman" w:eastAsia="Times New Roman" w:hAnsi="Times New Roman" w:cs="Times New Roman"/>
                <w:sz w:val="18"/>
              </w:rPr>
              <w:t xml:space="preserve">Accès facile ; Conditions climatiques assez favorables lors des inventaires (hivernage) </w:t>
            </w:r>
          </w:p>
        </w:tc>
      </w:tr>
    </w:tbl>
    <w:p w14:paraId="286326E6" w14:textId="77777777" w:rsidR="004C0B1B" w:rsidRDefault="004C0B1B">
      <w:pPr>
        <w:spacing w:after="0"/>
        <w:ind w:left="-720" w:right="1144"/>
      </w:pPr>
    </w:p>
    <w:tbl>
      <w:tblPr>
        <w:tblStyle w:val="TableGrid"/>
        <w:tblW w:w="14450" w:type="dxa"/>
        <w:tblInd w:w="475" w:type="dxa"/>
        <w:tblCellMar>
          <w:top w:w="127" w:type="dxa"/>
          <w:left w:w="108" w:type="dxa"/>
          <w:bottom w:w="0" w:type="dxa"/>
          <w:right w:w="101" w:type="dxa"/>
        </w:tblCellMar>
        <w:tblLook w:val="04A0" w:firstRow="1" w:lastRow="0" w:firstColumn="1" w:lastColumn="0" w:noHBand="0" w:noVBand="1"/>
      </w:tblPr>
      <w:tblGrid>
        <w:gridCol w:w="2008"/>
        <w:gridCol w:w="1949"/>
        <w:gridCol w:w="10493"/>
      </w:tblGrid>
      <w:tr w:rsidR="004C0B1B" w14:paraId="4CBAC7FD" w14:textId="77777777">
        <w:trPr>
          <w:trHeight w:val="1421"/>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7ED801DE" w14:textId="77777777" w:rsidR="004C0B1B" w:rsidRDefault="00000000">
            <w:pPr>
              <w:spacing w:after="0"/>
              <w:ind w:right="10"/>
              <w:jc w:val="center"/>
            </w:pPr>
            <w:r>
              <w:rPr>
                <w:rFonts w:ascii="Times New Roman" w:eastAsia="Times New Roman" w:hAnsi="Times New Roman" w:cs="Times New Roman"/>
                <w:color w:val="FFFFFF"/>
                <w:sz w:val="18"/>
              </w:rPr>
              <w:lastRenderedPageBreak/>
              <w:t xml:space="preserve">Contexte écologique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FCCAA51" w14:textId="77777777" w:rsidR="004C0B1B" w:rsidRDefault="00000000">
            <w:pPr>
              <w:spacing w:after="0"/>
              <w:ind w:right="7"/>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29AECB41" w14:textId="77777777" w:rsidR="004C0B1B" w:rsidRDefault="00000000">
            <w:pPr>
              <w:spacing w:after="58"/>
              <w:ind w:left="1"/>
            </w:pPr>
            <w:r>
              <w:rPr>
                <w:rFonts w:ascii="Times New Roman" w:eastAsia="Times New Roman" w:hAnsi="Times New Roman" w:cs="Times New Roman"/>
                <w:sz w:val="18"/>
              </w:rPr>
              <w:t xml:space="preserve">Périmètre d’étude situé en dehors des zonages d’inventaires naturalistes et zones de protections </w:t>
            </w:r>
          </w:p>
          <w:p w14:paraId="31B850AF" w14:textId="77777777" w:rsidR="004C0B1B" w:rsidRDefault="00000000">
            <w:pPr>
              <w:spacing w:after="63"/>
              <w:ind w:left="1"/>
            </w:pPr>
            <w:r>
              <w:rPr>
                <w:rFonts w:ascii="Times New Roman" w:eastAsia="Times New Roman" w:hAnsi="Times New Roman" w:cs="Times New Roman"/>
                <w:sz w:val="18"/>
              </w:rPr>
              <w:t xml:space="preserve"> </w:t>
            </w:r>
          </w:p>
          <w:p w14:paraId="06FC1BC6" w14:textId="77777777" w:rsidR="004C0B1B" w:rsidRDefault="00000000">
            <w:pPr>
              <w:spacing w:after="0"/>
              <w:ind w:left="1"/>
            </w:pPr>
            <w:r>
              <w:rPr>
                <w:rFonts w:ascii="Times New Roman" w:eastAsia="Times New Roman" w:hAnsi="Times New Roman" w:cs="Times New Roman"/>
                <w:sz w:val="18"/>
                <w:u w:val="single" w:color="000000"/>
              </w:rPr>
              <w:t>Sites les plus proches (distance de 5 km environ) :</w:t>
            </w:r>
            <w:r>
              <w:rPr>
                <w:rFonts w:ascii="Times New Roman" w:eastAsia="Times New Roman" w:hAnsi="Times New Roman" w:cs="Times New Roman"/>
                <w:sz w:val="18"/>
              </w:rPr>
              <w:t xml:space="preserve"> APPB « Garonne Et Section Du Lot » (1,9 km au sud) ; Natura 2000 ZSC (Directive </w:t>
            </w:r>
          </w:p>
          <w:p w14:paraId="10C23860" w14:textId="77777777" w:rsidR="004C0B1B" w:rsidRDefault="00000000">
            <w:pPr>
              <w:spacing w:after="0"/>
              <w:ind w:left="1"/>
            </w:pPr>
            <w:r>
              <w:rPr>
                <w:rFonts w:ascii="Times New Roman" w:eastAsia="Times New Roman" w:hAnsi="Times New Roman" w:cs="Times New Roman"/>
                <w:sz w:val="18"/>
              </w:rPr>
              <w:t xml:space="preserve">Habitats) « La Garonne en Nouvelle-Aquitaine » (1,9 km au sud) ; Znieff de type 1 « Frayères à Esturgeons de la Garonne » (1,9 km au sud) ; </w:t>
            </w:r>
          </w:p>
          <w:p w14:paraId="05F96C42" w14:textId="77777777" w:rsidR="004C0B1B" w:rsidRDefault="00000000">
            <w:pPr>
              <w:spacing w:after="0"/>
              <w:ind w:left="1"/>
            </w:pPr>
            <w:r>
              <w:rPr>
                <w:rFonts w:ascii="Times New Roman" w:eastAsia="Times New Roman" w:hAnsi="Times New Roman" w:cs="Times New Roman"/>
                <w:sz w:val="18"/>
              </w:rPr>
              <w:t xml:space="preserve">Znieff de type 1 « Vignes et vergers de Mondésir » (3 km à l’est) </w:t>
            </w:r>
          </w:p>
        </w:tc>
      </w:tr>
      <w:tr w:rsidR="004C0B1B" w14:paraId="024DE4F3" w14:textId="77777777">
        <w:trPr>
          <w:trHeight w:val="594"/>
        </w:trPr>
        <w:tc>
          <w:tcPr>
            <w:tcW w:w="2008" w:type="dxa"/>
            <w:tcBorders>
              <w:top w:val="single" w:sz="8" w:space="0" w:color="FFFFFF"/>
              <w:left w:val="nil"/>
              <w:bottom w:val="single" w:sz="8" w:space="0" w:color="FFFFFF"/>
              <w:right w:val="single" w:sz="8" w:space="0" w:color="009193"/>
            </w:tcBorders>
            <w:shd w:val="clear" w:color="auto" w:fill="009193"/>
          </w:tcPr>
          <w:p w14:paraId="34970E9A" w14:textId="77777777" w:rsidR="004C0B1B" w:rsidRDefault="00000000">
            <w:pPr>
              <w:spacing w:after="0"/>
              <w:jc w:val="center"/>
            </w:pPr>
            <w:r>
              <w:rPr>
                <w:rFonts w:ascii="Times New Roman" w:eastAsia="Times New Roman" w:hAnsi="Times New Roman" w:cs="Times New Roman"/>
                <w:color w:val="FFFFFF"/>
                <w:sz w:val="18"/>
              </w:rPr>
              <w:t xml:space="preserve">Caractéristiques principales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2217EDAF" w14:textId="77777777" w:rsidR="004C0B1B" w:rsidRDefault="00000000">
            <w:pPr>
              <w:spacing w:after="0"/>
              <w:ind w:right="7"/>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0B060DD9" w14:textId="77777777" w:rsidR="004C0B1B" w:rsidRDefault="00000000">
            <w:pPr>
              <w:spacing w:after="0"/>
            </w:pPr>
            <w:r>
              <w:rPr>
                <w:rFonts w:ascii="Times New Roman" w:eastAsia="Times New Roman" w:hAnsi="Times New Roman" w:cs="Times New Roman"/>
                <w:sz w:val="18"/>
              </w:rPr>
              <w:t xml:space="preserve">Cultures, jachères et friches herbacées.  </w:t>
            </w:r>
          </w:p>
        </w:tc>
      </w:tr>
      <w:tr w:rsidR="004C0B1B" w14:paraId="255C0A9F" w14:textId="77777777">
        <w:trPr>
          <w:trHeight w:val="2245"/>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0154EAB7" w14:textId="77777777" w:rsidR="004C0B1B" w:rsidRDefault="00000000">
            <w:pPr>
              <w:spacing w:after="0"/>
              <w:jc w:val="center"/>
            </w:pPr>
            <w:r>
              <w:rPr>
                <w:rFonts w:ascii="Times New Roman" w:eastAsia="Times New Roman" w:hAnsi="Times New Roman" w:cs="Times New Roman"/>
                <w:color w:val="FFFFFF"/>
                <w:sz w:val="18"/>
              </w:rPr>
              <w:t xml:space="preserve">Principaux habitats (EUNIS)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1BD16F2" w14:textId="77777777" w:rsidR="004C0B1B" w:rsidRDefault="00000000">
            <w:pPr>
              <w:spacing w:after="0"/>
              <w:ind w:right="7"/>
              <w:jc w:val="center"/>
            </w:pPr>
            <w:r>
              <w:rPr>
                <w:rFonts w:ascii="Times New Roman" w:eastAsia="Times New Roman" w:hAnsi="Times New Roman" w:cs="Times New Roman"/>
                <w:sz w:val="18"/>
              </w:rPr>
              <w:t xml:space="preserve">Description </w:t>
            </w:r>
          </w:p>
        </w:tc>
        <w:tc>
          <w:tcPr>
            <w:tcW w:w="10494" w:type="dxa"/>
            <w:tcBorders>
              <w:top w:val="single" w:sz="8" w:space="0" w:color="009193"/>
              <w:left w:val="single" w:sz="8" w:space="0" w:color="009193"/>
              <w:bottom w:val="single" w:sz="8" w:space="0" w:color="009193"/>
              <w:right w:val="single" w:sz="8" w:space="0" w:color="009193"/>
            </w:tcBorders>
            <w:vAlign w:val="center"/>
          </w:tcPr>
          <w:p w14:paraId="3E260FAF" w14:textId="77777777" w:rsidR="004C0B1B" w:rsidRDefault="00000000">
            <w:pPr>
              <w:spacing w:after="63"/>
              <w:ind w:left="1"/>
            </w:pPr>
            <w:r>
              <w:rPr>
                <w:rFonts w:ascii="Times New Roman" w:eastAsia="Times New Roman" w:hAnsi="Times New Roman" w:cs="Times New Roman"/>
                <w:sz w:val="18"/>
              </w:rPr>
              <w:t xml:space="preserve">V1-53 – Jachères non inondées avec communautés rudérales annuelles et vivaces </w:t>
            </w:r>
          </w:p>
          <w:p w14:paraId="55348819" w14:textId="77777777" w:rsidR="004C0B1B" w:rsidRDefault="00000000">
            <w:pPr>
              <w:spacing w:after="63"/>
              <w:ind w:left="1"/>
            </w:pPr>
            <w:r>
              <w:rPr>
                <w:rFonts w:ascii="Times New Roman" w:eastAsia="Times New Roman" w:hAnsi="Times New Roman" w:cs="Times New Roman"/>
                <w:sz w:val="18"/>
              </w:rPr>
              <w:t xml:space="preserve">V6 – 3 – Alignements d’arbres plantés </w:t>
            </w:r>
          </w:p>
          <w:p w14:paraId="5B560F3B" w14:textId="77777777" w:rsidR="004C0B1B" w:rsidRDefault="00000000">
            <w:pPr>
              <w:spacing w:after="60"/>
              <w:ind w:left="1"/>
            </w:pPr>
            <w:r>
              <w:rPr>
                <w:rFonts w:ascii="Times New Roman" w:eastAsia="Times New Roman" w:hAnsi="Times New Roman" w:cs="Times New Roman"/>
                <w:sz w:val="18"/>
              </w:rPr>
              <w:t xml:space="preserve">V5 – 31 – Vergers d’arbustes et d’arbres bas </w:t>
            </w:r>
          </w:p>
          <w:p w14:paraId="0F9336B5" w14:textId="77777777" w:rsidR="004C0B1B" w:rsidRDefault="00000000">
            <w:pPr>
              <w:spacing w:after="63"/>
              <w:ind w:left="1"/>
            </w:pPr>
            <w:r>
              <w:rPr>
                <w:rFonts w:ascii="Times New Roman" w:eastAsia="Times New Roman" w:hAnsi="Times New Roman" w:cs="Times New Roman"/>
                <w:sz w:val="18"/>
              </w:rPr>
              <w:t xml:space="preserve">V1 – 13 – Petite monoculture intensive </w:t>
            </w:r>
          </w:p>
          <w:p w14:paraId="1DA6834A" w14:textId="77777777" w:rsidR="004C0B1B" w:rsidRDefault="00000000">
            <w:pPr>
              <w:spacing w:after="60"/>
              <w:ind w:left="1"/>
            </w:pPr>
            <w:r>
              <w:rPr>
                <w:rFonts w:ascii="Times New Roman" w:eastAsia="Times New Roman" w:hAnsi="Times New Roman" w:cs="Times New Roman"/>
                <w:sz w:val="18"/>
              </w:rPr>
              <w:t xml:space="preserve">V2 – 2 – Petits jardins ornementaux et domestiques </w:t>
            </w:r>
          </w:p>
          <w:p w14:paraId="180776F1" w14:textId="77777777" w:rsidR="004C0B1B" w:rsidRDefault="00000000">
            <w:pPr>
              <w:spacing w:after="63"/>
              <w:ind w:left="1"/>
            </w:pPr>
            <w:r>
              <w:rPr>
                <w:rFonts w:ascii="Times New Roman" w:eastAsia="Times New Roman" w:hAnsi="Times New Roman" w:cs="Times New Roman"/>
                <w:sz w:val="18"/>
              </w:rPr>
              <w:t xml:space="preserve">V4 – 1 - Haies d’espèces non indigènes </w:t>
            </w:r>
          </w:p>
          <w:p w14:paraId="716AB2D8" w14:textId="77777777" w:rsidR="004C0B1B" w:rsidRDefault="00000000">
            <w:pPr>
              <w:spacing w:after="0"/>
              <w:ind w:left="1"/>
            </w:pPr>
            <w:r>
              <w:rPr>
                <w:rFonts w:ascii="Times New Roman" w:eastAsia="Times New Roman" w:hAnsi="Times New Roman" w:cs="Times New Roman"/>
                <w:sz w:val="18"/>
              </w:rPr>
              <w:t xml:space="preserve">V4 – 4 – Haies d’espèces indigènes pauvres en espèces </w:t>
            </w:r>
          </w:p>
        </w:tc>
      </w:tr>
      <w:tr w:rsidR="004C0B1B" w14:paraId="6316C6EA" w14:textId="77777777">
        <w:trPr>
          <w:trHeight w:val="418"/>
        </w:trPr>
        <w:tc>
          <w:tcPr>
            <w:tcW w:w="0" w:type="auto"/>
            <w:vMerge/>
            <w:tcBorders>
              <w:top w:val="nil"/>
              <w:left w:val="single" w:sz="8" w:space="0" w:color="009193"/>
              <w:bottom w:val="single" w:sz="8" w:space="0" w:color="FFFFFF"/>
              <w:right w:val="single" w:sz="8" w:space="0" w:color="009193"/>
            </w:tcBorders>
          </w:tcPr>
          <w:p w14:paraId="57103CDE"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24FBF8F3" w14:textId="77777777" w:rsidR="004C0B1B" w:rsidRDefault="00000000">
            <w:pPr>
              <w:spacing w:after="0"/>
              <w:ind w:right="11"/>
              <w:jc w:val="center"/>
            </w:pPr>
            <w:r>
              <w:rPr>
                <w:rFonts w:ascii="Times New Roman" w:eastAsia="Times New Roman" w:hAnsi="Times New Roman" w:cs="Times New Roman"/>
                <w:sz w:val="18"/>
              </w:rPr>
              <w:t xml:space="preserve">Etat de conservation </w:t>
            </w:r>
          </w:p>
        </w:tc>
        <w:tc>
          <w:tcPr>
            <w:tcW w:w="10494" w:type="dxa"/>
            <w:tcBorders>
              <w:top w:val="single" w:sz="8" w:space="0" w:color="009193"/>
              <w:left w:val="single" w:sz="8" w:space="0" w:color="009193"/>
              <w:bottom w:val="single" w:sz="8" w:space="0" w:color="009193"/>
              <w:right w:val="single" w:sz="8" w:space="0" w:color="009193"/>
            </w:tcBorders>
            <w:vAlign w:val="center"/>
          </w:tcPr>
          <w:p w14:paraId="718A561F" w14:textId="77777777" w:rsidR="004C0B1B" w:rsidRDefault="00000000">
            <w:pPr>
              <w:spacing w:after="0"/>
              <w:ind w:left="1"/>
            </w:pPr>
            <w:r>
              <w:rPr>
                <w:rFonts w:ascii="Times New Roman" w:eastAsia="Times New Roman" w:hAnsi="Times New Roman" w:cs="Times New Roman"/>
                <w:sz w:val="18"/>
              </w:rPr>
              <w:t xml:space="preserve">Mauvais </w:t>
            </w:r>
          </w:p>
        </w:tc>
      </w:tr>
      <w:tr w:rsidR="004C0B1B" w14:paraId="3DA6BCF2" w14:textId="77777777">
        <w:trPr>
          <w:trHeight w:val="2730"/>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7BD9EF52" w14:textId="77777777" w:rsidR="004C0B1B" w:rsidRDefault="00000000">
            <w:pPr>
              <w:spacing w:after="0"/>
              <w:ind w:right="7"/>
              <w:jc w:val="center"/>
            </w:pPr>
            <w:r>
              <w:rPr>
                <w:rFonts w:ascii="Times New Roman" w:eastAsia="Times New Roman" w:hAnsi="Times New Roman" w:cs="Times New Roman"/>
                <w:color w:val="FFFFFF"/>
                <w:sz w:val="18"/>
              </w:rPr>
              <w:t xml:space="preserve">Espèces observées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72BF27B4" w14:textId="77777777" w:rsidR="004C0B1B" w:rsidRDefault="00000000">
            <w:pPr>
              <w:spacing w:after="0"/>
              <w:ind w:right="11"/>
              <w:jc w:val="center"/>
            </w:pPr>
            <w:r>
              <w:rPr>
                <w:rFonts w:ascii="Times New Roman" w:eastAsia="Times New Roman" w:hAnsi="Times New Roman" w:cs="Times New Roman"/>
                <w:sz w:val="18"/>
              </w:rPr>
              <w:t xml:space="preserve">Faune </w:t>
            </w:r>
          </w:p>
        </w:tc>
        <w:tc>
          <w:tcPr>
            <w:tcW w:w="10494" w:type="dxa"/>
            <w:tcBorders>
              <w:top w:val="single" w:sz="8" w:space="0" w:color="009193"/>
              <w:left w:val="single" w:sz="8" w:space="0" w:color="009193"/>
              <w:bottom w:val="single" w:sz="8" w:space="0" w:color="009193"/>
              <w:right w:val="single" w:sz="8" w:space="0" w:color="009193"/>
            </w:tcBorders>
          </w:tcPr>
          <w:p w14:paraId="2A631B9A" w14:textId="77777777" w:rsidR="004C0B1B" w:rsidRDefault="00000000">
            <w:pPr>
              <w:numPr>
                <w:ilvl w:val="0"/>
                <w:numId w:val="3"/>
              </w:numPr>
              <w:spacing w:after="0"/>
              <w:ind w:hanging="105"/>
            </w:pPr>
            <w:r>
              <w:rPr>
                <w:rFonts w:ascii="Times New Roman" w:eastAsia="Times New Roman" w:hAnsi="Times New Roman" w:cs="Times New Roman"/>
                <w:sz w:val="18"/>
                <w:u w:val="single" w:color="000000"/>
              </w:rPr>
              <w:t>Oiseaux</w:t>
            </w:r>
            <w:r>
              <w:rPr>
                <w:rFonts w:ascii="Times New Roman" w:eastAsia="Times New Roman" w:hAnsi="Times New Roman" w:cs="Times New Roman"/>
                <w:sz w:val="18"/>
              </w:rPr>
              <w:t xml:space="preserve"> : Rougequeue noir, Mésange charbonnière, Moineau domestique, Tourterelle turque, Pigeon ramier, Héron garde-bœufs, </w:t>
            </w:r>
          </w:p>
          <w:p w14:paraId="3726BC7C" w14:textId="77777777" w:rsidR="004C0B1B" w:rsidRDefault="00000000">
            <w:pPr>
              <w:spacing w:after="82" w:line="238" w:lineRule="auto"/>
              <w:ind w:left="1"/>
            </w:pPr>
            <w:r>
              <w:rPr>
                <w:rFonts w:ascii="Times New Roman" w:eastAsia="Times New Roman" w:hAnsi="Times New Roman" w:cs="Times New Roman"/>
                <w:sz w:val="18"/>
              </w:rPr>
              <w:t xml:space="preserve">Chardonneret élégant, Pie bavarde, Merle noir, Etourneau sansonnet, Pinson des arbres, Alouette des champs, Bruant zizi, Corneille noire, Mésange à longue queue </w:t>
            </w:r>
          </w:p>
          <w:p w14:paraId="6419BD35" w14:textId="77777777" w:rsidR="004C0B1B" w:rsidRDefault="00000000">
            <w:pPr>
              <w:numPr>
                <w:ilvl w:val="0"/>
                <w:numId w:val="3"/>
              </w:numPr>
              <w:spacing w:after="60"/>
              <w:ind w:hanging="105"/>
            </w:pPr>
            <w:r>
              <w:rPr>
                <w:rFonts w:ascii="Times New Roman" w:eastAsia="Times New Roman" w:hAnsi="Times New Roman" w:cs="Times New Roman"/>
                <w:sz w:val="18"/>
                <w:u w:val="single" w:color="000000"/>
              </w:rPr>
              <w:t>Insectes</w:t>
            </w:r>
            <w:r>
              <w:rPr>
                <w:rFonts w:ascii="Times New Roman" w:eastAsia="Times New Roman" w:hAnsi="Times New Roman" w:cs="Times New Roman"/>
                <w:sz w:val="18"/>
              </w:rPr>
              <w:t xml:space="preserve"> : Paon du jour  </w:t>
            </w:r>
          </w:p>
          <w:p w14:paraId="4A7C8421" w14:textId="77777777" w:rsidR="004C0B1B" w:rsidRDefault="00000000">
            <w:pPr>
              <w:numPr>
                <w:ilvl w:val="0"/>
                <w:numId w:val="3"/>
              </w:numPr>
              <w:spacing w:after="68"/>
              <w:ind w:hanging="105"/>
            </w:pPr>
            <w:r>
              <w:rPr>
                <w:rFonts w:ascii="Times New Roman" w:eastAsia="Times New Roman" w:hAnsi="Times New Roman" w:cs="Times New Roman"/>
                <w:sz w:val="18"/>
                <w:u w:val="single" w:color="000000"/>
              </w:rPr>
              <w:t>Mammifères</w:t>
            </w:r>
            <w:r>
              <w:rPr>
                <w:rFonts w:ascii="Times New Roman" w:eastAsia="Times New Roman" w:hAnsi="Times New Roman" w:cs="Times New Roman"/>
                <w:sz w:val="18"/>
              </w:rPr>
              <w:t xml:space="preserve"> : Lapin de garenne </w:t>
            </w:r>
          </w:p>
          <w:p w14:paraId="25E5B2B7" w14:textId="77777777" w:rsidR="004C0B1B" w:rsidRDefault="00000000">
            <w:pPr>
              <w:spacing w:after="60"/>
              <w:ind w:left="1"/>
            </w:pPr>
            <w:r>
              <w:rPr>
                <w:rFonts w:ascii="Times New Roman" w:eastAsia="Times New Roman" w:hAnsi="Times New Roman" w:cs="Times New Roman"/>
                <w:sz w:val="18"/>
              </w:rPr>
              <w:t xml:space="preserve"> </w:t>
            </w:r>
          </w:p>
          <w:p w14:paraId="7805F051" w14:textId="77777777" w:rsidR="004C0B1B" w:rsidRDefault="00000000">
            <w:pPr>
              <w:spacing w:after="63"/>
              <w:ind w:left="1"/>
            </w:pPr>
            <w:r>
              <w:rPr>
                <w:rFonts w:ascii="Times New Roman" w:eastAsia="Times New Roman" w:hAnsi="Times New Roman" w:cs="Times New Roman"/>
                <w:sz w:val="18"/>
              </w:rPr>
              <w:t xml:space="preserve">Enjeux liés à la présence en nidification probable d’oiseaux communs de milieux ouverts, arbustifs et arborés </w:t>
            </w:r>
          </w:p>
          <w:p w14:paraId="16E14B77" w14:textId="77777777" w:rsidR="004C0B1B" w:rsidRDefault="00000000">
            <w:pPr>
              <w:spacing w:after="63"/>
              <w:ind w:left="1"/>
            </w:pPr>
            <w:r>
              <w:rPr>
                <w:rFonts w:ascii="Times New Roman" w:eastAsia="Times New Roman" w:hAnsi="Times New Roman" w:cs="Times New Roman"/>
                <w:sz w:val="18"/>
              </w:rPr>
              <w:t xml:space="preserve">Enjeux liés à la présence de site de reproduction probable du Lapin de garenne  </w:t>
            </w:r>
          </w:p>
          <w:p w14:paraId="5C18C768" w14:textId="77777777" w:rsidR="004C0B1B" w:rsidRDefault="00000000">
            <w:pPr>
              <w:spacing w:after="0"/>
              <w:ind w:left="1"/>
            </w:pPr>
            <w:r>
              <w:rPr>
                <w:rFonts w:ascii="Times New Roman" w:eastAsia="Times New Roman" w:hAnsi="Times New Roman" w:cs="Times New Roman"/>
                <w:sz w:val="18"/>
              </w:rPr>
              <w:t xml:space="preserve">Enjeux liés à la présence probable d’une diversité intéressante de reptiles en phase de reproduction et de chiroptères en phase d’alimentation </w:t>
            </w:r>
          </w:p>
        </w:tc>
      </w:tr>
      <w:tr w:rsidR="004C0B1B" w14:paraId="162751D9" w14:textId="77777777">
        <w:trPr>
          <w:trHeight w:val="1165"/>
        </w:trPr>
        <w:tc>
          <w:tcPr>
            <w:tcW w:w="0" w:type="auto"/>
            <w:vMerge/>
            <w:tcBorders>
              <w:top w:val="nil"/>
              <w:left w:val="single" w:sz="8" w:space="0" w:color="009193"/>
              <w:bottom w:val="single" w:sz="8" w:space="0" w:color="FFFFFF"/>
              <w:right w:val="single" w:sz="8" w:space="0" w:color="009193"/>
            </w:tcBorders>
          </w:tcPr>
          <w:p w14:paraId="40AB536D"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7AC4954" w14:textId="77777777" w:rsidR="004C0B1B" w:rsidRDefault="00000000">
            <w:pPr>
              <w:spacing w:after="0"/>
              <w:jc w:val="center"/>
            </w:pPr>
            <w:r>
              <w:rPr>
                <w:rFonts w:ascii="Times New Roman" w:eastAsia="Times New Roman" w:hAnsi="Times New Roman" w:cs="Times New Roman"/>
                <w:sz w:val="18"/>
              </w:rPr>
              <w:t xml:space="preserve">Essences / Espèces dominantes </w:t>
            </w:r>
          </w:p>
        </w:tc>
        <w:tc>
          <w:tcPr>
            <w:tcW w:w="10494" w:type="dxa"/>
            <w:tcBorders>
              <w:top w:val="single" w:sz="8" w:space="0" w:color="009193"/>
              <w:left w:val="single" w:sz="8" w:space="0" w:color="009193"/>
              <w:bottom w:val="single" w:sz="8" w:space="0" w:color="009193"/>
              <w:right w:val="single" w:sz="8" w:space="0" w:color="009193"/>
            </w:tcBorders>
          </w:tcPr>
          <w:p w14:paraId="7785CEFD" w14:textId="77777777" w:rsidR="004C0B1B" w:rsidRDefault="00000000">
            <w:pPr>
              <w:spacing w:after="0"/>
              <w:ind w:left="1"/>
            </w:pPr>
            <w:r>
              <w:rPr>
                <w:rFonts w:ascii="Times New Roman" w:eastAsia="Times New Roman" w:hAnsi="Times New Roman" w:cs="Times New Roman"/>
                <w:sz w:val="18"/>
              </w:rPr>
              <w:t xml:space="preserve">Raisin d’Amérique, Chêne indéterminé, Platane, Prunier indéterminé, Peuplier hybride, Ronce, Cerisier, Figuier, Lierre grimpant, Pyracantha, </w:t>
            </w:r>
          </w:p>
          <w:p w14:paraId="6362B7F2" w14:textId="77777777" w:rsidR="004C0B1B" w:rsidRDefault="00000000">
            <w:pPr>
              <w:spacing w:after="63"/>
              <w:ind w:left="1"/>
            </w:pPr>
            <w:r>
              <w:rPr>
                <w:rFonts w:ascii="Times New Roman" w:eastAsia="Times New Roman" w:hAnsi="Times New Roman" w:cs="Times New Roman"/>
                <w:sz w:val="18"/>
              </w:rPr>
              <w:t xml:space="preserve">Plantain lancéolé, Luzerne d’Arabie, Rumex indéterminé, Carduus sp., Pin  parasol, Lilas, Laurier sauce </w:t>
            </w:r>
          </w:p>
          <w:p w14:paraId="5D379874" w14:textId="77777777" w:rsidR="004C0B1B" w:rsidRDefault="00000000">
            <w:pPr>
              <w:spacing w:after="65"/>
              <w:ind w:left="1"/>
            </w:pPr>
            <w:r>
              <w:rPr>
                <w:rFonts w:ascii="Times New Roman" w:eastAsia="Times New Roman" w:hAnsi="Times New Roman" w:cs="Times New Roman"/>
                <w:sz w:val="18"/>
              </w:rPr>
              <w:t xml:space="preserve"> </w:t>
            </w:r>
          </w:p>
          <w:p w14:paraId="38E0764E" w14:textId="77777777" w:rsidR="004C0B1B" w:rsidRDefault="00000000">
            <w:pPr>
              <w:spacing w:after="0"/>
              <w:ind w:left="1"/>
            </w:pPr>
            <w:r>
              <w:rPr>
                <w:rFonts w:ascii="Times New Roman" w:eastAsia="Times New Roman" w:hAnsi="Times New Roman" w:cs="Times New Roman"/>
                <w:sz w:val="18"/>
              </w:rPr>
              <w:t xml:space="preserve">Absence d'espèce à enjeux </w:t>
            </w:r>
          </w:p>
        </w:tc>
      </w:tr>
    </w:tbl>
    <w:p w14:paraId="7D7BBE8E" w14:textId="77777777" w:rsidR="004C0B1B" w:rsidRDefault="004C0B1B">
      <w:pPr>
        <w:spacing w:after="0"/>
        <w:ind w:left="-720" w:right="1160"/>
      </w:pPr>
    </w:p>
    <w:tbl>
      <w:tblPr>
        <w:tblStyle w:val="TableGrid"/>
        <w:tblW w:w="14432" w:type="dxa"/>
        <w:tblInd w:w="478" w:type="dxa"/>
        <w:tblCellMar>
          <w:top w:w="28" w:type="dxa"/>
          <w:left w:w="109" w:type="dxa"/>
          <w:bottom w:w="0" w:type="dxa"/>
          <w:right w:w="60" w:type="dxa"/>
        </w:tblCellMar>
        <w:tblLook w:val="04A0" w:firstRow="1" w:lastRow="0" w:firstColumn="1" w:lastColumn="0" w:noHBand="0" w:noVBand="1"/>
      </w:tblPr>
      <w:tblGrid>
        <w:gridCol w:w="2005"/>
        <w:gridCol w:w="1949"/>
        <w:gridCol w:w="7782"/>
        <w:gridCol w:w="2696"/>
      </w:tblGrid>
      <w:tr w:rsidR="004C0B1B" w14:paraId="46332862" w14:textId="77777777">
        <w:trPr>
          <w:trHeight w:val="722"/>
        </w:trPr>
        <w:tc>
          <w:tcPr>
            <w:tcW w:w="2005"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0F4A4DCB" w14:textId="77777777" w:rsidR="004C0B1B" w:rsidRDefault="00000000">
            <w:pPr>
              <w:spacing w:after="0"/>
              <w:jc w:val="center"/>
            </w:pPr>
            <w:r>
              <w:rPr>
                <w:rFonts w:ascii="Times New Roman" w:eastAsia="Times New Roman" w:hAnsi="Times New Roman" w:cs="Times New Roman"/>
                <w:color w:val="FFFFFF"/>
                <w:sz w:val="18"/>
              </w:rPr>
              <w:t xml:space="preserve">Présence d'habitats favorables aux espèces sensibles suivantes </w:t>
            </w:r>
          </w:p>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30971021" w14:textId="77777777" w:rsidR="004C0B1B" w:rsidRDefault="00000000">
            <w:pPr>
              <w:spacing w:after="0"/>
              <w:ind w:right="53"/>
              <w:jc w:val="center"/>
            </w:pPr>
            <w:r>
              <w:rPr>
                <w:rFonts w:ascii="Times New Roman" w:eastAsia="Times New Roman" w:hAnsi="Times New Roman" w:cs="Times New Roman"/>
                <w:sz w:val="18"/>
              </w:rPr>
              <w:t xml:space="preserve">Oiseaux </w:t>
            </w:r>
          </w:p>
        </w:tc>
        <w:tc>
          <w:tcPr>
            <w:tcW w:w="10478" w:type="dxa"/>
            <w:gridSpan w:val="2"/>
            <w:tcBorders>
              <w:top w:val="single" w:sz="8" w:space="0" w:color="009193"/>
              <w:left w:val="single" w:sz="8" w:space="0" w:color="009193"/>
              <w:bottom w:val="nil"/>
              <w:right w:val="single" w:sz="8" w:space="0" w:color="009193"/>
            </w:tcBorders>
            <w:vAlign w:val="bottom"/>
          </w:tcPr>
          <w:p w14:paraId="2E52A259" w14:textId="77777777" w:rsidR="004C0B1B" w:rsidRDefault="00000000">
            <w:pPr>
              <w:spacing w:after="0"/>
            </w:pPr>
            <w:r>
              <w:rPr>
                <w:rFonts w:ascii="Times New Roman" w:eastAsia="Times New Roman" w:hAnsi="Times New Roman" w:cs="Times New Roman"/>
                <w:sz w:val="18"/>
              </w:rPr>
              <w:t xml:space="preserve">Reproduction : Tarier pâtre, Chardonneret élégant, Cisticole des joncs, Hypolaïs polyglotte, Fauvette grisette, Alouette lulu, Moineau friquet, </w:t>
            </w:r>
          </w:p>
          <w:p w14:paraId="332AFA70" w14:textId="77777777" w:rsidR="004C0B1B" w:rsidRDefault="00000000">
            <w:pPr>
              <w:spacing w:after="0"/>
            </w:pPr>
            <w:r>
              <w:rPr>
                <w:rFonts w:ascii="Times New Roman" w:eastAsia="Times New Roman" w:hAnsi="Times New Roman" w:cs="Times New Roman"/>
                <w:sz w:val="18"/>
              </w:rPr>
              <w:t xml:space="preserve">Pic épeichette, Tourterelle des bois, Serin cini, Chevêche d’Athéna, Verdier d’Europe, Huppe fasciée, Faucon crécerelle, Linotte mélodieuse, </w:t>
            </w:r>
          </w:p>
          <w:p w14:paraId="12D666D1" w14:textId="77777777" w:rsidR="004C0B1B" w:rsidRDefault="00000000">
            <w:pPr>
              <w:spacing w:after="0"/>
            </w:pPr>
            <w:r>
              <w:rPr>
                <w:rFonts w:ascii="Times New Roman" w:eastAsia="Times New Roman" w:hAnsi="Times New Roman" w:cs="Times New Roman"/>
                <w:sz w:val="18"/>
              </w:rPr>
              <w:t xml:space="preserve">Alouette des champs </w:t>
            </w:r>
          </w:p>
        </w:tc>
      </w:tr>
      <w:tr w:rsidR="004C0B1B" w14:paraId="4DC8C88D" w14:textId="77777777">
        <w:trPr>
          <w:trHeight w:val="394"/>
        </w:trPr>
        <w:tc>
          <w:tcPr>
            <w:tcW w:w="0" w:type="auto"/>
            <w:vMerge/>
            <w:tcBorders>
              <w:top w:val="nil"/>
              <w:left w:val="single" w:sz="8" w:space="0" w:color="009193"/>
              <w:bottom w:val="nil"/>
              <w:right w:val="single" w:sz="8" w:space="0" w:color="009193"/>
            </w:tcBorders>
          </w:tcPr>
          <w:p w14:paraId="33A103E1" w14:textId="77777777" w:rsidR="004C0B1B" w:rsidRDefault="004C0B1B"/>
        </w:tc>
        <w:tc>
          <w:tcPr>
            <w:tcW w:w="0" w:type="auto"/>
            <w:vMerge/>
            <w:tcBorders>
              <w:top w:val="nil"/>
              <w:left w:val="single" w:sz="8" w:space="0" w:color="009193"/>
              <w:bottom w:val="nil"/>
              <w:right w:val="single" w:sz="8" w:space="0" w:color="009193"/>
            </w:tcBorders>
          </w:tcPr>
          <w:p w14:paraId="431EA521" w14:textId="77777777" w:rsidR="004C0B1B" w:rsidRDefault="004C0B1B"/>
        </w:tc>
        <w:tc>
          <w:tcPr>
            <w:tcW w:w="7782" w:type="dxa"/>
            <w:vMerge w:val="restart"/>
            <w:tcBorders>
              <w:top w:val="nil"/>
              <w:left w:val="single" w:sz="8" w:space="0" w:color="009193"/>
              <w:bottom w:val="single" w:sz="8" w:space="0" w:color="009193"/>
              <w:right w:val="nil"/>
            </w:tcBorders>
            <w:vAlign w:val="center"/>
          </w:tcPr>
          <w:p w14:paraId="09B1CD64" w14:textId="77777777" w:rsidR="004C0B1B" w:rsidRDefault="00000000">
            <w:pPr>
              <w:spacing w:after="0" w:line="238" w:lineRule="auto"/>
            </w:pPr>
            <w:r>
              <w:rPr>
                <w:rFonts w:ascii="Times New Roman" w:eastAsia="Times New Roman" w:hAnsi="Times New Roman" w:cs="Times New Roman"/>
                <w:sz w:val="18"/>
              </w:rPr>
              <w:t>Repos / Alimentation : Accenteur mouchet, Hirondelle rustique, Hirondelle de fenêtre, Effraie des clochers, Martinet noir, Milan noir, Héron garde-bœufs, Elanion blanc, Grande aigrette, Busard Saint-</w:t>
            </w:r>
          </w:p>
          <w:p w14:paraId="0521261C" w14:textId="77777777" w:rsidR="004C0B1B" w:rsidRDefault="00000000">
            <w:pPr>
              <w:spacing w:after="0"/>
            </w:pPr>
            <w:r>
              <w:rPr>
                <w:rFonts w:ascii="Times New Roman" w:eastAsia="Times New Roman" w:hAnsi="Times New Roman" w:cs="Times New Roman"/>
                <w:sz w:val="18"/>
              </w:rPr>
              <w:t xml:space="preserve">Martin, Aigrette garzette </w:t>
            </w:r>
          </w:p>
        </w:tc>
        <w:tc>
          <w:tcPr>
            <w:tcW w:w="2696"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63BFBD29" w14:textId="77777777" w:rsidR="004C0B1B" w:rsidRDefault="00000000">
            <w:pPr>
              <w:spacing w:after="0"/>
              <w:ind w:right="70"/>
              <w:jc w:val="center"/>
            </w:pPr>
            <w:r>
              <w:rPr>
                <w:noProof/>
              </w:rPr>
              <w:drawing>
                <wp:anchor distT="0" distB="0" distL="114300" distR="114300" simplePos="0" relativeHeight="251685888" behindDoc="1" locked="0" layoutInCell="1" allowOverlap="0" wp14:anchorId="483115BC" wp14:editId="1E1BA7D0">
                  <wp:simplePos x="0" y="0"/>
                  <wp:positionH relativeFrom="column">
                    <wp:posOffset>245364</wp:posOffset>
                  </wp:positionH>
                  <wp:positionV relativeFrom="paragraph">
                    <wp:posOffset>-61894</wp:posOffset>
                  </wp:positionV>
                  <wp:extent cx="1267968" cy="228600"/>
                  <wp:effectExtent l="0" t="0" r="0" b="0"/>
                  <wp:wrapNone/>
                  <wp:docPr id="3562" name="Picture 3562"/>
                  <wp:cNvGraphicFramePr/>
                  <a:graphic xmlns:a="http://schemas.openxmlformats.org/drawingml/2006/main">
                    <a:graphicData uri="http://schemas.openxmlformats.org/drawingml/2006/picture">
                      <pic:pic xmlns:pic="http://schemas.openxmlformats.org/drawingml/2006/picture">
                        <pic:nvPicPr>
                          <pic:cNvPr id="3562" name="Picture 3562"/>
                          <pic:cNvPicPr/>
                        </pic:nvPicPr>
                        <pic:blipFill>
                          <a:blip r:embed="rId123"/>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580BC712" w14:textId="77777777">
        <w:trPr>
          <w:trHeight w:val="470"/>
        </w:trPr>
        <w:tc>
          <w:tcPr>
            <w:tcW w:w="0" w:type="auto"/>
            <w:vMerge/>
            <w:tcBorders>
              <w:top w:val="nil"/>
              <w:left w:val="single" w:sz="8" w:space="0" w:color="009193"/>
              <w:bottom w:val="nil"/>
              <w:right w:val="single" w:sz="8" w:space="0" w:color="009193"/>
            </w:tcBorders>
          </w:tcPr>
          <w:p w14:paraId="2AC2B053"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09F33799" w14:textId="77777777" w:rsidR="004C0B1B" w:rsidRDefault="004C0B1B"/>
        </w:tc>
        <w:tc>
          <w:tcPr>
            <w:tcW w:w="0" w:type="auto"/>
            <w:vMerge/>
            <w:tcBorders>
              <w:top w:val="nil"/>
              <w:left w:val="single" w:sz="8" w:space="0" w:color="009193"/>
              <w:bottom w:val="single" w:sz="8" w:space="0" w:color="009193"/>
              <w:right w:val="nil"/>
            </w:tcBorders>
          </w:tcPr>
          <w:p w14:paraId="52A89B15" w14:textId="77777777" w:rsidR="004C0B1B" w:rsidRDefault="004C0B1B"/>
        </w:tc>
        <w:tc>
          <w:tcPr>
            <w:tcW w:w="2696" w:type="dxa"/>
            <w:tcBorders>
              <w:top w:val="single" w:sz="2" w:space="0" w:color="D9D9D9"/>
              <w:left w:val="nil"/>
              <w:bottom w:val="single" w:sz="2" w:space="0" w:color="D9D9D9"/>
              <w:right w:val="single" w:sz="8" w:space="0" w:color="009193"/>
            </w:tcBorders>
          </w:tcPr>
          <w:p w14:paraId="29525ECE" w14:textId="77777777" w:rsidR="004C0B1B" w:rsidRDefault="004C0B1B"/>
        </w:tc>
      </w:tr>
      <w:tr w:rsidR="004C0B1B" w14:paraId="48A1D3A3" w14:textId="77777777">
        <w:trPr>
          <w:trHeight w:val="397"/>
        </w:trPr>
        <w:tc>
          <w:tcPr>
            <w:tcW w:w="0" w:type="auto"/>
            <w:vMerge/>
            <w:tcBorders>
              <w:top w:val="nil"/>
              <w:left w:val="single" w:sz="8" w:space="0" w:color="009193"/>
              <w:bottom w:val="nil"/>
              <w:right w:val="single" w:sz="8" w:space="0" w:color="009193"/>
            </w:tcBorders>
          </w:tcPr>
          <w:p w14:paraId="56E0ED42"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0DFAD026" w14:textId="77777777" w:rsidR="004C0B1B" w:rsidRDefault="00000000">
            <w:pPr>
              <w:spacing w:after="0"/>
              <w:ind w:right="54"/>
              <w:jc w:val="center"/>
            </w:pPr>
            <w:r>
              <w:rPr>
                <w:rFonts w:ascii="Times New Roman" w:eastAsia="Times New Roman" w:hAnsi="Times New Roman" w:cs="Times New Roman"/>
                <w:sz w:val="18"/>
              </w:rPr>
              <w:t xml:space="preserve">Amphibiens </w:t>
            </w:r>
          </w:p>
        </w:tc>
        <w:tc>
          <w:tcPr>
            <w:tcW w:w="7782" w:type="dxa"/>
            <w:vMerge w:val="restart"/>
            <w:tcBorders>
              <w:top w:val="single" w:sz="8" w:space="0" w:color="009193"/>
              <w:left w:val="single" w:sz="8" w:space="0" w:color="009193"/>
              <w:bottom w:val="single" w:sz="8" w:space="0" w:color="009193"/>
              <w:right w:val="nil"/>
            </w:tcBorders>
            <w:vAlign w:val="center"/>
          </w:tcPr>
          <w:p w14:paraId="6A100D1B" w14:textId="77777777" w:rsidR="004C0B1B" w:rsidRDefault="00000000">
            <w:pPr>
              <w:spacing w:after="0"/>
            </w:pPr>
            <w:r>
              <w:rPr>
                <w:rFonts w:ascii="Times New Roman" w:eastAsia="Times New Roman" w:hAnsi="Times New Roman" w:cs="Times New Roman"/>
                <w:sz w:val="18"/>
              </w:rPr>
              <w:t xml:space="preserve">Repos / Alimentation : Crapaud épineux, Crapaud calamite, Pélodyte ponctué, Rainette méridionale </w:t>
            </w:r>
          </w:p>
        </w:tc>
        <w:tc>
          <w:tcPr>
            <w:tcW w:w="2696" w:type="dxa"/>
            <w:tcBorders>
              <w:top w:val="single" w:sz="2" w:space="0" w:color="D9D9D9"/>
              <w:left w:val="single" w:sz="2" w:space="0" w:color="D9D9D9"/>
              <w:bottom w:val="single" w:sz="2" w:space="0" w:color="D9D9D9"/>
              <w:right w:val="single" w:sz="2" w:space="0" w:color="D9D9D9"/>
            </w:tcBorders>
            <w:shd w:val="clear" w:color="auto" w:fill="FFFFCC"/>
          </w:tcPr>
          <w:p w14:paraId="04D3B3B5" w14:textId="77777777" w:rsidR="004C0B1B" w:rsidRDefault="00000000">
            <w:pPr>
              <w:spacing w:after="0"/>
              <w:ind w:right="70"/>
              <w:jc w:val="center"/>
            </w:pPr>
            <w:r>
              <w:rPr>
                <w:noProof/>
              </w:rPr>
              <w:drawing>
                <wp:anchor distT="0" distB="0" distL="114300" distR="114300" simplePos="0" relativeHeight="251686912" behindDoc="1" locked="0" layoutInCell="1" allowOverlap="0" wp14:anchorId="26019A3A" wp14:editId="2686575F">
                  <wp:simplePos x="0" y="0"/>
                  <wp:positionH relativeFrom="column">
                    <wp:posOffset>245364</wp:posOffset>
                  </wp:positionH>
                  <wp:positionV relativeFrom="paragraph">
                    <wp:posOffset>-60401</wp:posOffset>
                  </wp:positionV>
                  <wp:extent cx="1267968" cy="225552"/>
                  <wp:effectExtent l="0" t="0" r="0" b="0"/>
                  <wp:wrapNone/>
                  <wp:docPr id="3568" name="Picture 3568"/>
                  <wp:cNvGraphicFramePr/>
                  <a:graphic xmlns:a="http://schemas.openxmlformats.org/drawingml/2006/main">
                    <a:graphicData uri="http://schemas.openxmlformats.org/drawingml/2006/picture">
                      <pic:pic xmlns:pic="http://schemas.openxmlformats.org/drawingml/2006/picture">
                        <pic:nvPicPr>
                          <pic:cNvPr id="3568" name="Picture 3568"/>
                          <pic:cNvPicPr/>
                        </pic:nvPicPr>
                        <pic:blipFill>
                          <a:blip r:embed="rId124"/>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66DEAA06" w14:textId="77777777">
        <w:trPr>
          <w:trHeight w:val="148"/>
        </w:trPr>
        <w:tc>
          <w:tcPr>
            <w:tcW w:w="0" w:type="auto"/>
            <w:vMerge/>
            <w:tcBorders>
              <w:top w:val="nil"/>
              <w:left w:val="single" w:sz="8" w:space="0" w:color="009193"/>
              <w:bottom w:val="nil"/>
              <w:right w:val="single" w:sz="8" w:space="0" w:color="009193"/>
            </w:tcBorders>
          </w:tcPr>
          <w:p w14:paraId="0340E67D"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BD70DD1" w14:textId="77777777" w:rsidR="004C0B1B" w:rsidRDefault="004C0B1B"/>
        </w:tc>
        <w:tc>
          <w:tcPr>
            <w:tcW w:w="0" w:type="auto"/>
            <w:vMerge/>
            <w:tcBorders>
              <w:top w:val="nil"/>
              <w:left w:val="single" w:sz="8" w:space="0" w:color="009193"/>
              <w:bottom w:val="single" w:sz="8" w:space="0" w:color="009193"/>
              <w:right w:val="nil"/>
            </w:tcBorders>
          </w:tcPr>
          <w:p w14:paraId="343A04EA" w14:textId="77777777" w:rsidR="004C0B1B" w:rsidRDefault="004C0B1B"/>
        </w:tc>
        <w:tc>
          <w:tcPr>
            <w:tcW w:w="2696" w:type="dxa"/>
            <w:tcBorders>
              <w:top w:val="single" w:sz="2" w:space="0" w:color="D9D9D9"/>
              <w:left w:val="nil"/>
              <w:bottom w:val="single" w:sz="8" w:space="0" w:color="009193"/>
              <w:right w:val="single" w:sz="8" w:space="0" w:color="009193"/>
            </w:tcBorders>
          </w:tcPr>
          <w:p w14:paraId="30DB4479" w14:textId="77777777" w:rsidR="004C0B1B" w:rsidRDefault="004C0B1B"/>
        </w:tc>
      </w:tr>
      <w:tr w:rsidR="004C0B1B" w14:paraId="248744F1" w14:textId="77777777">
        <w:trPr>
          <w:trHeight w:val="172"/>
        </w:trPr>
        <w:tc>
          <w:tcPr>
            <w:tcW w:w="0" w:type="auto"/>
            <w:vMerge/>
            <w:tcBorders>
              <w:top w:val="nil"/>
              <w:left w:val="single" w:sz="8" w:space="0" w:color="009193"/>
              <w:bottom w:val="nil"/>
              <w:right w:val="single" w:sz="8" w:space="0" w:color="009193"/>
            </w:tcBorders>
          </w:tcPr>
          <w:p w14:paraId="072DA0BE"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7C7C5676" w14:textId="77777777" w:rsidR="004C0B1B" w:rsidRDefault="00000000">
            <w:pPr>
              <w:spacing w:after="0"/>
              <w:ind w:right="53"/>
              <w:jc w:val="center"/>
            </w:pPr>
            <w:r>
              <w:rPr>
                <w:rFonts w:ascii="Times New Roman" w:eastAsia="Times New Roman" w:hAnsi="Times New Roman" w:cs="Times New Roman"/>
                <w:sz w:val="18"/>
              </w:rPr>
              <w:t xml:space="preserve">Reptiles </w:t>
            </w:r>
          </w:p>
        </w:tc>
        <w:tc>
          <w:tcPr>
            <w:tcW w:w="7782" w:type="dxa"/>
            <w:vMerge w:val="restart"/>
            <w:tcBorders>
              <w:top w:val="single" w:sz="8" w:space="0" w:color="009193"/>
              <w:left w:val="single" w:sz="8" w:space="0" w:color="009193"/>
              <w:bottom w:val="single" w:sz="8" w:space="0" w:color="009193"/>
              <w:right w:val="nil"/>
            </w:tcBorders>
            <w:vAlign w:val="center"/>
          </w:tcPr>
          <w:p w14:paraId="490DEAF9" w14:textId="77777777" w:rsidR="004C0B1B" w:rsidRDefault="00000000">
            <w:pPr>
              <w:spacing w:after="0"/>
            </w:pPr>
            <w:r>
              <w:rPr>
                <w:rFonts w:ascii="Times New Roman" w:eastAsia="Times New Roman" w:hAnsi="Times New Roman" w:cs="Times New Roman"/>
                <w:sz w:val="18"/>
              </w:rPr>
              <w:t xml:space="preserve">Repos / Alimentation / Reproduction : Couleuvre verte-et-jaune, Lézard à deux raies, Couleuvre helvétique, Tarente de Maurétanie </w:t>
            </w:r>
          </w:p>
        </w:tc>
        <w:tc>
          <w:tcPr>
            <w:tcW w:w="2696" w:type="dxa"/>
            <w:tcBorders>
              <w:top w:val="single" w:sz="8" w:space="0" w:color="009193"/>
              <w:left w:val="nil"/>
              <w:bottom w:val="single" w:sz="2" w:space="0" w:color="D9D9D9"/>
              <w:right w:val="single" w:sz="8" w:space="0" w:color="009193"/>
            </w:tcBorders>
          </w:tcPr>
          <w:p w14:paraId="35FC20E8" w14:textId="77777777" w:rsidR="004C0B1B" w:rsidRDefault="004C0B1B"/>
        </w:tc>
      </w:tr>
      <w:tr w:rsidR="004C0B1B" w14:paraId="549B0430" w14:textId="77777777">
        <w:trPr>
          <w:trHeight w:val="379"/>
        </w:trPr>
        <w:tc>
          <w:tcPr>
            <w:tcW w:w="0" w:type="auto"/>
            <w:vMerge/>
            <w:tcBorders>
              <w:top w:val="nil"/>
              <w:left w:val="single" w:sz="8" w:space="0" w:color="009193"/>
              <w:bottom w:val="nil"/>
              <w:right w:val="single" w:sz="8" w:space="0" w:color="009193"/>
            </w:tcBorders>
          </w:tcPr>
          <w:p w14:paraId="746C9129" w14:textId="77777777" w:rsidR="004C0B1B" w:rsidRDefault="004C0B1B"/>
        </w:tc>
        <w:tc>
          <w:tcPr>
            <w:tcW w:w="0" w:type="auto"/>
            <w:vMerge/>
            <w:tcBorders>
              <w:top w:val="nil"/>
              <w:left w:val="single" w:sz="8" w:space="0" w:color="009193"/>
              <w:bottom w:val="nil"/>
              <w:right w:val="single" w:sz="8" w:space="0" w:color="009193"/>
            </w:tcBorders>
          </w:tcPr>
          <w:p w14:paraId="0409DA45" w14:textId="77777777" w:rsidR="004C0B1B" w:rsidRDefault="004C0B1B"/>
        </w:tc>
        <w:tc>
          <w:tcPr>
            <w:tcW w:w="0" w:type="auto"/>
            <w:vMerge/>
            <w:tcBorders>
              <w:top w:val="nil"/>
              <w:left w:val="single" w:sz="8" w:space="0" w:color="009193"/>
              <w:bottom w:val="nil"/>
              <w:right w:val="nil"/>
            </w:tcBorders>
          </w:tcPr>
          <w:p w14:paraId="09072CA9" w14:textId="77777777" w:rsidR="004C0B1B" w:rsidRDefault="004C0B1B"/>
        </w:tc>
        <w:tc>
          <w:tcPr>
            <w:tcW w:w="2696"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73490D95" w14:textId="77777777" w:rsidR="004C0B1B" w:rsidRDefault="00000000">
            <w:pPr>
              <w:spacing w:after="0"/>
              <w:ind w:right="70"/>
              <w:jc w:val="center"/>
            </w:pPr>
            <w:r>
              <w:rPr>
                <w:noProof/>
              </w:rPr>
              <w:drawing>
                <wp:anchor distT="0" distB="0" distL="114300" distR="114300" simplePos="0" relativeHeight="251687936" behindDoc="1" locked="0" layoutInCell="1" allowOverlap="0" wp14:anchorId="0AD2A91D" wp14:editId="4EAE6998">
                  <wp:simplePos x="0" y="0"/>
                  <wp:positionH relativeFrom="column">
                    <wp:posOffset>245364</wp:posOffset>
                  </wp:positionH>
                  <wp:positionV relativeFrom="paragraph">
                    <wp:posOffset>-61939</wp:posOffset>
                  </wp:positionV>
                  <wp:extent cx="1267968" cy="228600"/>
                  <wp:effectExtent l="0" t="0" r="0" b="0"/>
                  <wp:wrapNone/>
                  <wp:docPr id="3574" name="Picture 3574"/>
                  <wp:cNvGraphicFramePr/>
                  <a:graphic xmlns:a="http://schemas.openxmlformats.org/drawingml/2006/main">
                    <a:graphicData uri="http://schemas.openxmlformats.org/drawingml/2006/picture">
                      <pic:pic xmlns:pic="http://schemas.openxmlformats.org/drawingml/2006/picture">
                        <pic:nvPicPr>
                          <pic:cNvPr id="3574" name="Picture 3574"/>
                          <pic:cNvPicPr/>
                        </pic:nvPicPr>
                        <pic:blipFill>
                          <a:blip r:embed="rId125"/>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395CADA1" w14:textId="77777777">
        <w:trPr>
          <w:trHeight w:val="149"/>
        </w:trPr>
        <w:tc>
          <w:tcPr>
            <w:tcW w:w="0" w:type="auto"/>
            <w:vMerge/>
            <w:tcBorders>
              <w:top w:val="nil"/>
              <w:left w:val="single" w:sz="8" w:space="0" w:color="009193"/>
              <w:bottom w:val="nil"/>
              <w:right w:val="single" w:sz="8" w:space="0" w:color="009193"/>
            </w:tcBorders>
          </w:tcPr>
          <w:p w14:paraId="59FC9767"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A492ED2" w14:textId="77777777" w:rsidR="004C0B1B" w:rsidRDefault="004C0B1B"/>
        </w:tc>
        <w:tc>
          <w:tcPr>
            <w:tcW w:w="0" w:type="auto"/>
            <w:vMerge/>
            <w:tcBorders>
              <w:top w:val="nil"/>
              <w:left w:val="single" w:sz="8" w:space="0" w:color="009193"/>
              <w:bottom w:val="single" w:sz="8" w:space="0" w:color="009193"/>
              <w:right w:val="nil"/>
            </w:tcBorders>
          </w:tcPr>
          <w:p w14:paraId="74961769" w14:textId="77777777" w:rsidR="004C0B1B" w:rsidRDefault="004C0B1B"/>
        </w:tc>
        <w:tc>
          <w:tcPr>
            <w:tcW w:w="2696" w:type="dxa"/>
            <w:tcBorders>
              <w:top w:val="single" w:sz="2" w:space="0" w:color="D9D9D9"/>
              <w:left w:val="nil"/>
              <w:bottom w:val="single" w:sz="8" w:space="0" w:color="009193"/>
              <w:right w:val="single" w:sz="8" w:space="0" w:color="009193"/>
            </w:tcBorders>
          </w:tcPr>
          <w:p w14:paraId="3D0D1147" w14:textId="77777777" w:rsidR="004C0B1B" w:rsidRDefault="004C0B1B"/>
        </w:tc>
      </w:tr>
      <w:tr w:rsidR="004C0B1B" w14:paraId="09EB583F" w14:textId="77777777">
        <w:trPr>
          <w:trHeight w:val="343"/>
        </w:trPr>
        <w:tc>
          <w:tcPr>
            <w:tcW w:w="0" w:type="auto"/>
            <w:vMerge/>
            <w:tcBorders>
              <w:top w:val="nil"/>
              <w:left w:val="single" w:sz="8" w:space="0" w:color="009193"/>
              <w:bottom w:val="nil"/>
              <w:right w:val="single" w:sz="8" w:space="0" w:color="009193"/>
            </w:tcBorders>
          </w:tcPr>
          <w:p w14:paraId="337DD55A"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7D6EABB1" w14:textId="77777777" w:rsidR="004C0B1B" w:rsidRDefault="00000000">
            <w:pPr>
              <w:spacing w:after="0"/>
              <w:ind w:right="51"/>
              <w:jc w:val="center"/>
            </w:pPr>
            <w:r>
              <w:rPr>
                <w:rFonts w:ascii="Times New Roman" w:eastAsia="Times New Roman" w:hAnsi="Times New Roman" w:cs="Times New Roman"/>
                <w:sz w:val="18"/>
              </w:rPr>
              <w:t xml:space="preserve">Chiroptères </w:t>
            </w:r>
          </w:p>
        </w:tc>
        <w:tc>
          <w:tcPr>
            <w:tcW w:w="7782" w:type="dxa"/>
            <w:vMerge w:val="restart"/>
            <w:tcBorders>
              <w:top w:val="single" w:sz="8" w:space="0" w:color="009193"/>
              <w:left w:val="single" w:sz="8" w:space="0" w:color="009193"/>
              <w:bottom w:val="single" w:sz="8" w:space="0" w:color="009193"/>
              <w:right w:val="nil"/>
            </w:tcBorders>
            <w:vAlign w:val="center"/>
          </w:tcPr>
          <w:p w14:paraId="19BDA8E1" w14:textId="77777777" w:rsidR="004C0B1B" w:rsidRDefault="00000000">
            <w:pPr>
              <w:spacing w:after="78" w:line="240" w:lineRule="auto"/>
            </w:pPr>
            <w:r>
              <w:rPr>
                <w:rFonts w:ascii="Times New Roman" w:eastAsia="Times New Roman" w:hAnsi="Times New Roman" w:cs="Times New Roman"/>
                <w:sz w:val="18"/>
              </w:rPr>
              <w:t xml:space="preserve">Alimentation : concerné par un grand nombre d’espèces potentielles dont la Sérotine commune et la Pipistrelle commune </w:t>
            </w:r>
          </w:p>
          <w:p w14:paraId="1C0471B8" w14:textId="77777777" w:rsidR="004C0B1B" w:rsidRDefault="00000000">
            <w:pPr>
              <w:spacing w:after="0"/>
            </w:pPr>
            <w:r>
              <w:rPr>
                <w:rFonts w:ascii="Times New Roman" w:eastAsia="Times New Roman" w:hAnsi="Times New Roman" w:cs="Times New Roman"/>
                <w:sz w:val="18"/>
              </w:rPr>
              <w:t xml:space="preserve">Repos et reproduction : présence de gîtes possible en cavité d’arbres âgés et bâtiments situés en périphérie </w:t>
            </w:r>
          </w:p>
        </w:tc>
        <w:tc>
          <w:tcPr>
            <w:tcW w:w="2696" w:type="dxa"/>
            <w:tcBorders>
              <w:top w:val="single" w:sz="8" w:space="0" w:color="009193"/>
              <w:left w:val="nil"/>
              <w:bottom w:val="single" w:sz="2" w:space="0" w:color="D9D9D9"/>
              <w:right w:val="single" w:sz="8" w:space="0" w:color="009193"/>
            </w:tcBorders>
          </w:tcPr>
          <w:p w14:paraId="718B593C" w14:textId="77777777" w:rsidR="004C0B1B" w:rsidRDefault="004C0B1B"/>
        </w:tc>
      </w:tr>
      <w:tr w:rsidR="004C0B1B" w14:paraId="19C5CEB3" w14:textId="77777777">
        <w:trPr>
          <w:trHeight w:val="394"/>
        </w:trPr>
        <w:tc>
          <w:tcPr>
            <w:tcW w:w="0" w:type="auto"/>
            <w:vMerge/>
            <w:tcBorders>
              <w:top w:val="nil"/>
              <w:left w:val="single" w:sz="8" w:space="0" w:color="009193"/>
              <w:bottom w:val="nil"/>
              <w:right w:val="single" w:sz="8" w:space="0" w:color="009193"/>
            </w:tcBorders>
          </w:tcPr>
          <w:p w14:paraId="24A52FB2" w14:textId="77777777" w:rsidR="004C0B1B" w:rsidRDefault="004C0B1B"/>
        </w:tc>
        <w:tc>
          <w:tcPr>
            <w:tcW w:w="0" w:type="auto"/>
            <w:vMerge/>
            <w:tcBorders>
              <w:top w:val="nil"/>
              <w:left w:val="single" w:sz="8" w:space="0" w:color="009193"/>
              <w:bottom w:val="nil"/>
              <w:right w:val="single" w:sz="8" w:space="0" w:color="009193"/>
            </w:tcBorders>
          </w:tcPr>
          <w:p w14:paraId="70238C17" w14:textId="77777777" w:rsidR="004C0B1B" w:rsidRDefault="004C0B1B"/>
        </w:tc>
        <w:tc>
          <w:tcPr>
            <w:tcW w:w="0" w:type="auto"/>
            <w:vMerge/>
            <w:tcBorders>
              <w:top w:val="nil"/>
              <w:left w:val="single" w:sz="8" w:space="0" w:color="009193"/>
              <w:bottom w:val="nil"/>
              <w:right w:val="nil"/>
            </w:tcBorders>
          </w:tcPr>
          <w:p w14:paraId="1EC232B0" w14:textId="77777777" w:rsidR="004C0B1B" w:rsidRDefault="004C0B1B"/>
        </w:tc>
        <w:tc>
          <w:tcPr>
            <w:tcW w:w="2696"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1B1F45CF" w14:textId="77777777" w:rsidR="004C0B1B" w:rsidRDefault="00000000">
            <w:pPr>
              <w:spacing w:after="0"/>
              <w:ind w:right="70"/>
              <w:jc w:val="center"/>
            </w:pPr>
            <w:r>
              <w:rPr>
                <w:noProof/>
              </w:rPr>
              <w:drawing>
                <wp:anchor distT="0" distB="0" distL="114300" distR="114300" simplePos="0" relativeHeight="251688960" behindDoc="1" locked="0" layoutInCell="1" allowOverlap="0" wp14:anchorId="1415BE91" wp14:editId="213C8C0E">
                  <wp:simplePos x="0" y="0"/>
                  <wp:positionH relativeFrom="column">
                    <wp:posOffset>245364</wp:posOffset>
                  </wp:positionH>
                  <wp:positionV relativeFrom="paragraph">
                    <wp:posOffset>-60417</wp:posOffset>
                  </wp:positionV>
                  <wp:extent cx="1267968" cy="225552"/>
                  <wp:effectExtent l="0" t="0" r="0" b="0"/>
                  <wp:wrapNone/>
                  <wp:docPr id="3580" name="Picture 3580"/>
                  <wp:cNvGraphicFramePr/>
                  <a:graphic xmlns:a="http://schemas.openxmlformats.org/drawingml/2006/main">
                    <a:graphicData uri="http://schemas.openxmlformats.org/drawingml/2006/picture">
                      <pic:pic xmlns:pic="http://schemas.openxmlformats.org/drawingml/2006/picture">
                        <pic:nvPicPr>
                          <pic:cNvPr id="3580" name="Picture 3580"/>
                          <pic:cNvPicPr/>
                        </pic:nvPicPr>
                        <pic:blipFill>
                          <a:blip r:embed="rId126"/>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6CEC38E5" w14:textId="77777777">
        <w:trPr>
          <w:trHeight w:val="485"/>
        </w:trPr>
        <w:tc>
          <w:tcPr>
            <w:tcW w:w="0" w:type="auto"/>
            <w:vMerge/>
            <w:tcBorders>
              <w:top w:val="nil"/>
              <w:left w:val="single" w:sz="8" w:space="0" w:color="009193"/>
              <w:bottom w:val="nil"/>
              <w:right w:val="single" w:sz="8" w:space="0" w:color="009193"/>
            </w:tcBorders>
          </w:tcPr>
          <w:p w14:paraId="54975ADB"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D855561" w14:textId="77777777" w:rsidR="004C0B1B" w:rsidRDefault="004C0B1B"/>
        </w:tc>
        <w:tc>
          <w:tcPr>
            <w:tcW w:w="0" w:type="auto"/>
            <w:vMerge/>
            <w:tcBorders>
              <w:top w:val="nil"/>
              <w:left w:val="single" w:sz="8" w:space="0" w:color="009193"/>
              <w:bottom w:val="single" w:sz="8" w:space="0" w:color="009193"/>
              <w:right w:val="nil"/>
            </w:tcBorders>
          </w:tcPr>
          <w:p w14:paraId="0F295191" w14:textId="77777777" w:rsidR="004C0B1B" w:rsidRDefault="004C0B1B"/>
        </w:tc>
        <w:tc>
          <w:tcPr>
            <w:tcW w:w="2696" w:type="dxa"/>
            <w:tcBorders>
              <w:top w:val="single" w:sz="2" w:space="0" w:color="D9D9D9"/>
              <w:left w:val="nil"/>
              <w:bottom w:val="single" w:sz="8" w:space="0" w:color="009193"/>
              <w:right w:val="single" w:sz="8" w:space="0" w:color="009193"/>
            </w:tcBorders>
          </w:tcPr>
          <w:p w14:paraId="3F2AEDA9" w14:textId="77777777" w:rsidR="004C0B1B" w:rsidRDefault="004C0B1B"/>
        </w:tc>
      </w:tr>
      <w:tr w:rsidR="004C0B1B" w14:paraId="00B7E87D" w14:textId="77777777">
        <w:trPr>
          <w:trHeight w:val="150"/>
        </w:trPr>
        <w:tc>
          <w:tcPr>
            <w:tcW w:w="0" w:type="auto"/>
            <w:vMerge/>
            <w:tcBorders>
              <w:top w:val="nil"/>
              <w:left w:val="single" w:sz="8" w:space="0" w:color="009193"/>
              <w:bottom w:val="nil"/>
              <w:right w:val="single" w:sz="8" w:space="0" w:color="009193"/>
            </w:tcBorders>
          </w:tcPr>
          <w:p w14:paraId="3D4F947D"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31005D72" w14:textId="77777777" w:rsidR="004C0B1B" w:rsidRDefault="00000000">
            <w:pPr>
              <w:spacing w:after="0"/>
              <w:ind w:right="53"/>
              <w:jc w:val="center"/>
            </w:pPr>
            <w:r>
              <w:rPr>
                <w:rFonts w:ascii="Times New Roman" w:eastAsia="Times New Roman" w:hAnsi="Times New Roman" w:cs="Times New Roman"/>
                <w:sz w:val="18"/>
              </w:rPr>
              <w:t xml:space="preserve">Mammifères </w:t>
            </w:r>
          </w:p>
        </w:tc>
        <w:tc>
          <w:tcPr>
            <w:tcW w:w="7782" w:type="dxa"/>
            <w:vMerge w:val="restart"/>
            <w:tcBorders>
              <w:top w:val="single" w:sz="8" w:space="0" w:color="009193"/>
              <w:left w:val="single" w:sz="8" w:space="0" w:color="009193"/>
              <w:bottom w:val="single" w:sz="8" w:space="0" w:color="009193"/>
              <w:right w:val="nil"/>
            </w:tcBorders>
            <w:vAlign w:val="center"/>
          </w:tcPr>
          <w:p w14:paraId="760DB6AD" w14:textId="77777777" w:rsidR="004C0B1B" w:rsidRDefault="00000000">
            <w:pPr>
              <w:spacing w:after="0"/>
            </w:pPr>
            <w:r>
              <w:rPr>
                <w:rFonts w:ascii="Times New Roman" w:eastAsia="Times New Roman" w:hAnsi="Times New Roman" w:cs="Times New Roman"/>
                <w:sz w:val="18"/>
              </w:rPr>
              <w:t xml:space="preserve">Repos / Alimentation / Reproduction : Hérisson d'Europe, Lapin de garenne, Putois d’Europe, </w:t>
            </w:r>
          </w:p>
          <w:p w14:paraId="07260A01" w14:textId="77777777" w:rsidR="004C0B1B" w:rsidRDefault="00000000">
            <w:pPr>
              <w:spacing w:after="0"/>
            </w:pPr>
            <w:r>
              <w:rPr>
                <w:rFonts w:ascii="Times New Roman" w:eastAsia="Times New Roman" w:hAnsi="Times New Roman" w:cs="Times New Roman"/>
                <w:sz w:val="18"/>
              </w:rPr>
              <w:t xml:space="preserve">Ecureuil roux </w:t>
            </w:r>
          </w:p>
        </w:tc>
        <w:tc>
          <w:tcPr>
            <w:tcW w:w="2696" w:type="dxa"/>
            <w:tcBorders>
              <w:top w:val="single" w:sz="8" w:space="0" w:color="009193"/>
              <w:left w:val="nil"/>
              <w:bottom w:val="single" w:sz="3" w:space="0" w:color="D9D9D9"/>
              <w:right w:val="single" w:sz="8" w:space="0" w:color="009193"/>
            </w:tcBorders>
          </w:tcPr>
          <w:p w14:paraId="595A8547" w14:textId="77777777" w:rsidR="004C0B1B" w:rsidRDefault="004C0B1B"/>
        </w:tc>
      </w:tr>
      <w:tr w:rsidR="004C0B1B" w14:paraId="4869E1E2" w14:textId="77777777">
        <w:trPr>
          <w:trHeight w:val="378"/>
        </w:trPr>
        <w:tc>
          <w:tcPr>
            <w:tcW w:w="0" w:type="auto"/>
            <w:vMerge/>
            <w:tcBorders>
              <w:top w:val="nil"/>
              <w:left w:val="single" w:sz="8" w:space="0" w:color="009193"/>
              <w:bottom w:val="nil"/>
              <w:right w:val="single" w:sz="8" w:space="0" w:color="009193"/>
            </w:tcBorders>
          </w:tcPr>
          <w:p w14:paraId="2A5EA1E8" w14:textId="77777777" w:rsidR="004C0B1B" w:rsidRDefault="004C0B1B"/>
        </w:tc>
        <w:tc>
          <w:tcPr>
            <w:tcW w:w="0" w:type="auto"/>
            <w:vMerge/>
            <w:tcBorders>
              <w:top w:val="nil"/>
              <w:left w:val="single" w:sz="8" w:space="0" w:color="009193"/>
              <w:bottom w:val="nil"/>
              <w:right w:val="single" w:sz="8" w:space="0" w:color="009193"/>
            </w:tcBorders>
          </w:tcPr>
          <w:p w14:paraId="0B76185A" w14:textId="77777777" w:rsidR="004C0B1B" w:rsidRDefault="004C0B1B"/>
        </w:tc>
        <w:tc>
          <w:tcPr>
            <w:tcW w:w="0" w:type="auto"/>
            <w:vMerge/>
            <w:tcBorders>
              <w:top w:val="nil"/>
              <w:left w:val="single" w:sz="8" w:space="0" w:color="009193"/>
              <w:bottom w:val="nil"/>
              <w:right w:val="nil"/>
            </w:tcBorders>
          </w:tcPr>
          <w:p w14:paraId="4C90F638" w14:textId="77777777" w:rsidR="004C0B1B" w:rsidRDefault="004C0B1B"/>
        </w:tc>
        <w:tc>
          <w:tcPr>
            <w:tcW w:w="2696" w:type="dxa"/>
            <w:tcBorders>
              <w:top w:val="single" w:sz="3" w:space="0" w:color="D9D9D9"/>
              <w:left w:val="single" w:sz="2" w:space="0" w:color="D9D9D9"/>
              <w:bottom w:val="single" w:sz="2" w:space="0" w:color="D9D9D9"/>
              <w:right w:val="single" w:sz="2" w:space="0" w:color="D9D9D9"/>
            </w:tcBorders>
            <w:shd w:val="clear" w:color="auto" w:fill="FFCC66"/>
            <w:vAlign w:val="center"/>
          </w:tcPr>
          <w:p w14:paraId="7042A968" w14:textId="77777777" w:rsidR="004C0B1B" w:rsidRDefault="00000000">
            <w:pPr>
              <w:spacing w:after="0"/>
              <w:ind w:right="66"/>
              <w:jc w:val="center"/>
            </w:pPr>
            <w:r>
              <w:rPr>
                <w:noProof/>
              </w:rPr>
              <w:drawing>
                <wp:anchor distT="0" distB="0" distL="114300" distR="114300" simplePos="0" relativeHeight="251689984" behindDoc="1" locked="0" layoutInCell="1" allowOverlap="0" wp14:anchorId="2AD5C496" wp14:editId="65E37D9D">
                  <wp:simplePos x="0" y="0"/>
                  <wp:positionH relativeFrom="column">
                    <wp:posOffset>224028</wp:posOffset>
                  </wp:positionH>
                  <wp:positionV relativeFrom="paragraph">
                    <wp:posOffset>-60377</wp:posOffset>
                  </wp:positionV>
                  <wp:extent cx="1313688" cy="225552"/>
                  <wp:effectExtent l="0" t="0" r="0" b="0"/>
                  <wp:wrapNone/>
                  <wp:docPr id="3587" name="Picture 3587"/>
                  <wp:cNvGraphicFramePr/>
                  <a:graphic xmlns:a="http://schemas.openxmlformats.org/drawingml/2006/main">
                    <a:graphicData uri="http://schemas.openxmlformats.org/drawingml/2006/picture">
                      <pic:pic xmlns:pic="http://schemas.openxmlformats.org/drawingml/2006/picture">
                        <pic:nvPicPr>
                          <pic:cNvPr id="3587" name="Picture 3587"/>
                          <pic:cNvPicPr/>
                        </pic:nvPicPr>
                        <pic:blipFill>
                          <a:blip r:embed="rId127"/>
                          <a:stretch>
                            <a:fillRect/>
                          </a:stretch>
                        </pic:blipFill>
                        <pic:spPr>
                          <a:xfrm>
                            <a:off x="0" y="0"/>
                            <a:ext cx="1313688"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1140D2A6" w14:textId="77777777">
        <w:trPr>
          <w:trHeight w:val="122"/>
        </w:trPr>
        <w:tc>
          <w:tcPr>
            <w:tcW w:w="0" w:type="auto"/>
            <w:vMerge/>
            <w:tcBorders>
              <w:top w:val="nil"/>
              <w:left w:val="single" w:sz="8" w:space="0" w:color="009193"/>
              <w:bottom w:val="nil"/>
              <w:right w:val="single" w:sz="8" w:space="0" w:color="009193"/>
            </w:tcBorders>
          </w:tcPr>
          <w:p w14:paraId="210B728C"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F36175C" w14:textId="77777777" w:rsidR="004C0B1B" w:rsidRDefault="004C0B1B"/>
        </w:tc>
        <w:tc>
          <w:tcPr>
            <w:tcW w:w="0" w:type="auto"/>
            <w:vMerge/>
            <w:tcBorders>
              <w:top w:val="nil"/>
              <w:left w:val="single" w:sz="8" w:space="0" w:color="009193"/>
              <w:bottom w:val="single" w:sz="8" w:space="0" w:color="009193"/>
              <w:right w:val="nil"/>
            </w:tcBorders>
          </w:tcPr>
          <w:p w14:paraId="692B0E98" w14:textId="77777777" w:rsidR="004C0B1B" w:rsidRDefault="004C0B1B"/>
        </w:tc>
        <w:tc>
          <w:tcPr>
            <w:tcW w:w="2696" w:type="dxa"/>
            <w:tcBorders>
              <w:top w:val="single" w:sz="2" w:space="0" w:color="D9D9D9"/>
              <w:left w:val="nil"/>
              <w:bottom w:val="single" w:sz="8" w:space="0" w:color="009193"/>
              <w:right w:val="single" w:sz="8" w:space="0" w:color="009193"/>
            </w:tcBorders>
          </w:tcPr>
          <w:p w14:paraId="33DBC5D2" w14:textId="77777777" w:rsidR="004C0B1B" w:rsidRDefault="004C0B1B"/>
        </w:tc>
      </w:tr>
      <w:tr w:rsidR="004C0B1B" w14:paraId="750D6107" w14:textId="77777777">
        <w:trPr>
          <w:trHeight w:val="114"/>
        </w:trPr>
        <w:tc>
          <w:tcPr>
            <w:tcW w:w="0" w:type="auto"/>
            <w:vMerge/>
            <w:tcBorders>
              <w:top w:val="nil"/>
              <w:left w:val="single" w:sz="8" w:space="0" w:color="009193"/>
              <w:bottom w:val="nil"/>
              <w:right w:val="single" w:sz="8" w:space="0" w:color="009193"/>
            </w:tcBorders>
          </w:tcPr>
          <w:p w14:paraId="7EDDD71C"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1F923ED7" w14:textId="77777777" w:rsidR="004C0B1B" w:rsidRDefault="00000000">
            <w:pPr>
              <w:spacing w:after="0"/>
              <w:ind w:right="54"/>
              <w:jc w:val="center"/>
            </w:pPr>
            <w:r>
              <w:rPr>
                <w:rFonts w:ascii="Times New Roman" w:eastAsia="Times New Roman" w:hAnsi="Times New Roman" w:cs="Times New Roman"/>
                <w:sz w:val="18"/>
              </w:rPr>
              <w:t xml:space="preserve">Insectes </w:t>
            </w:r>
          </w:p>
        </w:tc>
        <w:tc>
          <w:tcPr>
            <w:tcW w:w="7782" w:type="dxa"/>
            <w:vMerge w:val="restart"/>
            <w:tcBorders>
              <w:top w:val="single" w:sz="8" w:space="0" w:color="009193"/>
              <w:left w:val="single" w:sz="8" w:space="0" w:color="009193"/>
              <w:bottom w:val="single" w:sz="8" w:space="0" w:color="009193"/>
              <w:right w:val="nil"/>
            </w:tcBorders>
          </w:tcPr>
          <w:p w14:paraId="488186B6" w14:textId="77777777" w:rsidR="004C0B1B" w:rsidRDefault="00000000">
            <w:pPr>
              <w:spacing w:after="0"/>
            </w:pPr>
            <w:r>
              <w:rPr>
                <w:rFonts w:ascii="Times New Roman" w:eastAsia="Times New Roman" w:hAnsi="Times New Roman" w:cs="Times New Roman"/>
                <w:sz w:val="18"/>
              </w:rPr>
              <w:t xml:space="preserve">- </w:t>
            </w:r>
          </w:p>
        </w:tc>
        <w:tc>
          <w:tcPr>
            <w:tcW w:w="2696" w:type="dxa"/>
            <w:tcBorders>
              <w:top w:val="single" w:sz="8" w:space="0" w:color="009193"/>
              <w:left w:val="nil"/>
              <w:bottom w:val="single" w:sz="3" w:space="0" w:color="D9D9D9"/>
              <w:right w:val="single" w:sz="8" w:space="0" w:color="009193"/>
            </w:tcBorders>
          </w:tcPr>
          <w:p w14:paraId="2C19CE55" w14:textId="77777777" w:rsidR="004C0B1B" w:rsidRDefault="004C0B1B"/>
        </w:tc>
      </w:tr>
      <w:tr w:rsidR="004C0B1B" w14:paraId="1BF8965A" w14:textId="77777777">
        <w:trPr>
          <w:trHeight w:val="378"/>
        </w:trPr>
        <w:tc>
          <w:tcPr>
            <w:tcW w:w="0" w:type="auto"/>
            <w:vMerge/>
            <w:tcBorders>
              <w:top w:val="nil"/>
              <w:left w:val="single" w:sz="8" w:space="0" w:color="009193"/>
              <w:bottom w:val="nil"/>
              <w:right w:val="single" w:sz="8" w:space="0" w:color="009193"/>
            </w:tcBorders>
          </w:tcPr>
          <w:p w14:paraId="1D5034B1" w14:textId="77777777" w:rsidR="004C0B1B" w:rsidRDefault="004C0B1B"/>
        </w:tc>
        <w:tc>
          <w:tcPr>
            <w:tcW w:w="0" w:type="auto"/>
            <w:vMerge/>
            <w:tcBorders>
              <w:top w:val="nil"/>
              <w:left w:val="single" w:sz="8" w:space="0" w:color="009193"/>
              <w:bottom w:val="nil"/>
              <w:right w:val="single" w:sz="8" w:space="0" w:color="009193"/>
            </w:tcBorders>
          </w:tcPr>
          <w:p w14:paraId="29023A8D" w14:textId="77777777" w:rsidR="004C0B1B" w:rsidRDefault="004C0B1B"/>
        </w:tc>
        <w:tc>
          <w:tcPr>
            <w:tcW w:w="0" w:type="auto"/>
            <w:vMerge/>
            <w:tcBorders>
              <w:top w:val="nil"/>
              <w:left w:val="single" w:sz="8" w:space="0" w:color="009193"/>
              <w:bottom w:val="nil"/>
              <w:right w:val="nil"/>
            </w:tcBorders>
          </w:tcPr>
          <w:p w14:paraId="558CFB4D" w14:textId="77777777" w:rsidR="004C0B1B" w:rsidRDefault="004C0B1B"/>
        </w:tc>
        <w:tc>
          <w:tcPr>
            <w:tcW w:w="2696" w:type="dxa"/>
            <w:tcBorders>
              <w:top w:val="single" w:sz="3" w:space="0" w:color="D9D9D9"/>
              <w:left w:val="single" w:sz="2" w:space="0" w:color="D9D9D9"/>
              <w:bottom w:val="single" w:sz="2" w:space="0" w:color="D9D9D9"/>
              <w:right w:val="single" w:sz="2" w:space="0" w:color="D9D9D9"/>
            </w:tcBorders>
            <w:shd w:val="clear" w:color="auto" w:fill="FFFFCC"/>
            <w:vAlign w:val="center"/>
          </w:tcPr>
          <w:p w14:paraId="1C91AF23" w14:textId="77777777" w:rsidR="004C0B1B" w:rsidRDefault="00000000">
            <w:pPr>
              <w:spacing w:after="0"/>
              <w:ind w:right="70"/>
              <w:jc w:val="center"/>
            </w:pPr>
            <w:r>
              <w:rPr>
                <w:noProof/>
              </w:rPr>
              <w:drawing>
                <wp:anchor distT="0" distB="0" distL="114300" distR="114300" simplePos="0" relativeHeight="251691008" behindDoc="1" locked="0" layoutInCell="1" allowOverlap="0" wp14:anchorId="6356E90B" wp14:editId="18373240">
                  <wp:simplePos x="0" y="0"/>
                  <wp:positionH relativeFrom="column">
                    <wp:posOffset>245364</wp:posOffset>
                  </wp:positionH>
                  <wp:positionV relativeFrom="paragraph">
                    <wp:posOffset>-60431</wp:posOffset>
                  </wp:positionV>
                  <wp:extent cx="1267968" cy="225552"/>
                  <wp:effectExtent l="0" t="0" r="0" b="0"/>
                  <wp:wrapNone/>
                  <wp:docPr id="3599" name="Picture 3599"/>
                  <wp:cNvGraphicFramePr/>
                  <a:graphic xmlns:a="http://schemas.openxmlformats.org/drawingml/2006/main">
                    <a:graphicData uri="http://schemas.openxmlformats.org/drawingml/2006/picture">
                      <pic:pic xmlns:pic="http://schemas.openxmlformats.org/drawingml/2006/picture">
                        <pic:nvPicPr>
                          <pic:cNvPr id="3599" name="Picture 3599"/>
                          <pic:cNvPicPr/>
                        </pic:nvPicPr>
                        <pic:blipFill>
                          <a:blip r:embed="rId102"/>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000718F2" w14:textId="77777777">
        <w:trPr>
          <w:trHeight w:val="145"/>
        </w:trPr>
        <w:tc>
          <w:tcPr>
            <w:tcW w:w="0" w:type="auto"/>
            <w:vMerge/>
            <w:tcBorders>
              <w:top w:val="nil"/>
              <w:left w:val="single" w:sz="8" w:space="0" w:color="009193"/>
              <w:bottom w:val="nil"/>
              <w:right w:val="single" w:sz="8" w:space="0" w:color="009193"/>
            </w:tcBorders>
          </w:tcPr>
          <w:p w14:paraId="2AACBCDC"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FD6064F" w14:textId="77777777" w:rsidR="004C0B1B" w:rsidRDefault="004C0B1B"/>
        </w:tc>
        <w:tc>
          <w:tcPr>
            <w:tcW w:w="0" w:type="auto"/>
            <w:vMerge/>
            <w:tcBorders>
              <w:top w:val="nil"/>
              <w:left w:val="single" w:sz="8" w:space="0" w:color="009193"/>
              <w:bottom w:val="single" w:sz="8" w:space="0" w:color="009193"/>
              <w:right w:val="nil"/>
            </w:tcBorders>
          </w:tcPr>
          <w:p w14:paraId="10BCDBFE" w14:textId="77777777" w:rsidR="004C0B1B" w:rsidRDefault="004C0B1B"/>
        </w:tc>
        <w:tc>
          <w:tcPr>
            <w:tcW w:w="2696" w:type="dxa"/>
            <w:tcBorders>
              <w:top w:val="single" w:sz="2" w:space="0" w:color="D9D9D9"/>
              <w:left w:val="nil"/>
              <w:bottom w:val="single" w:sz="8" w:space="0" w:color="009193"/>
              <w:right w:val="single" w:sz="8" w:space="0" w:color="009193"/>
            </w:tcBorders>
          </w:tcPr>
          <w:p w14:paraId="38506A34" w14:textId="77777777" w:rsidR="004C0B1B" w:rsidRDefault="004C0B1B"/>
        </w:tc>
      </w:tr>
      <w:tr w:rsidR="004C0B1B" w14:paraId="4F1B152F" w14:textId="77777777">
        <w:trPr>
          <w:trHeight w:val="122"/>
        </w:trPr>
        <w:tc>
          <w:tcPr>
            <w:tcW w:w="0" w:type="auto"/>
            <w:vMerge/>
            <w:tcBorders>
              <w:top w:val="nil"/>
              <w:left w:val="single" w:sz="8" w:space="0" w:color="009193"/>
              <w:bottom w:val="nil"/>
              <w:right w:val="single" w:sz="8" w:space="0" w:color="009193"/>
            </w:tcBorders>
          </w:tcPr>
          <w:p w14:paraId="2B54BD67"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6CF2E8D1" w14:textId="77777777" w:rsidR="004C0B1B" w:rsidRDefault="00000000">
            <w:pPr>
              <w:spacing w:after="0"/>
              <w:ind w:right="50"/>
              <w:jc w:val="center"/>
            </w:pPr>
            <w:r>
              <w:rPr>
                <w:rFonts w:ascii="Times New Roman" w:eastAsia="Times New Roman" w:hAnsi="Times New Roman" w:cs="Times New Roman"/>
                <w:sz w:val="18"/>
              </w:rPr>
              <w:t xml:space="preserve">Flore </w:t>
            </w:r>
          </w:p>
        </w:tc>
        <w:tc>
          <w:tcPr>
            <w:tcW w:w="7782" w:type="dxa"/>
            <w:vMerge w:val="restart"/>
            <w:tcBorders>
              <w:top w:val="single" w:sz="8" w:space="0" w:color="009193"/>
              <w:left w:val="single" w:sz="8" w:space="0" w:color="009193"/>
              <w:bottom w:val="single" w:sz="8" w:space="0" w:color="009193"/>
              <w:right w:val="nil"/>
            </w:tcBorders>
          </w:tcPr>
          <w:p w14:paraId="3DDA7D95" w14:textId="77777777" w:rsidR="004C0B1B" w:rsidRDefault="00000000">
            <w:pPr>
              <w:spacing w:after="0"/>
            </w:pPr>
            <w:r>
              <w:rPr>
                <w:rFonts w:ascii="Times New Roman" w:eastAsia="Times New Roman" w:hAnsi="Times New Roman" w:cs="Times New Roman"/>
                <w:sz w:val="18"/>
              </w:rPr>
              <w:t xml:space="preserve">-  </w:t>
            </w:r>
          </w:p>
        </w:tc>
        <w:tc>
          <w:tcPr>
            <w:tcW w:w="2696" w:type="dxa"/>
            <w:tcBorders>
              <w:top w:val="single" w:sz="8" w:space="0" w:color="009193"/>
              <w:left w:val="nil"/>
              <w:bottom w:val="single" w:sz="3" w:space="0" w:color="D9D9D9"/>
              <w:right w:val="single" w:sz="8" w:space="0" w:color="009193"/>
            </w:tcBorders>
          </w:tcPr>
          <w:p w14:paraId="02108716" w14:textId="77777777" w:rsidR="004C0B1B" w:rsidRDefault="004C0B1B"/>
        </w:tc>
      </w:tr>
      <w:tr w:rsidR="004C0B1B" w14:paraId="704853F7" w14:textId="77777777">
        <w:trPr>
          <w:trHeight w:val="378"/>
        </w:trPr>
        <w:tc>
          <w:tcPr>
            <w:tcW w:w="0" w:type="auto"/>
            <w:vMerge/>
            <w:tcBorders>
              <w:top w:val="nil"/>
              <w:left w:val="single" w:sz="8" w:space="0" w:color="009193"/>
              <w:bottom w:val="nil"/>
              <w:right w:val="single" w:sz="8" w:space="0" w:color="009193"/>
            </w:tcBorders>
          </w:tcPr>
          <w:p w14:paraId="5D087CC6" w14:textId="77777777" w:rsidR="004C0B1B" w:rsidRDefault="004C0B1B"/>
        </w:tc>
        <w:tc>
          <w:tcPr>
            <w:tcW w:w="0" w:type="auto"/>
            <w:vMerge/>
            <w:tcBorders>
              <w:top w:val="nil"/>
              <w:left w:val="single" w:sz="8" w:space="0" w:color="009193"/>
              <w:bottom w:val="nil"/>
              <w:right w:val="single" w:sz="8" w:space="0" w:color="009193"/>
            </w:tcBorders>
          </w:tcPr>
          <w:p w14:paraId="29A79A76" w14:textId="77777777" w:rsidR="004C0B1B" w:rsidRDefault="004C0B1B"/>
        </w:tc>
        <w:tc>
          <w:tcPr>
            <w:tcW w:w="0" w:type="auto"/>
            <w:vMerge/>
            <w:tcBorders>
              <w:top w:val="nil"/>
              <w:left w:val="single" w:sz="8" w:space="0" w:color="009193"/>
              <w:bottom w:val="nil"/>
              <w:right w:val="nil"/>
            </w:tcBorders>
          </w:tcPr>
          <w:p w14:paraId="1DDD753D" w14:textId="77777777" w:rsidR="004C0B1B" w:rsidRDefault="004C0B1B"/>
        </w:tc>
        <w:tc>
          <w:tcPr>
            <w:tcW w:w="2696" w:type="dxa"/>
            <w:tcBorders>
              <w:top w:val="single" w:sz="3" w:space="0" w:color="D9D9D9"/>
              <w:left w:val="single" w:sz="2" w:space="0" w:color="D9D9D9"/>
              <w:bottom w:val="single" w:sz="2" w:space="0" w:color="D9D9D9"/>
              <w:right w:val="single" w:sz="2" w:space="0" w:color="D9D9D9"/>
            </w:tcBorders>
            <w:shd w:val="clear" w:color="auto" w:fill="FFFFCC"/>
            <w:vAlign w:val="center"/>
          </w:tcPr>
          <w:p w14:paraId="53E76CDE" w14:textId="77777777" w:rsidR="004C0B1B" w:rsidRDefault="00000000">
            <w:pPr>
              <w:spacing w:after="0"/>
              <w:ind w:right="70"/>
              <w:jc w:val="center"/>
            </w:pPr>
            <w:r>
              <w:rPr>
                <w:noProof/>
              </w:rPr>
              <w:drawing>
                <wp:anchor distT="0" distB="0" distL="114300" distR="114300" simplePos="0" relativeHeight="251692032" behindDoc="1" locked="0" layoutInCell="1" allowOverlap="0" wp14:anchorId="188F8044" wp14:editId="54388153">
                  <wp:simplePos x="0" y="0"/>
                  <wp:positionH relativeFrom="column">
                    <wp:posOffset>245364</wp:posOffset>
                  </wp:positionH>
                  <wp:positionV relativeFrom="paragraph">
                    <wp:posOffset>-61922</wp:posOffset>
                  </wp:positionV>
                  <wp:extent cx="1267968" cy="228600"/>
                  <wp:effectExtent l="0" t="0" r="0" b="0"/>
                  <wp:wrapNone/>
                  <wp:docPr id="3593" name="Picture 3593"/>
                  <wp:cNvGraphicFramePr/>
                  <a:graphic xmlns:a="http://schemas.openxmlformats.org/drawingml/2006/main">
                    <a:graphicData uri="http://schemas.openxmlformats.org/drawingml/2006/picture">
                      <pic:pic xmlns:pic="http://schemas.openxmlformats.org/drawingml/2006/picture">
                        <pic:nvPicPr>
                          <pic:cNvPr id="3593" name="Picture 3593"/>
                          <pic:cNvPicPr/>
                        </pic:nvPicPr>
                        <pic:blipFill>
                          <a:blip r:embed="rId89"/>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194D1A13" w14:textId="77777777">
        <w:trPr>
          <w:trHeight w:val="122"/>
        </w:trPr>
        <w:tc>
          <w:tcPr>
            <w:tcW w:w="0" w:type="auto"/>
            <w:vMerge/>
            <w:tcBorders>
              <w:top w:val="nil"/>
              <w:left w:val="single" w:sz="8" w:space="0" w:color="009193"/>
              <w:bottom w:val="single" w:sz="8" w:space="0" w:color="FFFFFF"/>
              <w:right w:val="single" w:sz="8" w:space="0" w:color="009193"/>
            </w:tcBorders>
          </w:tcPr>
          <w:p w14:paraId="21CA2A56"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3C6E59B" w14:textId="77777777" w:rsidR="004C0B1B" w:rsidRDefault="004C0B1B"/>
        </w:tc>
        <w:tc>
          <w:tcPr>
            <w:tcW w:w="0" w:type="auto"/>
            <w:vMerge/>
            <w:tcBorders>
              <w:top w:val="nil"/>
              <w:left w:val="single" w:sz="8" w:space="0" w:color="009193"/>
              <w:bottom w:val="single" w:sz="8" w:space="0" w:color="009193"/>
              <w:right w:val="nil"/>
            </w:tcBorders>
          </w:tcPr>
          <w:p w14:paraId="60634645" w14:textId="77777777" w:rsidR="004C0B1B" w:rsidRDefault="004C0B1B"/>
        </w:tc>
        <w:tc>
          <w:tcPr>
            <w:tcW w:w="2696" w:type="dxa"/>
            <w:tcBorders>
              <w:top w:val="single" w:sz="2" w:space="0" w:color="D9D9D9"/>
              <w:left w:val="nil"/>
              <w:bottom w:val="single" w:sz="8" w:space="0" w:color="009193"/>
              <w:right w:val="single" w:sz="8" w:space="0" w:color="009193"/>
            </w:tcBorders>
          </w:tcPr>
          <w:p w14:paraId="5B8BB289" w14:textId="77777777" w:rsidR="004C0B1B" w:rsidRDefault="004C0B1B"/>
        </w:tc>
      </w:tr>
      <w:tr w:rsidR="004C0B1B" w14:paraId="28A8EB5A" w14:textId="77777777">
        <w:trPr>
          <w:trHeight w:val="854"/>
        </w:trPr>
        <w:tc>
          <w:tcPr>
            <w:tcW w:w="2005"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3DEDF862" w14:textId="77777777" w:rsidR="004C0B1B" w:rsidRDefault="00000000">
            <w:pPr>
              <w:spacing w:after="0"/>
              <w:ind w:left="4" w:right="11"/>
              <w:jc w:val="center"/>
            </w:pPr>
            <w:r>
              <w:rPr>
                <w:rFonts w:ascii="Times New Roman" w:eastAsia="Times New Roman" w:hAnsi="Times New Roman" w:cs="Times New Roman"/>
                <w:color w:val="FFFFFF"/>
                <w:sz w:val="18"/>
              </w:rPr>
              <w:t xml:space="preserve">Connexions écologiques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D5EAB41" w14:textId="77777777" w:rsidR="004C0B1B" w:rsidRDefault="00000000">
            <w:pPr>
              <w:spacing w:after="0"/>
              <w:ind w:right="54"/>
              <w:jc w:val="center"/>
            </w:pPr>
            <w:r>
              <w:rPr>
                <w:rFonts w:ascii="Times New Roman" w:eastAsia="Times New Roman" w:hAnsi="Times New Roman" w:cs="Times New Roman"/>
                <w:sz w:val="18"/>
              </w:rPr>
              <w:t xml:space="preserve">Trame verte et bleue </w:t>
            </w:r>
          </w:p>
        </w:tc>
        <w:tc>
          <w:tcPr>
            <w:tcW w:w="10478" w:type="dxa"/>
            <w:gridSpan w:val="2"/>
            <w:tcBorders>
              <w:top w:val="single" w:sz="8" w:space="0" w:color="009193"/>
              <w:left w:val="single" w:sz="8" w:space="0" w:color="009193"/>
              <w:bottom w:val="single" w:sz="8" w:space="0" w:color="009193"/>
              <w:right w:val="single" w:sz="8" w:space="0" w:color="009193"/>
            </w:tcBorders>
            <w:vAlign w:val="center"/>
          </w:tcPr>
          <w:p w14:paraId="63DCCCC7" w14:textId="77777777" w:rsidR="004C0B1B" w:rsidRDefault="00000000">
            <w:pPr>
              <w:spacing w:after="0"/>
            </w:pPr>
            <w:r>
              <w:rPr>
                <w:rFonts w:ascii="Times New Roman" w:eastAsia="Times New Roman" w:hAnsi="Times New Roman" w:cs="Times New Roman"/>
                <w:sz w:val="18"/>
              </w:rPr>
              <w:t xml:space="preserve">Haie linéaire définie par la couche nationale de référence des haies linéaires en France métropolitaine (sources : RPG et BD TOPO / OFB et INIGF) : Présence de rares haies rellictuelles et alignements d’arbres sur le site </w:t>
            </w:r>
          </w:p>
        </w:tc>
      </w:tr>
    </w:tbl>
    <w:p w14:paraId="7359953D" w14:textId="77777777" w:rsidR="004C0B1B" w:rsidRDefault="004C0B1B">
      <w:pPr>
        <w:spacing w:after="0"/>
        <w:ind w:left="-720" w:right="2078"/>
      </w:pPr>
    </w:p>
    <w:tbl>
      <w:tblPr>
        <w:tblStyle w:val="TableGrid"/>
        <w:tblW w:w="14448" w:type="dxa"/>
        <w:tblInd w:w="478" w:type="dxa"/>
        <w:tblCellMar>
          <w:top w:w="0" w:type="dxa"/>
          <w:left w:w="109" w:type="dxa"/>
          <w:bottom w:w="92" w:type="dxa"/>
          <w:right w:w="75" w:type="dxa"/>
        </w:tblCellMar>
        <w:tblLook w:val="04A0" w:firstRow="1" w:lastRow="0" w:firstColumn="1" w:lastColumn="0" w:noHBand="0" w:noVBand="1"/>
      </w:tblPr>
      <w:tblGrid>
        <w:gridCol w:w="2005"/>
        <w:gridCol w:w="1949"/>
        <w:gridCol w:w="10494"/>
      </w:tblGrid>
      <w:tr w:rsidR="004C0B1B" w14:paraId="54F064E0" w14:textId="77777777">
        <w:trPr>
          <w:trHeight w:val="8353"/>
        </w:trPr>
        <w:tc>
          <w:tcPr>
            <w:tcW w:w="2005" w:type="dxa"/>
            <w:tcBorders>
              <w:top w:val="single" w:sz="8" w:space="0" w:color="FFFFFF"/>
              <w:left w:val="single" w:sz="8" w:space="0" w:color="009193"/>
              <w:bottom w:val="single" w:sz="8" w:space="0" w:color="FFFFFF"/>
              <w:right w:val="single" w:sz="8" w:space="0" w:color="009193"/>
            </w:tcBorders>
            <w:shd w:val="clear" w:color="auto" w:fill="009193"/>
          </w:tcPr>
          <w:p w14:paraId="4EBF322E"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tcPr>
          <w:p w14:paraId="17F4F3A4" w14:textId="77777777" w:rsidR="004C0B1B" w:rsidRDefault="004C0B1B"/>
        </w:tc>
        <w:tc>
          <w:tcPr>
            <w:tcW w:w="10494" w:type="dxa"/>
            <w:tcBorders>
              <w:top w:val="single" w:sz="8" w:space="0" w:color="009193"/>
              <w:left w:val="single" w:sz="8" w:space="0" w:color="009193"/>
              <w:bottom w:val="single" w:sz="8" w:space="0" w:color="009193"/>
              <w:right w:val="single" w:sz="8" w:space="0" w:color="009193"/>
            </w:tcBorders>
            <w:vAlign w:val="bottom"/>
          </w:tcPr>
          <w:p w14:paraId="2B33A7C2" w14:textId="77777777" w:rsidR="004C0B1B" w:rsidRDefault="00000000">
            <w:pPr>
              <w:spacing w:after="67"/>
              <w:ind w:left="850"/>
            </w:pPr>
            <w:r>
              <w:rPr>
                <w:noProof/>
              </w:rPr>
              <mc:AlternateContent>
                <mc:Choice Requires="wpg">
                  <w:drawing>
                    <wp:inline distT="0" distB="0" distL="0" distR="0" wp14:anchorId="16C63814" wp14:editId="4D621275">
                      <wp:extent cx="5462016" cy="4590288"/>
                      <wp:effectExtent l="0" t="0" r="0" b="0"/>
                      <wp:docPr id="56318" name="Group 56318"/>
                      <wp:cNvGraphicFramePr/>
                      <a:graphic xmlns:a="http://schemas.openxmlformats.org/drawingml/2006/main">
                        <a:graphicData uri="http://schemas.microsoft.com/office/word/2010/wordprocessingGroup">
                          <wpg:wgp>
                            <wpg:cNvGrpSpPr/>
                            <wpg:grpSpPr>
                              <a:xfrm>
                                <a:off x="0" y="0"/>
                                <a:ext cx="5462016" cy="4590288"/>
                                <a:chOff x="0" y="0"/>
                                <a:chExt cx="5462016" cy="4590288"/>
                              </a:xfrm>
                            </wpg:grpSpPr>
                            <wps:wsp>
                              <wps:cNvPr id="3613" name="Rectangle 3613"/>
                              <wps:cNvSpPr/>
                              <wps:spPr>
                                <a:xfrm>
                                  <a:off x="10668" y="4469059"/>
                                  <a:ext cx="42057" cy="153031"/>
                                </a:xfrm>
                                <a:prstGeom prst="rect">
                                  <a:avLst/>
                                </a:prstGeom>
                                <a:ln>
                                  <a:noFill/>
                                </a:ln>
                              </wps:spPr>
                              <wps:txbx>
                                <w:txbxContent>
                                  <w:p w14:paraId="29D3A4A2"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614" name="Rectangle 3614"/>
                              <wps:cNvSpPr/>
                              <wps:spPr>
                                <a:xfrm>
                                  <a:off x="5433060" y="4477513"/>
                                  <a:ext cx="38003" cy="138281"/>
                                </a:xfrm>
                                <a:prstGeom prst="rect">
                                  <a:avLst/>
                                </a:prstGeom>
                                <a:ln>
                                  <a:noFill/>
                                </a:ln>
                              </wps:spPr>
                              <wps:txbx>
                                <w:txbxContent>
                                  <w:p w14:paraId="6DF71838"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3631" name="Picture 3631"/>
                                <pic:cNvPicPr/>
                              </pic:nvPicPr>
                              <pic:blipFill>
                                <a:blip r:embed="rId128"/>
                                <a:stretch>
                                  <a:fillRect/>
                                </a:stretch>
                              </pic:blipFill>
                              <pic:spPr>
                                <a:xfrm>
                                  <a:off x="0" y="0"/>
                                  <a:ext cx="5462016" cy="3060192"/>
                                </a:xfrm>
                                <a:prstGeom prst="rect">
                                  <a:avLst/>
                                </a:prstGeom>
                              </pic:spPr>
                            </pic:pic>
                            <pic:pic xmlns:pic="http://schemas.openxmlformats.org/drawingml/2006/picture">
                              <pic:nvPicPr>
                                <pic:cNvPr id="3633" name="Picture 3633"/>
                                <pic:cNvPicPr/>
                              </pic:nvPicPr>
                              <pic:blipFill>
                                <a:blip r:embed="rId129"/>
                                <a:stretch>
                                  <a:fillRect/>
                                </a:stretch>
                              </pic:blipFill>
                              <pic:spPr>
                                <a:xfrm>
                                  <a:off x="0" y="3060192"/>
                                  <a:ext cx="5462016" cy="1530096"/>
                                </a:xfrm>
                                <a:prstGeom prst="rect">
                                  <a:avLst/>
                                </a:prstGeom>
                              </pic:spPr>
                            </pic:pic>
                            <wps:wsp>
                              <wps:cNvPr id="3634" name="Shape 3634"/>
                              <wps:cNvSpPr/>
                              <wps:spPr>
                                <a:xfrm>
                                  <a:off x="2011680" y="2258568"/>
                                  <a:ext cx="140209" cy="134112"/>
                                </a:xfrm>
                                <a:custGeom>
                                  <a:avLst/>
                                  <a:gdLst/>
                                  <a:ahLst/>
                                  <a:cxnLst/>
                                  <a:rect l="0" t="0" r="0" b="0"/>
                                  <a:pathLst>
                                    <a:path w="140209" h="134112">
                                      <a:moveTo>
                                        <a:pt x="70104" y="0"/>
                                      </a:moveTo>
                                      <a:lnTo>
                                        <a:pt x="140209" y="134112"/>
                                      </a:lnTo>
                                      <a:lnTo>
                                        <a:pt x="0" y="134112"/>
                                      </a:lnTo>
                                      <a:lnTo>
                                        <a:pt x="7010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3635" name="Shape 3635"/>
                              <wps:cNvSpPr/>
                              <wps:spPr>
                                <a:xfrm>
                                  <a:off x="2008632" y="2255520"/>
                                  <a:ext cx="73152" cy="138684"/>
                                </a:xfrm>
                                <a:custGeom>
                                  <a:avLst/>
                                  <a:gdLst/>
                                  <a:ahLst/>
                                  <a:cxnLst/>
                                  <a:rect l="0" t="0" r="0" b="0"/>
                                  <a:pathLst>
                                    <a:path w="73152" h="138684">
                                      <a:moveTo>
                                        <a:pt x="73152" y="0"/>
                                      </a:moveTo>
                                      <a:lnTo>
                                        <a:pt x="73152" y="7455"/>
                                      </a:lnTo>
                                      <a:lnTo>
                                        <a:pt x="5378" y="135636"/>
                                      </a:lnTo>
                                      <a:lnTo>
                                        <a:pt x="73152" y="135636"/>
                                      </a:lnTo>
                                      <a:lnTo>
                                        <a:pt x="73152" y="138684"/>
                                      </a:lnTo>
                                      <a:lnTo>
                                        <a:pt x="0" y="138684"/>
                                      </a:lnTo>
                                      <a:lnTo>
                                        <a:pt x="731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36" name="Shape 3636"/>
                              <wps:cNvSpPr/>
                              <wps:spPr>
                                <a:xfrm>
                                  <a:off x="2081784" y="2255520"/>
                                  <a:ext cx="71628" cy="138684"/>
                                </a:xfrm>
                                <a:custGeom>
                                  <a:avLst/>
                                  <a:gdLst/>
                                  <a:ahLst/>
                                  <a:cxnLst/>
                                  <a:rect l="0" t="0" r="0" b="0"/>
                                  <a:pathLst>
                                    <a:path w="71628" h="138684">
                                      <a:moveTo>
                                        <a:pt x="0" y="0"/>
                                      </a:moveTo>
                                      <a:lnTo>
                                        <a:pt x="70053" y="135636"/>
                                      </a:lnTo>
                                      <a:lnTo>
                                        <a:pt x="70104" y="135636"/>
                                      </a:lnTo>
                                      <a:lnTo>
                                        <a:pt x="70071" y="135669"/>
                                      </a:lnTo>
                                      <a:lnTo>
                                        <a:pt x="71628" y="138684"/>
                                      </a:lnTo>
                                      <a:lnTo>
                                        <a:pt x="0" y="138684"/>
                                      </a:lnTo>
                                      <a:lnTo>
                                        <a:pt x="0" y="135636"/>
                                      </a:lnTo>
                                      <a:lnTo>
                                        <a:pt x="67774" y="135636"/>
                                      </a:lnTo>
                                      <a:lnTo>
                                        <a:pt x="0" y="745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56318" style="width:430.08pt;height:361.44pt;mso-position-horizontal-relative:char;mso-position-vertical-relative:line" coordsize="54620,45902">
                      <v:rect id="Rectangle 3613" style="position:absolute;width:420;height:1530;left:106;top:44690;"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3614" style="position:absolute;width:380;height:1382;left:54330;top:44775;"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3631" style="position:absolute;width:54620;height:30601;left:0;top:0;" filled="f">
                        <v:imagedata r:id="rId130"/>
                      </v:shape>
                      <v:shape id="Picture 3633" style="position:absolute;width:54620;height:15300;left:0;top:30601;" filled="f">
                        <v:imagedata r:id="rId131"/>
                      </v:shape>
                      <v:shape id="Shape 3634" style="position:absolute;width:1402;height:1341;left:20116;top:22585;" coordsize="140209,134112" path="m70104,0l140209,134112l0,134112l70104,0x">
                        <v:stroke weight="0pt" endcap="flat" joinstyle="miter" miterlimit="10" on="false" color="#000000" opacity="0"/>
                        <v:fill on="true" color="#ff0000"/>
                      </v:shape>
                      <v:shape id="Shape 3635" style="position:absolute;width:731;height:1386;left:20086;top:22555;" coordsize="73152,138684" path="m73152,0l73152,7455l5378,135636l73152,135636l73152,138684l0,138684l73152,0x">
                        <v:stroke weight="0pt" endcap="flat" joinstyle="miter" miterlimit="10" on="false" color="#000000" opacity="0"/>
                        <v:fill on="true" color="#000000"/>
                      </v:shape>
                      <v:shape id="Shape 3636" style="position:absolute;width:716;height:1386;left:20817;top:22555;" coordsize="71628,138684" path="m0,0l70053,135636l70104,135636l70071,135669l71628,138684l0,138684l0,135636l67774,135636l0,7455l0,0x">
                        <v:stroke weight="0pt" endcap="flat" joinstyle="miter" miterlimit="10" on="false" color="#000000" opacity="0"/>
                        <v:fill on="true" color="#000000"/>
                      </v:shape>
                    </v:group>
                  </w:pict>
                </mc:Fallback>
              </mc:AlternateContent>
            </w:r>
          </w:p>
          <w:p w14:paraId="77B77465" w14:textId="77777777" w:rsidR="004C0B1B" w:rsidRDefault="00000000">
            <w:pPr>
              <w:spacing w:after="63"/>
            </w:pPr>
            <w:r>
              <w:rPr>
                <w:rFonts w:ascii="Times New Roman" w:eastAsia="Times New Roman" w:hAnsi="Times New Roman" w:cs="Times New Roman"/>
                <w:sz w:val="18"/>
              </w:rPr>
              <w:t xml:space="preserve">Continuités écologiques de la trame boisée déconnectées avec présence de bosquets, alignements d’arbres et haies fragmentés éloignés du site. </w:t>
            </w:r>
          </w:p>
          <w:p w14:paraId="53F94C5D" w14:textId="77777777" w:rsidR="004C0B1B" w:rsidRDefault="00000000">
            <w:pPr>
              <w:spacing w:after="60"/>
            </w:pPr>
            <w:r>
              <w:rPr>
                <w:rFonts w:ascii="Times New Roman" w:eastAsia="Times New Roman" w:hAnsi="Times New Roman" w:cs="Times New Roman"/>
                <w:sz w:val="18"/>
              </w:rPr>
              <w:t xml:space="preserve">Continuités écologiques bleues absentes du site. </w:t>
            </w:r>
          </w:p>
          <w:p w14:paraId="1DF3676D" w14:textId="77777777" w:rsidR="004C0B1B" w:rsidRDefault="00000000">
            <w:pPr>
              <w:spacing w:after="63"/>
            </w:pPr>
            <w:r>
              <w:rPr>
                <w:rFonts w:ascii="Times New Roman" w:eastAsia="Times New Roman" w:hAnsi="Times New Roman" w:cs="Times New Roman"/>
                <w:sz w:val="18"/>
              </w:rPr>
              <w:t xml:space="preserve">Absence de « pool » de biodiversité. </w:t>
            </w:r>
          </w:p>
          <w:p w14:paraId="1DD379B2" w14:textId="77777777" w:rsidR="004C0B1B" w:rsidRDefault="00000000">
            <w:pPr>
              <w:spacing w:after="0"/>
            </w:pPr>
            <w:r>
              <w:rPr>
                <w:rFonts w:ascii="Times New Roman" w:eastAsia="Times New Roman" w:hAnsi="Times New Roman" w:cs="Times New Roman"/>
                <w:sz w:val="18"/>
              </w:rPr>
              <w:t xml:space="preserve">Présence de routes et milieux très urbanisés pouvant être considérée comme des obstacles important au déplacement des espèces </w:t>
            </w:r>
          </w:p>
        </w:tc>
      </w:tr>
    </w:tbl>
    <w:p w14:paraId="255ABC98" w14:textId="77777777" w:rsidR="004C0B1B" w:rsidRDefault="004C0B1B">
      <w:pPr>
        <w:spacing w:after="0"/>
        <w:ind w:left="-720" w:right="1148"/>
      </w:pPr>
    </w:p>
    <w:tbl>
      <w:tblPr>
        <w:tblStyle w:val="TableGrid"/>
        <w:tblW w:w="14447" w:type="dxa"/>
        <w:tblInd w:w="475" w:type="dxa"/>
        <w:tblCellMar>
          <w:top w:w="133" w:type="dxa"/>
          <w:left w:w="108" w:type="dxa"/>
          <w:bottom w:w="0" w:type="dxa"/>
          <w:right w:w="115" w:type="dxa"/>
        </w:tblCellMar>
        <w:tblLook w:val="04A0" w:firstRow="1" w:lastRow="0" w:firstColumn="1" w:lastColumn="0" w:noHBand="0" w:noVBand="1"/>
      </w:tblPr>
      <w:tblGrid>
        <w:gridCol w:w="2008"/>
        <w:gridCol w:w="1950"/>
        <w:gridCol w:w="10489"/>
      </w:tblGrid>
      <w:tr w:rsidR="004C0B1B" w14:paraId="64BC19AF" w14:textId="77777777">
        <w:trPr>
          <w:trHeight w:val="398"/>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2501D72E" w14:textId="77777777" w:rsidR="004C0B1B" w:rsidRDefault="00000000">
            <w:pPr>
              <w:spacing w:after="0"/>
              <w:ind w:left="6"/>
              <w:jc w:val="center"/>
            </w:pPr>
            <w:r>
              <w:rPr>
                <w:rFonts w:ascii="Times New Roman" w:eastAsia="Times New Roman" w:hAnsi="Times New Roman" w:cs="Times New Roman"/>
                <w:color w:val="FFFFFF"/>
                <w:sz w:val="18"/>
              </w:rPr>
              <w:lastRenderedPageBreak/>
              <w:t xml:space="preserve">Enjeu global </w:t>
            </w:r>
          </w:p>
        </w:tc>
        <w:tc>
          <w:tcPr>
            <w:tcW w:w="1950" w:type="dxa"/>
            <w:tcBorders>
              <w:top w:val="single" w:sz="8" w:space="0" w:color="009193"/>
              <w:left w:val="single" w:sz="8" w:space="0" w:color="009193"/>
              <w:bottom w:val="single" w:sz="8" w:space="0" w:color="009193"/>
              <w:right w:val="single" w:sz="8" w:space="0" w:color="009193"/>
            </w:tcBorders>
            <w:shd w:val="clear" w:color="auto" w:fill="DEEAF6"/>
          </w:tcPr>
          <w:p w14:paraId="52A8CFE2" w14:textId="77777777" w:rsidR="004C0B1B" w:rsidRDefault="00000000">
            <w:pPr>
              <w:spacing w:after="0"/>
              <w:ind w:left="6"/>
              <w:jc w:val="center"/>
            </w:pPr>
            <w:r>
              <w:rPr>
                <w:rFonts w:ascii="Times New Roman" w:eastAsia="Times New Roman" w:hAnsi="Times New Roman" w:cs="Times New Roman"/>
                <w:sz w:val="18"/>
              </w:rPr>
              <w:t xml:space="preserve">- </w:t>
            </w:r>
          </w:p>
        </w:tc>
        <w:tc>
          <w:tcPr>
            <w:tcW w:w="10489" w:type="dxa"/>
            <w:tcBorders>
              <w:top w:val="single" w:sz="8" w:space="0" w:color="009193"/>
              <w:left w:val="single" w:sz="8" w:space="0" w:color="009193"/>
              <w:bottom w:val="single" w:sz="8" w:space="0" w:color="009193"/>
              <w:right w:val="single" w:sz="8" w:space="0" w:color="009193"/>
            </w:tcBorders>
            <w:shd w:val="clear" w:color="auto" w:fill="FFFFCC"/>
          </w:tcPr>
          <w:p w14:paraId="313BF894" w14:textId="77777777" w:rsidR="004C0B1B" w:rsidRDefault="00000000">
            <w:pPr>
              <w:spacing w:after="0"/>
            </w:pPr>
            <w:r>
              <w:rPr>
                <w:rFonts w:ascii="Times New Roman" w:eastAsia="Times New Roman" w:hAnsi="Times New Roman" w:cs="Times New Roman"/>
                <w:sz w:val="18"/>
              </w:rPr>
              <w:t>Faible</w:t>
            </w:r>
            <w:r>
              <w:rPr>
                <w:rFonts w:ascii="Times New Roman" w:eastAsia="Times New Roman" w:hAnsi="Times New Roman" w:cs="Times New Roman"/>
                <w:color w:val="FFFF99"/>
                <w:sz w:val="18"/>
              </w:rPr>
              <w:t xml:space="preserve"> </w:t>
            </w:r>
          </w:p>
        </w:tc>
      </w:tr>
      <w:tr w:rsidR="004C0B1B" w14:paraId="4BDF0317" w14:textId="77777777">
        <w:trPr>
          <w:trHeight w:val="592"/>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1F323933" w14:textId="77777777" w:rsidR="004C0B1B" w:rsidRDefault="00000000">
            <w:pPr>
              <w:spacing w:after="0"/>
              <w:ind w:left="5"/>
              <w:jc w:val="center"/>
            </w:pPr>
            <w:r>
              <w:rPr>
                <w:rFonts w:ascii="Times New Roman" w:eastAsia="Times New Roman" w:hAnsi="Times New Roman" w:cs="Times New Roman"/>
                <w:color w:val="FFFFFF"/>
                <w:sz w:val="18"/>
              </w:rPr>
              <w:t xml:space="preserve">Risques / Menaces </w:t>
            </w:r>
          </w:p>
        </w:tc>
        <w:tc>
          <w:tcPr>
            <w:tcW w:w="1950"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4C91F35" w14:textId="77777777" w:rsidR="004C0B1B" w:rsidRDefault="00000000">
            <w:pPr>
              <w:spacing w:after="0"/>
              <w:ind w:left="6"/>
              <w:jc w:val="center"/>
            </w:pPr>
            <w:r>
              <w:rPr>
                <w:rFonts w:ascii="Times New Roman" w:eastAsia="Times New Roman" w:hAnsi="Times New Roman" w:cs="Times New Roman"/>
                <w:sz w:val="18"/>
              </w:rPr>
              <w:t xml:space="preserve">- </w:t>
            </w:r>
          </w:p>
        </w:tc>
        <w:tc>
          <w:tcPr>
            <w:tcW w:w="10489" w:type="dxa"/>
            <w:tcBorders>
              <w:top w:val="single" w:sz="8" w:space="0" w:color="009193"/>
              <w:left w:val="single" w:sz="8" w:space="0" w:color="009193"/>
              <w:bottom w:val="single" w:sz="8" w:space="0" w:color="009193"/>
              <w:right w:val="single" w:sz="8" w:space="0" w:color="009193"/>
            </w:tcBorders>
            <w:vAlign w:val="center"/>
          </w:tcPr>
          <w:p w14:paraId="12BF319D" w14:textId="77777777" w:rsidR="004C0B1B" w:rsidRDefault="00000000">
            <w:pPr>
              <w:spacing w:after="0"/>
            </w:pPr>
            <w:r>
              <w:rPr>
                <w:rFonts w:ascii="Times New Roman" w:eastAsia="Times New Roman" w:hAnsi="Times New Roman" w:cs="Times New Roman"/>
                <w:sz w:val="18"/>
              </w:rPr>
              <w:t xml:space="preserve">Risque de destruction d’espèces sensibles et protégées en période de reproduction et de repos. </w:t>
            </w:r>
          </w:p>
        </w:tc>
      </w:tr>
      <w:tr w:rsidR="004C0B1B" w14:paraId="12D2B1CE" w14:textId="77777777">
        <w:trPr>
          <w:trHeight w:val="800"/>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458665E4" w14:textId="77777777" w:rsidR="004C0B1B" w:rsidRDefault="00000000">
            <w:pPr>
              <w:spacing w:after="0"/>
              <w:ind w:left="3"/>
              <w:jc w:val="center"/>
            </w:pPr>
            <w:r>
              <w:rPr>
                <w:rFonts w:ascii="Times New Roman" w:eastAsia="Times New Roman" w:hAnsi="Times New Roman" w:cs="Times New Roman"/>
                <w:color w:val="FFFFFF"/>
                <w:sz w:val="18"/>
              </w:rPr>
              <w:t xml:space="preserve">Recommandations </w:t>
            </w:r>
          </w:p>
        </w:tc>
        <w:tc>
          <w:tcPr>
            <w:tcW w:w="1950" w:type="dxa"/>
            <w:tcBorders>
              <w:top w:val="single" w:sz="8" w:space="0" w:color="009193"/>
              <w:left w:val="single" w:sz="8" w:space="0" w:color="009193"/>
              <w:bottom w:val="single" w:sz="8" w:space="0" w:color="009193"/>
              <w:right w:val="single" w:sz="8" w:space="0" w:color="009193"/>
            </w:tcBorders>
            <w:shd w:val="clear" w:color="auto" w:fill="DEEAF6"/>
          </w:tcPr>
          <w:p w14:paraId="4FFFC22E" w14:textId="77777777" w:rsidR="004C0B1B" w:rsidRDefault="00000000">
            <w:pPr>
              <w:spacing w:after="0"/>
              <w:ind w:left="3"/>
              <w:jc w:val="center"/>
            </w:pPr>
            <w:r>
              <w:rPr>
                <w:rFonts w:ascii="Times New Roman" w:eastAsia="Times New Roman" w:hAnsi="Times New Roman" w:cs="Times New Roman"/>
                <w:sz w:val="18"/>
              </w:rPr>
              <w:t xml:space="preserve">Besoins spécifiques - </w:t>
            </w:r>
          </w:p>
          <w:p w14:paraId="21C93D33" w14:textId="77777777" w:rsidR="004C0B1B" w:rsidRDefault="00000000">
            <w:pPr>
              <w:spacing w:after="0"/>
              <w:jc w:val="center"/>
            </w:pPr>
            <w:r>
              <w:rPr>
                <w:rFonts w:ascii="Times New Roman" w:eastAsia="Times New Roman" w:hAnsi="Times New Roman" w:cs="Times New Roman"/>
                <w:sz w:val="18"/>
              </w:rPr>
              <w:t xml:space="preserve">Inventaires complémentaires </w:t>
            </w:r>
          </w:p>
        </w:tc>
        <w:tc>
          <w:tcPr>
            <w:tcW w:w="10489" w:type="dxa"/>
            <w:tcBorders>
              <w:top w:val="single" w:sz="8" w:space="0" w:color="009193"/>
              <w:left w:val="single" w:sz="8" w:space="0" w:color="009193"/>
              <w:bottom w:val="single" w:sz="8" w:space="0" w:color="009193"/>
              <w:right w:val="single" w:sz="8" w:space="0" w:color="009193"/>
            </w:tcBorders>
            <w:vAlign w:val="center"/>
          </w:tcPr>
          <w:p w14:paraId="403D82E0" w14:textId="77777777" w:rsidR="004C0B1B" w:rsidRDefault="00000000">
            <w:pPr>
              <w:spacing w:after="0"/>
            </w:pPr>
            <w:r>
              <w:rPr>
                <w:rFonts w:ascii="Times New Roman" w:eastAsia="Times New Roman" w:hAnsi="Times New Roman" w:cs="Times New Roman"/>
                <w:sz w:val="18"/>
              </w:rPr>
              <w:t xml:space="preserve">Non </w:t>
            </w:r>
          </w:p>
        </w:tc>
      </w:tr>
      <w:tr w:rsidR="004C0B1B" w14:paraId="02B3A798" w14:textId="77777777">
        <w:trPr>
          <w:trHeight w:val="752"/>
        </w:trPr>
        <w:tc>
          <w:tcPr>
            <w:tcW w:w="0" w:type="auto"/>
            <w:vMerge/>
            <w:tcBorders>
              <w:top w:val="nil"/>
              <w:left w:val="single" w:sz="8" w:space="0" w:color="009193"/>
              <w:bottom w:val="nil"/>
              <w:right w:val="single" w:sz="8" w:space="0" w:color="009193"/>
            </w:tcBorders>
          </w:tcPr>
          <w:p w14:paraId="37FBEAED" w14:textId="77777777" w:rsidR="004C0B1B" w:rsidRDefault="004C0B1B"/>
        </w:tc>
        <w:tc>
          <w:tcPr>
            <w:tcW w:w="1950"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56705DB0" w14:textId="77777777" w:rsidR="004C0B1B" w:rsidRDefault="00000000">
            <w:pPr>
              <w:spacing w:after="0"/>
              <w:jc w:val="center"/>
            </w:pPr>
            <w:r>
              <w:rPr>
                <w:rFonts w:ascii="Times New Roman" w:eastAsia="Times New Roman" w:hAnsi="Times New Roman" w:cs="Times New Roman"/>
                <w:sz w:val="18"/>
              </w:rPr>
              <w:t xml:space="preserve">Maintien des milieux et des espèces </w:t>
            </w:r>
          </w:p>
        </w:tc>
        <w:tc>
          <w:tcPr>
            <w:tcW w:w="10489" w:type="dxa"/>
            <w:tcBorders>
              <w:top w:val="single" w:sz="8" w:space="0" w:color="009193"/>
              <w:left w:val="single" w:sz="8" w:space="0" w:color="009193"/>
              <w:bottom w:val="single" w:sz="8" w:space="0" w:color="009193"/>
              <w:right w:val="single" w:sz="8" w:space="0" w:color="009193"/>
            </w:tcBorders>
            <w:vAlign w:val="center"/>
          </w:tcPr>
          <w:p w14:paraId="2FC70FBE" w14:textId="77777777" w:rsidR="004C0B1B" w:rsidRDefault="00000000">
            <w:pPr>
              <w:spacing w:after="0"/>
            </w:pPr>
            <w:r>
              <w:rPr>
                <w:rFonts w:ascii="Times New Roman" w:eastAsia="Times New Roman" w:hAnsi="Times New Roman" w:cs="Times New Roman"/>
                <w:sz w:val="18"/>
              </w:rPr>
              <w:t xml:space="preserve">Intervenir en dehors de la période de nidification des oiseaux, soit préférentiellement de septembre à janvier en sol non détrempé. </w:t>
            </w:r>
          </w:p>
        </w:tc>
      </w:tr>
      <w:tr w:rsidR="004C0B1B" w14:paraId="1FBADAAE" w14:textId="77777777">
        <w:trPr>
          <w:trHeight w:val="1273"/>
        </w:trPr>
        <w:tc>
          <w:tcPr>
            <w:tcW w:w="0" w:type="auto"/>
            <w:vMerge/>
            <w:tcBorders>
              <w:top w:val="nil"/>
              <w:left w:val="single" w:sz="8" w:space="0" w:color="009193"/>
              <w:bottom w:val="single" w:sz="8" w:space="0" w:color="FFFFFF"/>
              <w:right w:val="single" w:sz="8" w:space="0" w:color="009193"/>
            </w:tcBorders>
          </w:tcPr>
          <w:p w14:paraId="41313534" w14:textId="77777777" w:rsidR="004C0B1B" w:rsidRDefault="004C0B1B"/>
        </w:tc>
        <w:tc>
          <w:tcPr>
            <w:tcW w:w="1950"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17D2F492" w14:textId="77777777" w:rsidR="004C0B1B" w:rsidRDefault="00000000">
            <w:pPr>
              <w:spacing w:after="0"/>
              <w:ind w:left="6"/>
              <w:jc w:val="center"/>
            </w:pPr>
            <w:r>
              <w:rPr>
                <w:rFonts w:ascii="Times New Roman" w:eastAsia="Times New Roman" w:hAnsi="Times New Roman" w:cs="Times New Roman"/>
                <w:sz w:val="18"/>
              </w:rPr>
              <w:t xml:space="preserve">Amélioration à prévoir  </w:t>
            </w:r>
          </w:p>
        </w:tc>
        <w:tc>
          <w:tcPr>
            <w:tcW w:w="10489" w:type="dxa"/>
            <w:tcBorders>
              <w:top w:val="single" w:sz="8" w:space="0" w:color="009193"/>
              <w:left w:val="single" w:sz="8" w:space="0" w:color="009193"/>
              <w:bottom w:val="single" w:sz="8" w:space="0" w:color="009193"/>
              <w:right w:val="single" w:sz="8" w:space="0" w:color="009193"/>
            </w:tcBorders>
            <w:vAlign w:val="center"/>
          </w:tcPr>
          <w:p w14:paraId="12FD4601" w14:textId="77777777" w:rsidR="004C0B1B" w:rsidRDefault="00000000">
            <w:pPr>
              <w:spacing w:after="63"/>
            </w:pPr>
            <w:r>
              <w:rPr>
                <w:rFonts w:ascii="Times New Roman" w:eastAsia="Times New Roman" w:hAnsi="Times New Roman" w:cs="Times New Roman"/>
                <w:sz w:val="18"/>
              </w:rPr>
              <w:t xml:space="preserve">Participation aux continuités écologiques par le renforcement et la création de haies champêtres (par plantations). </w:t>
            </w:r>
          </w:p>
          <w:p w14:paraId="19735A59" w14:textId="77777777" w:rsidR="004C0B1B" w:rsidRDefault="00000000">
            <w:pPr>
              <w:spacing w:after="63"/>
            </w:pPr>
            <w:r>
              <w:rPr>
                <w:rFonts w:ascii="Times New Roman" w:eastAsia="Times New Roman" w:hAnsi="Times New Roman" w:cs="Times New Roman"/>
                <w:sz w:val="18"/>
              </w:rPr>
              <w:t xml:space="preserve">Création de milieux aquatiques (type mare ou fossés). </w:t>
            </w:r>
          </w:p>
          <w:p w14:paraId="795DD4D5" w14:textId="77777777" w:rsidR="004C0B1B" w:rsidRDefault="00000000">
            <w:pPr>
              <w:spacing w:after="0"/>
            </w:pPr>
            <w:r>
              <w:rPr>
                <w:rFonts w:ascii="Times New Roman" w:eastAsia="Times New Roman" w:hAnsi="Times New Roman" w:cs="Times New Roman"/>
                <w:sz w:val="18"/>
              </w:rPr>
              <w:t xml:space="preserve">Pose d’aménagements de substitution pour la faune (nichoirs, gîtes, abris à insectes) à prévoir. </w:t>
            </w:r>
          </w:p>
        </w:tc>
      </w:tr>
    </w:tbl>
    <w:p w14:paraId="5E63FCE2" w14:textId="77777777" w:rsidR="004C0B1B" w:rsidRDefault="00000000">
      <w:r>
        <w:br w:type="page"/>
      </w:r>
    </w:p>
    <w:p w14:paraId="3CE9425E" w14:textId="77777777" w:rsidR="004C0B1B" w:rsidRDefault="00000000">
      <w:pPr>
        <w:spacing w:after="0"/>
        <w:ind w:left="-202"/>
      </w:pPr>
      <w:r>
        <w:rPr>
          <w:noProof/>
        </w:rPr>
        <w:lastRenderedPageBreak/>
        <mc:AlternateContent>
          <mc:Choice Requires="wpg">
            <w:drawing>
              <wp:inline distT="0" distB="0" distL="0" distR="0" wp14:anchorId="466AFF60" wp14:editId="11D3DCCC">
                <wp:extent cx="9470136" cy="6099049"/>
                <wp:effectExtent l="0" t="0" r="0" b="0"/>
                <wp:docPr id="60724" name="Group 60724"/>
                <wp:cNvGraphicFramePr/>
                <a:graphic xmlns:a="http://schemas.openxmlformats.org/drawingml/2006/main">
                  <a:graphicData uri="http://schemas.microsoft.com/office/word/2010/wordprocessingGroup">
                    <wpg:wgp>
                      <wpg:cNvGrpSpPr/>
                      <wpg:grpSpPr>
                        <a:xfrm>
                          <a:off x="0" y="0"/>
                          <a:ext cx="9470136" cy="6099049"/>
                          <a:chOff x="0" y="0"/>
                          <a:chExt cx="9470136" cy="6099049"/>
                        </a:xfrm>
                      </wpg:grpSpPr>
                      <pic:pic xmlns:pic="http://schemas.openxmlformats.org/drawingml/2006/picture">
                        <pic:nvPicPr>
                          <pic:cNvPr id="3744" name="Picture 3744"/>
                          <pic:cNvPicPr/>
                        </pic:nvPicPr>
                        <pic:blipFill>
                          <a:blip r:embed="rId132"/>
                          <a:stretch>
                            <a:fillRect/>
                          </a:stretch>
                        </pic:blipFill>
                        <pic:spPr>
                          <a:xfrm>
                            <a:off x="649224" y="0"/>
                            <a:ext cx="8720327" cy="2033016"/>
                          </a:xfrm>
                          <a:prstGeom prst="rect">
                            <a:avLst/>
                          </a:prstGeom>
                        </pic:spPr>
                      </pic:pic>
                      <pic:pic xmlns:pic="http://schemas.openxmlformats.org/drawingml/2006/picture">
                        <pic:nvPicPr>
                          <pic:cNvPr id="3746" name="Picture 3746"/>
                          <pic:cNvPicPr/>
                        </pic:nvPicPr>
                        <pic:blipFill>
                          <a:blip r:embed="rId133"/>
                          <a:stretch>
                            <a:fillRect/>
                          </a:stretch>
                        </pic:blipFill>
                        <pic:spPr>
                          <a:xfrm>
                            <a:off x="649224" y="2033016"/>
                            <a:ext cx="8720327" cy="2033016"/>
                          </a:xfrm>
                          <a:prstGeom prst="rect">
                            <a:avLst/>
                          </a:prstGeom>
                        </pic:spPr>
                      </pic:pic>
                      <pic:pic xmlns:pic="http://schemas.openxmlformats.org/drawingml/2006/picture">
                        <pic:nvPicPr>
                          <pic:cNvPr id="3748" name="Picture 3748"/>
                          <pic:cNvPicPr/>
                        </pic:nvPicPr>
                        <pic:blipFill>
                          <a:blip r:embed="rId134"/>
                          <a:stretch>
                            <a:fillRect/>
                          </a:stretch>
                        </pic:blipFill>
                        <pic:spPr>
                          <a:xfrm>
                            <a:off x="649224" y="4066033"/>
                            <a:ext cx="8720327" cy="2033016"/>
                          </a:xfrm>
                          <a:prstGeom prst="rect">
                            <a:avLst/>
                          </a:prstGeom>
                        </pic:spPr>
                      </pic:pic>
                      <pic:pic xmlns:pic="http://schemas.openxmlformats.org/drawingml/2006/picture">
                        <pic:nvPicPr>
                          <pic:cNvPr id="3896" name="Picture 3896"/>
                          <pic:cNvPicPr/>
                        </pic:nvPicPr>
                        <pic:blipFill>
                          <a:blip r:embed="rId135"/>
                          <a:stretch>
                            <a:fillRect/>
                          </a:stretch>
                        </pic:blipFill>
                        <pic:spPr>
                          <a:xfrm>
                            <a:off x="716280" y="97536"/>
                            <a:ext cx="2962656" cy="2130552"/>
                          </a:xfrm>
                          <a:prstGeom prst="rect">
                            <a:avLst/>
                          </a:prstGeom>
                        </pic:spPr>
                      </pic:pic>
                      <pic:pic xmlns:pic="http://schemas.openxmlformats.org/drawingml/2006/picture">
                        <pic:nvPicPr>
                          <pic:cNvPr id="3898" name="Picture 3898"/>
                          <pic:cNvPicPr/>
                        </pic:nvPicPr>
                        <pic:blipFill>
                          <a:blip r:embed="rId136"/>
                          <a:stretch>
                            <a:fillRect/>
                          </a:stretch>
                        </pic:blipFill>
                        <pic:spPr>
                          <a:xfrm>
                            <a:off x="6001512" y="3060192"/>
                            <a:ext cx="3093720" cy="2215896"/>
                          </a:xfrm>
                          <a:prstGeom prst="rect">
                            <a:avLst/>
                          </a:prstGeom>
                        </pic:spPr>
                      </pic:pic>
                      <pic:pic xmlns:pic="http://schemas.openxmlformats.org/drawingml/2006/picture">
                        <pic:nvPicPr>
                          <pic:cNvPr id="3900" name="Picture 3900"/>
                          <pic:cNvPicPr/>
                        </pic:nvPicPr>
                        <pic:blipFill>
                          <a:blip r:embed="rId137"/>
                          <a:stretch>
                            <a:fillRect/>
                          </a:stretch>
                        </pic:blipFill>
                        <pic:spPr>
                          <a:xfrm>
                            <a:off x="6477000" y="97536"/>
                            <a:ext cx="2993136" cy="2148840"/>
                          </a:xfrm>
                          <a:prstGeom prst="rect">
                            <a:avLst/>
                          </a:prstGeom>
                        </pic:spPr>
                      </pic:pic>
                      <pic:pic xmlns:pic="http://schemas.openxmlformats.org/drawingml/2006/picture">
                        <pic:nvPicPr>
                          <pic:cNvPr id="3902" name="Picture 3902"/>
                          <pic:cNvPicPr/>
                        </pic:nvPicPr>
                        <pic:blipFill>
                          <a:blip r:embed="rId138"/>
                          <a:stretch>
                            <a:fillRect/>
                          </a:stretch>
                        </pic:blipFill>
                        <pic:spPr>
                          <a:xfrm>
                            <a:off x="0" y="2916936"/>
                            <a:ext cx="2855976" cy="2057400"/>
                          </a:xfrm>
                          <a:prstGeom prst="rect">
                            <a:avLst/>
                          </a:prstGeom>
                        </pic:spPr>
                      </pic:pic>
                    </wpg:wgp>
                  </a:graphicData>
                </a:graphic>
              </wp:inline>
            </w:drawing>
          </mc:Choice>
          <mc:Fallback xmlns:a="http://schemas.openxmlformats.org/drawingml/2006/main">
            <w:pict>
              <v:group id="Group 60724" style="width:745.68pt;height:480.24pt;mso-position-horizontal-relative:char;mso-position-vertical-relative:line" coordsize="94701,60990">
                <v:shape id="Picture 3744" style="position:absolute;width:87203;height:20330;left:6492;top:0;" filled="f">
                  <v:imagedata r:id="rId139"/>
                </v:shape>
                <v:shape id="Picture 3746" style="position:absolute;width:87203;height:20330;left:6492;top:20330;" filled="f">
                  <v:imagedata r:id="rId140"/>
                </v:shape>
                <v:shape id="Picture 3748" style="position:absolute;width:87203;height:20330;left:6492;top:40660;" filled="f">
                  <v:imagedata r:id="rId141"/>
                </v:shape>
                <v:shape id="Picture 3896" style="position:absolute;width:29626;height:21305;left:7162;top:975;" filled="f">
                  <v:imagedata r:id="rId142"/>
                </v:shape>
                <v:shape id="Picture 3898" style="position:absolute;width:30937;height:22158;left:60015;top:30601;" filled="f">
                  <v:imagedata r:id="rId143"/>
                </v:shape>
                <v:shape id="Picture 3900" style="position:absolute;width:29931;height:21488;left:64770;top:975;" filled="f">
                  <v:imagedata r:id="rId144"/>
                </v:shape>
                <v:shape id="Picture 3902" style="position:absolute;width:28559;height:20574;left:0;top:29169;" filled="f">
                  <v:imagedata r:id="rId145"/>
                </v:shape>
              </v:group>
            </w:pict>
          </mc:Fallback>
        </mc:AlternateContent>
      </w:r>
    </w:p>
    <w:p w14:paraId="5BA3E8F0" w14:textId="77777777" w:rsidR="004C0B1B" w:rsidRDefault="00000000">
      <w:pPr>
        <w:spacing w:after="0"/>
        <w:ind w:left="677"/>
      </w:pPr>
      <w:r>
        <w:rPr>
          <w:noProof/>
        </w:rPr>
        <w:lastRenderedPageBreak/>
        <mc:AlternateContent>
          <mc:Choice Requires="wpg">
            <w:drawing>
              <wp:inline distT="0" distB="0" distL="0" distR="0" wp14:anchorId="07CA2633" wp14:editId="71282CD2">
                <wp:extent cx="8918447" cy="5280660"/>
                <wp:effectExtent l="0" t="0" r="0" b="0"/>
                <wp:docPr id="61225" name="Group 61225"/>
                <wp:cNvGraphicFramePr/>
                <a:graphic xmlns:a="http://schemas.openxmlformats.org/drawingml/2006/main">
                  <a:graphicData uri="http://schemas.microsoft.com/office/word/2010/wordprocessingGroup">
                    <wpg:wgp>
                      <wpg:cNvGrpSpPr/>
                      <wpg:grpSpPr>
                        <a:xfrm>
                          <a:off x="0" y="0"/>
                          <a:ext cx="8918447" cy="5280660"/>
                          <a:chOff x="0" y="0"/>
                          <a:chExt cx="8918447" cy="5280660"/>
                        </a:xfrm>
                      </wpg:grpSpPr>
                      <wps:wsp>
                        <wps:cNvPr id="73805" name="Shape 73805"/>
                        <wps:cNvSpPr/>
                        <wps:spPr>
                          <a:xfrm>
                            <a:off x="12192" y="12192"/>
                            <a:ext cx="1263396" cy="4625340"/>
                          </a:xfrm>
                          <a:custGeom>
                            <a:avLst/>
                            <a:gdLst/>
                            <a:ahLst/>
                            <a:cxnLst/>
                            <a:rect l="0" t="0" r="0" b="0"/>
                            <a:pathLst>
                              <a:path w="1263396" h="4625340">
                                <a:moveTo>
                                  <a:pt x="0" y="0"/>
                                </a:moveTo>
                                <a:lnTo>
                                  <a:pt x="1263396" y="0"/>
                                </a:lnTo>
                                <a:lnTo>
                                  <a:pt x="1263396" y="4625340"/>
                                </a:lnTo>
                                <a:lnTo>
                                  <a:pt x="0" y="462534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06" name="Shape 73806"/>
                        <wps:cNvSpPr/>
                        <wps:spPr>
                          <a:xfrm>
                            <a:off x="74676" y="2208276"/>
                            <a:ext cx="1138428" cy="233172"/>
                          </a:xfrm>
                          <a:custGeom>
                            <a:avLst/>
                            <a:gdLst/>
                            <a:ahLst/>
                            <a:cxnLst/>
                            <a:rect l="0" t="0" r="0" b="0"/>
                            <a:pathLst>
                              <a:path w="1138428" h="233172">
                                <a:moveTo>
                                  <a:pt x="0" y="0"/>
                                </a:moveTo>
                                <a:lnTo>
                                  <a:pt x="1138428" y="0"/>
                                </a:lnTo>
                                <a:lnTo>
                                  <a:pt x="1138428" y="233172"/>
                                </a:lnTo>
                                <a:lnTo>
                                  <a:pt x="0" y="23317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3915" name="Rectangle 3915"/>
                        <wps:cNvSpPr/>
                        <wps:spPr>
                          <a:xfrm>
                            <a:off x="525780" y="2287842"/>
                            <a:ext cx="350416" cy="135832"/>
                          </a:xfrm>
                          <a:prstGeom prst="rect">
                            <a:avLst/>
                          </a:prstGeom>
                          <a:ln>
                            <a:noFill/>
                          </a:ln>
                        </wps:spPr>
                        <wps:txbx>
                          <w:txbxContent>
                            <w:p w14:paraId="49BE2116" w14:textId="77777777" w:rsidR="004C0B1B" w:rsidRDefault="00000000">
                              <w:r>
                                <w:rPr>
                                  <w:rFonts w:ascii="Times New Roman" w:eastAsia="Times New Roman" w:hAnsi="Times New Roman" w:cs="Times New Roman"/>
                                  <w:color w:val="FFFFFF"/>
                                  <w:w w:val="102"/>
                                  <w:sz w:val="18"/>
                                </w:rPr>
                                <w:t xml:space="preserve">Nom </w:t>
                              </w:r>
                            </w:p>
                          </w:txbxContent>
                        </wps:txbx>
                        <wps:bodyPr horzOverflow="overflow" vert="horz" lIns="0" tIns="0" rIns="0" bIns="0" rtlCol="0">
                          <a:noAutofit/>
                        </wps:bodyPr>
                      </wps:wsp>
                      <wps:wsp>
                        <wps:cNvPr id="73810" name="Shape 73810"/>
                        <wps:cNvSpPr/>
                        <wps:spPr>
                          <a:xfrm>
                            <a:off x="1287780" y="12192"/>
                            <a:ext cx="1226820" cy="4625340"/>
                          </a:xfrm>
                          <a:custGeom>
                            <a:avLst/>
                            <a:gdLst/>
                            <a:ahLst/>
                            <a:cxnLst/>
                            <a:rect l="0" t="0" r="0" b="0"/>
                            <a:pathLst>
                              <a:path w="1226820" h="4625340">
                                <a:moveTo>
                                  <a:pt x="0" y="0"/>
                                </a:moveTo>
                                <a:lnTo>
                                  <a:pt x="1226820" y="0"/>
                                </a:lnTo>
                                <a:lnTo>
                                  <a:pt x="1226820" y="4625340"/>
                                </a:lnTo>
                                <a:lnTo>
                                  <a:pt x="0" y="4625340"/>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811" name="Shape 73811"/>
                        <wps:cNvSpPr/>
                        <wps:spPr>
                          <a:xfrm>
                            <a:off x="1350264" y="2208276"/>
                            <a:ext cx="1101852" cy="233172"/>
                          </a:xfrm>
                          <a:custGeom>
                            <a:avLst/>
                            <a:gdLst/>
                            <a:ahLst/>
                            <a:cxnLst/>
                            <a:rect l="0" t="0" r="0" b="0"/>
                            <a:pathLst>
                              <a:path w="1101852" h="233172">
                                <a:moveTo>
                                  <a:pt x="0" y="0"/>
                                </a:moveTo>
                                <a:lnTo>
                                  <a:pt x="1101852" y="0"/>
                                </a:lnTo>
                                <a:lnTo>
                                  <a:pt x="110185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60657" name="Rectangle 60657"/>
                        <wps:cNvSpPr/>
                        <wps:spPr>
                          <a:xfrm>
                            <a:off x="1920201" y="2282953"/>
                            <a:ext cx="38003" cy="138281"/>
                          </a:xfrm>
                          <a:prstGeom prst="rect">
                            <a:avLst/>
                          </a:prstGeom>
                          <a:ln>
                            <a:noFill/>
                          </a:ln>
                        </wps:spPr>
                        <wps:txbx>
                          <w:txbxContent>
                            <w:p w14:paraId="3B18A0F0"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0656" name="Rectangle 60656"/>
                        <wps:cNvSpPr/>
                        <wps:spPr>
                          <a:xfrm>
                            <a:off x="1882140" y="2282953"/>
                            <a:ext cx="50620" cy="138281"/>
                          </a:xfrm>
                          <a:prstGeom prst="rect">
                            <a:avLst/>
                          </a:prstGeom>
                          <a:ln>
                            <a:noFill/>
                          </a:ln>
                        </wps:spPr>
                        <wps:txbx>
                          <w:txbxContent>
                            <w:p w14:paraId="2D14E46F"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3919" name="Rectangle 3919"/>
                        <wps:cNvSpPr/>
                        <wps:spPr>
                          <a:xfrm>
                            <a:off x="3520440" y="137167"/>
                            <a:ext cx="5843392" cy="402532"/>
                          </a:xfrm>
                          <a:prstGeom prst="rect">
                            <a:avLst/>
                          </a:prstGeom>
                          <a:ln>
                            <a:noFill/>
                          </a:ln>
                        </wps:spPr>
                        <wps:txbx>
                          <w:txbxContent>
                            <w:p w14:paraId="428D5133" w14:textId="77777777" w:rsidR="004C0B1B" w:rsidRDefault="00000000">
                              <w:r>
                                <w:rPr>
                                  <w:rFonts w:ascii="Times New Roman" w:eastAsia="Times New Roman" w:hAnsi="Times New Roman" w:cs="Times New Roman"/>
                                  <w:w w:val="104"/>
                                  <w:sz w:val="48"/>
                                </w:rPr>
                                <w:t>Site</w:t>
                              </w:r>
                              <w:r>
                                <w:rPr>
                                  <w:rFonts w:ascii="Times New Roman" w:eastAsia="Times New Roman" w:hAnsi="Times New Roman" w:cs="Times New Roman"/>
                                  <w:spacing w:val="17"/>
                                  <w:w w:val="104"/>
                                  <w:sz w:val="48"/>
                                </w:rPr>
                                <w:t xml:space="preserve"> </w:t>
                              </w:r>
                              <w:r>
                                <w:rPr>
                                  <w:rFonts w:ascii="Times New Roman" w:eastAsia="Times New Roman" w:hAnsi="Times New Roman" w:cs="Times New Roman"/>
                                  <w:w w:val="104"/>
                                  <w:sz w:val="48"/>
                                </w:rPr>
                                <w:t>«</w:t>
                              </w:r>
                              <w:r>
                                <w:rPr>
                                  <w:rFonts w:ascii="Times New Roman" w:eastAsia="Times New Roman" w:hAnsi="Times New Roman" w:cs="Times New Roman"/>
                                  <w:spacing w:val="21"/>
                                  <w:w w:val="104"/>
                                  <w:sz w:val="48"/>
                                </w:rPr>
                                <w:t xml:space="preserve"> </w:t>
                              </w:r>
                              <w:r>
                                <w:rPr>
                                  <w:rFonts w:ascii="Times New Roman" w:eastAsia="Times New Roman" w:hAnsi="Times New Roman" w:cs="Times New Roman"/>
                                  <w:w w:val="104"/>
                                  <w:sz w:val="48"/>
                                </w:rPr>
                                <w:t>OAP</w:t>
                              </w:r>
                              <w:r>
                                <w:rPr>
                                  <w:rFonts w:ascii="Times New Roman" w:eastAsia="Times New Roman" w:hAnsi="Times New Roman" w:cs="Times New Roman"/>
                                  <w:spacing w:val="16"/>
                                  <w:w w:val="104"/>
                                  <w:sz w:val="48"/>
                                </w:rPr>
                                <w:t xml:space="preserve"> </w:t>
                              </w:r>
                              <w:r>
                                <w:rPr>
                                  <w:rFonts w:ascii="Times New Roman" w:eastAsia="Times New Roman" w:hAnsi="Times New Roman" w:cs="Times New Roman"/>
                                  <w:w w:val="104"/>
                                  <w:sz w:val="48"/>
                                </w:rPr>
                                <w:t>rue</w:t>
                              </w:r>
                              <w:r>
                                <w:rPr>
                                  <w:rFonts w:ascii="Times New Roman" w:eastAsia="Times New Roman" w:hAnsi="Times New Roman" w:cs="Times New Roman"/>
                                  <w:spacing w:val="17"/>
                                  <w:w w:val="104"/>
                                  <w:sz w:val="48"/>
                                </w:rPr>
                                <w:t xml:space="preserve"> </w:t>
                              </w:r>
                              <w:r>
                                <w:rPr>
                                  <w:rFonts w:ascii="Times New Roman" w:eastAsia="Times New Roman" w:hAnsi="Times New Roman" w:cs="Times New Roman"/>
                                  <w:w w:val="104"/>
                                  <w:sz w:val="48"/>
                                </w:rPr>
                                <w:t>des</w:t>
                              </w:r>
                              <w:r>
                                <w:rPr>
                                  <w:rFonts w:ascii="Times New Roman" w:eastAsia="Times New Roman" w:hAnsi="Times New Roman" w:cs="Times New Roman"/>
                                  <w:spacing w:val="22"/>
                                  <w:w w:val="104"/>
                                  <w:sz w:val="48"/>
                                </w:rPr>
                                <w:t xml:space="preserve"> </w:t>
                              </w:r>
                              <w:r>
                                <w:rPr>
                                  <w:rFonts w:ascii="Times New Roman" w:eastAsia="Times New Roman" w:hAnsi="Times New Roman" w:cs="Times New Roman"/>
                                  <w:w w:val="104"/>
                                  <w:sz w:val="48"/>
                                </w:rPr>
                                <w:t>Elans</w:t>
                              </w:r>
                              <w:r>
                                <w:rPr>
                                  <w:rFonts w:ascii="Times New Roman" w:eastAsia="Times New Roman" w:hAnsi="Times New Roman" w:cs="Times New Roman"/>
                                  <w:spacing w:val="22"/>
                                  <w:w w:val="104"/>
                                  <w:sz w:val="48"/>
                                </w:rPr>
                                <w:t xml:space="preserve"> </w:t>
                              </w:r>
                              <w:r>
                                <w:rPr>
                                  <w:rFonts w:ascii="Times New Roman" w:eastAsia="Times New Roman" w:hAnsi="Times New Roman" w:cs="Times New Roman"/>
                                  <w:w w:val="104"/>
                                  <w:sz w:val="48"/>
                                </w:rPr>
                                <w:t>»</w:t>
                              </w:r>
                              <w:r>
                                <w:rPr>
                                  <w:rFonts w:ascii="Times New Roman" w:eastAsia="Times New Roman" w:hAnsi="Times New Roman" w:cs="Times New Roman"/>
                                  <w:spacing w:val="16"/>
                                  <w:w w:val="104"/>
                                  <w:sz w:val="48"/>
                                </w:rPr>
                                <w:t xml:space="preserve"> </w:t>
                              </w:r>
                              <w:r>
                                <w:rPr>
                                  <w:rFonts w:ascii="Times New Roman" w:eastAsia="Times New Roman" w:hAnsi="Times New Roman" w:cs="Times New Roman"/>
                                  <w:w w:val="104"/>
                                  <w:sz w:val="48"/>
                                </w:rPr>
                                <w:t>(Vert)</w:t>
                              </w:r>
                            </w:p>
                          </w:txbxContent>
                        </wps:txbx>
                        <wps:bodyPr horzOverflow="overflow" vert="horz" lIns="0" tIns="0" rIns="0" bIns="0" rtlCol="0">
                          <a:noAutofit/>
                        </wps:bodyPr>
                      </wps:wsp>
                      <wps:wsp>
                        <wps:cNvPr id="3920" name="Rectangle 3920"/>
                        <wps:cNvSpPr/>
                        <wps:spPr>
                          <a:xfrm>
                            <a:off x="7912608" y="252151"/>
                            <a:ext cx="42057" cy="153032"/>
                          </a:xfrm>
                          <a:prstGeom prst="rect">
                            <a:avLst/>
                          </a:prstGeom>
                          <a:ln>
                            <a:noFill/>
                          </a:ln>
                        </wps:spPr>
                        <wps:txbx>
                          <w:txbxContent>
                            <w:p w14:paraId="7E5345BA"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921" name="Rectangle 3921"/>
                        <wps:cNvSpPr/>
                        <wps:spPr>
                          <a:xfrm>
                            <a:off x="8744712" y="4384555"/>
                            <a:ext cx="116341" cy="402531"/>
                          </a:xfrm>
                          <a:prstGeom prst="rect">
                            <a:avLst/>
                          </a:prstGeom>
                          <a:ln>
                            <a:noFill/>
                          </a:ln>
                        </wps:spPr>
                        <wps:txbx>
                          <w:txbxContent>
                            <w:p w14:paraId="2C7E6420" w14:textId="77777777" w:rsidR="004C0B1B" w:rsidRDefault="00000000">
                              <w:r>
                                <w:rPr>
                                  <w:rFonts w:ascii="Times New Roman" w:eastAsia="Times New Roman" w:hAnsi="Times New Roman" w:cs="Times New Roman"/>
                                  <w:sz w:val="48"/>
                                </w:rPr>
                                <w:t xml:space="preserve"> </w:t>
                              </w:r>
                            </w:p>
                          </w:txbxContent>
                        </wps:txbx>
                        <wps:bodyPr horzOverflow="overflow" vert="horz" lIns="0" tIns="0" rIns="0" bIns="0" rtlCol="0">
                          <a:noAutofit/>
                        </wps:bodyPr>
                      </wps:wsp>
                      <wps:wsp>
                        <wps:cNvPr id="73828" name="Shape 73828"/>
                        <wps:cNvSpPr/>
                        <wps:spPr>
                          <a:xfrm>
                            <a:off x="0" y="0"/>
                            <a:ext cx="1275588" cy="12192"/>
                          </a:xfrm>
                          <a:custGeom>
                            <a:avLst/>
                            <a:gdLst/>
                            <a:ahLst/>
                            <a:cxnLst/>
                            <a:rect l="0" t="0" r="0" b="0"/>
                            <a:pathLst>
                              <a:path w="1275588" h="12192">
                                <a:moveTo>
                                  <a:pt x="0" y="0"/>
                                </a:moveTo>
                                <a:lnTo>
                                  <a:pt x="1275588" y="0"/>
                                </a:lnTo>
                                <a:lnTo>
                                  <a:pt x="1275588"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829" name="Shape 73829"/>
                        <wps:cNvSpPr/>
                        <wps:spPr>
                          <a:xfrm>
                            <a:off x="1275588" y="0"/>
                            <a:ext cx="7630668" cy="12192"/>
                          </a:xfrm>
                          <a:custGeom>
                            <a:avLst/>
                            <a:gdLst/>
                            <a:ahLst/>
                            <a:cxnLst/>
                            <a:rect l="0" t="0" r="0" b="0"/>
                            <a:pathLst>
                              <a:path w="7630668" h="12192">
                                <a:moveTo>
                                  <a:pt x="0" y="0"/>
                                </a:moveTo>
                                <a:lnTo>
                                  <a:pt x="7630668" y="0"/>
                                </a:lnTo>
                                <a:lnTo>
                                  <a:pt x="7630668"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30" name="Shape 73830"/>
                        <wps:cNvSpPr/>
                        <wps:spPr>
                          <a:xfrm>
                            <a:off x="2514600" y="12192"/>
                            <a:ext cx="12192" cy="4625340"/>
                          </a:xfrm>
                          <a:custGeom>
                            <a:avLst/>
                            <a:gdLst/>
                            <a:ahLst/>
                            <a:cxnLst/>
                            <a:rect l="0" t="0" r="0" b="0"/>
                            <a:pathLst>
                              <a:path w="12192" h="4625340">
                                <a:moveTo>
                                  <a:pt x="0" y="0"/>
                                </a:moveTo>
                                <a:lnTo>
                                  <a:pt x="12192" y="0"/>
                                </a:lnTo>
                                <a:lnTo>
                                  <a:pt x="12192" y="4625340"/>
                                </a:lnTo>
                                <a:lnTo>
                                  <a:pt x="0" y="462534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31" name="Shape 73831"/>
                        <wps:cNvSpPr/>
                        <wps:spPr>
                          <a:xfrm>
                            <a:off x="1275588" y="12192"/>
                            <a:ext cx="12192" cy="4625340"/>
                          </a:xfrm>
                          <a:custGeom>
                            <a:avLst/>
                            <a:gdLst/>
                            <a:ahLst/>
                            <a:cxnLst/>
                            <a:rect l="0" t="0" r="0" b="0"/>
                            <a:pathLst>
                              <a:path w="12192" h="4625340">
                                <a:moveTo>
                                  <a:pt x="0" y="0"/>
                                </a:moveTo>
                                <a:lnTo>
                                  <a:pt x="12192" y="0"/>
                                </a:lnTo>
                                <a:lnTo>
                                  <a:pt x="12192" y="4625340"/>
                                </a:lnTo>
                                <a:lnTo>
                                  <a:pt x="0" y="462534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32" name="Shape 73832"/>
                        <wps:cNvSpPr/>
                        <wps:spPr>
                          <a:xfrm>
                            <a:off x="0" y="12192"/>
                            <a:ext cx="12192" cy="4625340"/>
                          </a:xfrm>
                          <a:custGeom>
                            <a:avLst/>
                            <a:gdLst/>
                            <a:ahLst/>
                            <a:cxnLst/>
                            <a:rect l="0" t="0" r="0" b="0"/>
                            <a:pathLst>
                              <a:path w="12192" h="4625340">
                                <a:moveTo>
                                  <a:pt x="0" y="0"/>
                                </a:moveTo>
                                <a:lnTo>
                                  <a:pt x="12192" y="0"/>
                                </a:lnTo>
                                <a:lnTo>
                                  <a:pt x="12192" y="4625340"/>
                                </a:lnTo>
                                <a:lnTo>
                                  <a:pt x="0" y="462534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33" name="Shape 73833"/>
                        <wps:cNvSpPr/>
                        <wps:spPr>
                          <a:xfrm>
                            <a:off x="8906256"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34" name="Shape 73834"/>
                        <wps:cNvSpPr/>
                        <wps:spPr>
                          <a:xfrm>
                            <a:off x="12192" y="4651249"/>
                            <a:ext cx="1263396" cy="239268"/>
                          </a:xfrm>
                          <a:custGeom>
                            <a:avLst/>
                            <a:gdLst/>
                            <a:ahLst/>
                            <a:cxnLst/>
                            <a:rect l="0" t="0" r="0" b="0"/>
                            <a:pathLst>
                              <a:path w="1263396" h="239268">
                                <a:moveTo>
                                  <a:pt x="0" y="0"/>
                                </a:moveTo>
                                <a:lnTo>
                                  <a:pt x="1263396" y="0"/>
                                </a:lnTo>
                                <a:lnTo>
                                  <a:pt x="1263396"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35" name="Shape 73835"/>
                        <wps:cNvSpPr/>
                        <wps:spPr>
                          <a:xfrm>
                            <a:off x="8906256" y="12192"/>
                            <a:ext cx="12192" cy="4625340"/>
                          </a:xfrm>
                          <a:custGeom>
                            <a:avLst/>
                            <a:gdLst/>
                            <a:ahLst/>
                            <a:cxnLst/>
                            <a:rect l="0" t="0" r="0" b="0"/>
                            <a:pathLst>
                              <a:path w="12192" h="4625340">
                                <a:moveTo>
                                  <a:pt x="0" y="0"/>
                                </a:moveTo>
                                <a:lnTo>
                                  <a:pt x="12192" y="0"/>
                                </a:lnTo>
                                <a:lnTo>
                                  <a:pt x="12192" y="4625340"/>
                                </a:lnTo>
                                <a:lnTo>
                                  <a:pt x="0" y="462534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36" name="Shape 73836"/>
                        <wps:cNvSpPr/>
                        <wps:spPr>
                          <a:xfrm>
                            <a:off x="74676" y="4654296"/>
                            <a:ext cx="1138428" cy="233172"/>
                          </a:xfrm>
                          <a:custGeom>
                            <a:avLst/>
                            <a:gdLst/>
                            <a:ahLst/>
                            <a:cxnLst/>
                            <a:rect l="0" t="0" r="0" b="0"/>
                            <a:pathLst>
                              <a:path w="1138428" h="233172">
                                <a:moveTo>
                                  <a:pt x="0" y="0"/>
                                </a:moveTo>
                                <a:lnTo>
                                  <a:pt x="1138428" y="0"/>
                                </a:lnTo>
                                <a:lnTo>
                                  <a:pt x="1138428" y="233172"/>
                                </a:lnTo>
                                <a:lnTo>
                                  <a:pt x="0" y="23317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3931" name="Rectangle 3931"/>
                        <wps:cNvSpPr/>
                        <wps:spPr>
                          <a:xfrm>
                            <a:off x="316992" y="4733862"/>
                            <a:ext cx="907038" cy="135832"/>
                          </a:xfrm>
                          <a:prstGeom prst="rect">
                            <a:avLst/>
                          </a:prstGeom>
                          <a:ln>
                            <a:noFill/>
                          </a:ln>
                        </wps:spPr>
                        <wps:txbx>
                          <w:txbxContent>
                            <w:p w14:paraId="69B7402B" w14:textId="77777777" w:rsidR="004C0B1B" w:rsidRDefault="00000000">
                              <w:r>
                                <w:rPr>
                                  <w:rFonts w:ascii="Times New Roman" w:eastAsia="Times New Roman" w:hAnsi="Times New Roman" w:cs="Times New Roman"/>
                                  <w:color w:val="FFFFFF"/>
                                  <w:w w:val="104"/>
                                  <w:sz w:val="18"/>
                                </w:rPr>
                                <w:t>Date de visite</w:t>
                              </w:r>
                              <w:r>
                                <w:rPr>
                                  <w:rFonts w:ascii="Times New Roman" w:eastAsia="Times New Roman" w:hAnsi="Times New Roman" w:cs="Times New Roman"/>
                                  <w:color w:val="FFFFFF"/>
                                  <w:spacing w:val="1"/>
                                  <w:w w:val="104"/>
                                  <w:sz w:val="18"/>
                                </w:rPr>
                                <w:t xml:space="preserve"> </w:t>
                              </w:r>
                            </w:p>
                          </w:txbxContent>
                        </wps:txbx>
                        <wps:bodyPr horzOverflow="overflow" vert="horz" lIns="0" tIns="0" rIns="0" bIns="0" rtlCol="0">
                          <a:noAutofit/>
                        </wps:bodyPr>
                      </wps:wsp>
                      <wps:wsp>
                        <wps:cNvPr id="73842" name="Shape 73842"/>
                        <wps:cNvSpPr/>
                        <wps:spPr>
                          <a:xfrm>
                            <a:off x="1287780" y="4651249"/>
                            <a:ext cx="1226820" cy="239268"/>
                          </a:xfrm>
                          <a:custGeom>
                            <a:avLst/>
                            <a:gdLst/>
                            <a:ahLst/>
                            <a:cxnLst/>
                            <a:rect l="0" t="0" r="0" b="0"/>
                            <a:pathLst>
                              <a:path w="1226820" h="239268">
                                <a:moveTo>
                                  <a:pt x="0" y="0"/>
                                </a:moveTo>
                                <a:lnTo>
                                  <a:pt x="1226820" y="0"/>
                                </a:lnTo>
                                <a:lnTo>
                                  <a:pt x="1226820" y="239268"/>
                                </a:lnTo>
                                <a:lnTo>
                                  <a:pt x="0" y="239268"/>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843" name="Shape 73843"/>
                        <wps:cNvSpPr/>
                        <wps:spPr>
                          <a:xfrm>
                            <a:off x="1350264" y="4654296"/>
                            <a:ext cx="1101852" cy="233172"/>
                          </a:xfrm>
                          <a:custGeom>
                            <a:avLst/>
                            <a:gdLst/>
                            <a:ahLst/>
                            <a:cxnLst/>
                            <a:rect l="0" t="0" r="0" b="0"/>
                            <a:pathLst>
                              <a:path w="1101852" h="233172">
                                <a:moveTo>
                                  <a:pt x="0" y="0"/>
                                </a:moveTo>
                                <a:lnTo>
                                  <a:pt x="1101852" y="0"/>
                                </a:lnTo>
                                <a:lnTo>
                                  <a:pt x="110185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60658" name="Rectangle 60658"/>
                        <wps:cNvSpPr/>
                        <wps:spPr>
                          <a:xfrm>
                            <a:off x="1882140" y="4728972"/>
                            <a:ext cx="50620" cy="138282"/>
                          </a:xfrm>
                          <a:prstGeom prst="rect">
                            <a:avLst/>
                          </a:prstGeom>
                          <a:ln>
                            <a:noFill/>
                          </a:ln>
                        </wps:spPr>
                        <wps:txbx>
                          <w:txbxContent>
                            <w:p w14:paraId="5C74BC3B"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60660" name="Rectangle 60660"/>
                        <wps:cNvSpPr/>
                        <wps:spPr>
                          <a:xfrm>
                            <a:off x="2588829" y="4728972"/>
                            <a:ext cx="153533" cy="138282"/>
                          </a:xfrm>
                          <a:prstGeom prst="rect">
                            <a:avLst/>
                          </a:prstGeom>
                          <a:ln>
                            <a:noFill/>
                          </a:ln>
                        </wps:spPr>
                        <wps:txbx>
                          <w:txbxContent>
                            <w:p w14:paraId="3880AC43" w14:textId="77777777" w:rsidR="004C0B1B" w:rsidRDefault="00000000">
                              <w:r>
                                <w:rPr>
                                  <w:rFonts w:ascii="Times New Roman" w:eastAsia="Times New Roman" w:hAnsi="Times New Roman" w:cs="Times New Roman"/>
                                  <w:spacing w:val="2"/>
                                  <w:sz w:val="18"/>
                                </w:rPr>
                                <w:t>21</w:t>
                              </w:r>
                            </w:p>
                          </w:txbxContent>
                        </wps:txbx>
                        <wps:bodyPr horzOverflow="overflow" vert="horz" lIns="0" tIns="0" rIns="0" bIns="0" rtlCol="0">
                          <a:noAutofit/>
                        </wps:bodyPr>
                      </wps:wsp>
                      <wps:wsp>
                        <wps:cNvPr id="60661" name="Rectangle 60661"/>
                        <wps:cNvSpPr/>
                        <wps:spPr>
                          <a:xfrm>
                            <a:off x="2705410" y="4728972"/>
                            <a:ext cx="819583" cy="138282"/>
                          </a:xfrm>
                          <a:prstGeom prst="rect">
                            <a:avLst/>
                          </a:prstGeom>
                          <a:ln>
                            <a:noFill/>
                          </a:ln>
                        </wps:spPr>
                        <wps:txbx>
                          <w:txbxContent>
                            <w:p w14:paraId="05CA12B6" w14:textId="77777777" w:rsidR="004C0B1B" w:rsidRDefault="00000000">
                              <w:r>
                                <w:rPr>
                                  <w:rFonts w:ascii="Times New Roman" w:eastAsia="Times New Roman" w:hAnsi="Times New Roman" w:cs="Times New Roman"/>
                                  <w:w w:val="99"/>
                                  <w:sz w:val="18"/>
                                </w:rPr>
                                <w:t xml:space="preserve"> février 2025</w:t>
                              </w:r>
                              <w:r>
                                <w:rPr>
                                  <w:rFonts w:ascii="Times New Roman" w:eastAsia="Times New Roman" w:hAnsi="Times New Roman" w:cs="Times New Roman"/>
                                  <w:spacing w:val="-2"/>
                                  <w:w w:val="99"/>
                                  <w:sz w:val="18"/>
                                </w:rPr>
                                <w:t xml:space="preserve"> </w:t>
                              </w:r>
                            </w:p>
                          </w:txbxContent>
                        </wps:txbx>
                        <wps:bodyPr horzOverflow="overflow" vert="horz" lIns="0" tIns="0" rIns="0" bIns="0" rtlCol="0">
                          <a:noAutofit/>
                        </wps:bodyPr>
                      </wps:wsp>
                      <wps:wsp>
                        <wps:cNvPr id="60659" name="Rectangle 60659"/>
                        <wps:cNvSpPr/>
                        <wps:spPr>
                          <a:xfrm>
                            <a:off x="1920201" y="4728972"/>
                            <a:ext cx="38003" cy="138282"/>
                          </a:xfrm>
                          <a:prstGeom prst="rect">
                            <a:avLst/>
                          </a:prstGeom>
                          <a:ln>
                            <a:noFill/>
                          </a:ln>
                        </wps:spPr>
                        <wps:txbx>
                          <w:txbxContent>
                            <w:p w14:paraId="0DC57019"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3851" name="Shape 73851"/>
                        <wps:cNvSpPr/>
                        <wps:spPr>
                          <a:xfrm>
                            <a:off x="0" y="4637532"/>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52" name="Shape 73852"/>
                        <wps:cNvSpPr/>
                        <wps:spPr>
                          <a:xfrm>
                            <a:off x="12192" y="4637532"/>
                            <a:ext cx="1263396" cy="12192"/>
                          </a:xfrm>
                          <a:custGeom>
                            <a:avLst/>
                            <a:gdLst/>
                            <a:ahLst/>
                            <a:cxnLst/>
                            <a:rect l="0" t="0" r="0" b="0"/>
                            <a:pathLst>
                              <a:path w="1263396" h="12192">
                                <a:moveTo>
                                  <a:pt x="0" y="0"/>
                                </a:moveTo>
                                <a:lnTo>
                                  <a:pt x="1263396" y="0"/>
                                </a:lnTo>
                                <a:lnTo>
                                  <a:pt x="1263396"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853" name="Shape 73853"/>
                        <wps:cNvSpPr/>
                        <wps:spPr>
                          <a:xfrm>
                            <a:off x="1275588" y="4637532"/>
                            <a:ext cx="7630668" cy="12192"/>
                          </a:xfrm>
                          <a:custGeom>
                            <a:avLst/>
                            <a:gdLst/>
                            <a:ahLst/>
                            <a:cxnLst/>
                            <a:rect l="0" t="0" r="0" b="0"/>
                            <a:pathLst>
                              <a:path w="7630668" h="12192">
                                <a:moveTo>
                                  <a:pt x="0" y="0"/>
                                </a:moveTo>
                                <a:lnTo>
                                  <a:pt x="7630668" y="0"/>
                                </a:lnTo>
                                <a:lnTo>
                                  <a:pt x="7630668"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54" name="Shape 73854"/>
                        <wps:cNvSpPr/>
                        <wps:spPr>
                          <a:xfrm>
                            <a:off x="2514600" y="4649724"/>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55" name="Shape 73855"/>
                        <wps:cNvSpPr/>
                        <wps:spPr>
                          <a:xfrm>
                            <a:off x="1275588" y="4649724"/>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56" name="Shape 73856"/>
                        <wps:cNvSpPr/>
                        <wps:spPr>
                          <a:xfrm>
                            <a:off x="0" y="4649724"/>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57" name="Shape 73857"/>
                        <wps:cNvSpPr/>
                        <wps:spPr>
                          <a:xfrm>
                            <a:off x="8906256" y="4637532"/>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58" name="Shape 73858"/>
                        <wps:cNvSpPr/>
                        <wps:spPr>
                          <a:xfrm>
                            <a:off x="12192" y="4904232"/>
                            <a:ext cx="1263396" cy="364236"/>
                          </a:xfrm>
                          <a:custGeom>
                            <a:avLst/>
                            <a:gdLst/>
                            <a:ahLst/>
                            <a:cxnLst/>
                            <a:rect l="0" t="0" r="0" b="0"/>
                            <a:pathLst>
                              <a:path w="1263396" h="364236">
                                <a:moveTo>
                                  <a:pt x="0" y="0"/>
                                </a:moveTo>
                                <a:lnTo>
                                  <a:pt x="1263396" y="0"/>
                                </a:lnTo>
                                <a:lnTo>
                                  <a:pt x="1263396" y="364236"/>
                                </a:lnTo>
                                <a:lnTo>
                                  <a:pt x="0" y="364236"/>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59" name="Shape 73859"/>
                        <wps:cNvSpPr/>
                        <wps:spPr>
                          <a:xfrm>
                            <a:off x="8906256" y="4649724"/>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60" name="Shape 73860"/>
                        <wps:cNvSpPr/>
                        <wps:spPr>
                          <a:xfrm>
                            <a:off x="74676" y="4904232"/>
                            <a:ext cx="1138428" cy="181356"/>
                          </a:xfrm>
                          <a:custGeom>
                            <a:avLst/>
                            <a:gdLst/>
                            <a:ahLst/>
                            <a:cxnLst/>
                            <a:rect l="0" t="0" r="0" b="0"/>
                            <a:pathLst>
                              <a:path w="1138428" h="181356">
                                <a:moveTo>
                                  <a:pt x="0" y="0"/>
                                </a:moveTo>
                                <a:lnTo>
                                  <a:pt x="1138428" y="0"/>
                                </a:lnTo>
                                <a:lnTo>
                                  <a:pt x="1138428" y="181356"/>
                                </a:lnTo>
                                <a:lnTo>
                                  <a:pt x="0" y="181356"/>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3945" name="Rectangle 3945"/>
                        <wps:cNvSpPr/>
                        <wps:spPr>
                          <a:xfrm>
                            <a:off x="377952" y="4983798"/>
                            <a:ext cx="745340" cy="135832"/>
                          </a:xfrm>
                          <a:prstGeom prst="rect">
                            <a:avLst/>
                          </a:prstGeom>
                          <a:ln>
                            <a:noFill/>
                          </a:ln>
                        </wps:spPr>
                        <wps:txbx>
                          <w:txbxContent>
                            <w:p w14:paraId="03388B16" w14:textId="77777777" w:rsidR="004C0B1B" w:rsidRDefault="00000000">
                              <w:r>
                                <w:rPr>
                                  <w:rFonts w:ascii="Times New Roman" w:eastAsia="Times New Roman" w:hAnsi="Times New Roman" w:cs="Times New Roman"/>
                                  <w:color w:val="FFFFFF"/>
                                  <w:w w:val="105"/>
                                  <w:sz w:val="18"/>
                                </w:rPr>
                                <w:t xml:space="preserve">Conditions </w:t>
                              </w:r>
                            </w:p>
                          </w:txbxContent>
                        </wps:txbx>
                        <wps:bodyPr horzOverflow="overflow" vert="horz" lIns="0" tIns="0" rIns="0" bIns="0" rtlCol="0">
                          <a:noAutofit/>
                        </wps:bodyPr>
                      </wps:wsp>
                      <wps:wsp>
                        <wps:cNvPr id="73864" name="Shape 73864"/>
                        <wps:cNvSpPr/>
                        <wps:spPr>
                          <a:xfrm>
                            <a:off x="74676" y="5085588"/>
                            <a:ext cx="1138428" cy="182880"/>
                          </a:xfrm>
                          <a:custGeom>
                            <a:avLst/>
                            <a:gdLst/>
                            <a:ahLst/>
                            <a:cxnLst/>
                            <a:rect l="0" t="0" r="0" b="0"/>
                            <a:pathLst>
                              <a:path w="1138428" h="182880">
                                <a:moveTo>
                                  <a:pt x="0" y="0"/>
                                </a:moveTo>
                                <a:lnTo>
                                  <a:pt x="1138428" y="0"/>
                                </a:lnTo>
                                <a:lnTo>
                                  <a:pt x="1138428" y="182880"/>
                                </a:lnTo>
                                <a:lnTo>
                                  <a:pt x="0" y="18288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3947" name="Rectangle 3947"/>
                        <wps:cNvSpPr/>
                        <wps:spPr>
                          <a:xfrm>
                            <a:off x="309372" y="5114862"/>
                            <a:ext cx="925428" cy="135832"/>
                          </a:xfrm>
                          <a:prstGeom prst="rect">
                            <a:avLst/>
                          </a:prstGeom>
                          <a:ln>
                            <a:noFill/>
                          </a:ln>
                        </wps:spPr>
                        <wps:txbx>
                          <w:txbxContent>
                            <w:p w14:paraId="47DE5506" w14:textId="77777777" w:rsidR="004C0B1B" w:rsidRDefault="00000000">
                              <w:r>
                                <w:rPr>
                                  <w:rFonts w:ascii="Times New Roman" w:eastAsia="Times New Roman" w:hAnsi="Times New Roman" w:cs="Times New Roman"/>
                                  <w:color w:val="FFFFFF"/>
                                  <w:w w:val="108"/>
                                  <w:sz w:val="18"/>
                                </w:rPr>
                                <w:t xml:space="preserve">d'observation </w:t>
                              </w:r>
                            </w:p>
                          </w:txbxContent>
                        </wps:txbx>
                        <wps:bodyPr horzOverflow="overflow" vert="horz" lIns="0" tIns="0" rIns="0" bIns="0" rtlCol="0">
                          <a:noAutofit/>
                        </wps:bodyPr>
                      </wps:wsp>
                      <wps:wsp>
                        <wps:cNvPr id="73868" name="Shape 73868"/>
                        <wps:cNvSpPr/>
                        <wps:spPr>
                          <a:xfrm>
                            <a:off x="1287780" y="4904232"/>
                            <a:ext cx="1226820" cy="364236"/>
                          </a:xfrm>
                          <a:custGeom>
                            <a:avLst/>
                            <a:gdLst/>
                            <a:ahLst/>
                            <a:cxnLst/>
                            <a:rect l="0" t="0" r="0" b="0"/>
                            <a:pathLst>
                              <a:path w="1226820" h="364236">
                                <a:moveTo>
                                  <a:pt x="0" y="0"/>
                                </a:moveTo>
                                <a:lnTo>
                                  <a:pt x="1226820" y="0"/>
                                </a:lnTo>
                                <a:lnTo>
                                  <a:pt x="1226820" y="364236"/>
                                </a:lnTo>
                                <a:lnTo>
                                  <a:pt x="0" y="364236"/>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869" name="Shape 73869"/>
                        <wps:cNvSpPr/>
                        <wps:spPr>
                          <a:xfrm>
                            <a:off x="1350264" y="4969765"/>
                            <a:ext cx="1101852" cy="233172"/>
                          </a:xfrm>
                          <a:custGeom>
                            <a:avLst/>
                            <a:gdLst/>
                            <a:ahLst/>
                            <a:cxnLst/>
                            <a:rect l="0" t="0" r="0" b="0"/>
                            <a:pathLst>
                              <a:path w="1101852" h="233172">
                                <a:moveTo>
                                  <a:pt x="0" y="0"/>
                                </a:moveTo>
                                <a:lnTo>
                                  <a:pt x="1101852" y="0"/>
                                </a:lnTo>
                                <a:lnTo>
                                  <a:pt x="110185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60662" name="Rectangle 60662"/>
                        <wps:cNvSpPr/>
                        <wps:spPr>
                          <a:xfrm>
                            <a:off x="1882140" y="5044441"/>
                            <a:ext cx="50620" cy="138281"/>
                          </a:xfrm>
                          <a:prstGeom prst="rect">
                            <a:avLst/>
                          </a:prstGeom>
                          <a:ln>
                            <a:noFill/>
                          </a:ln>
                        </wps:spPr>
                        <wps:txbx>
                          <w:txbxContent>
                            <w:p w14:paraId="74B62751"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60663" name="Rectangle 60663"/>
                        <wps:cNvSpPr/>
                        <wps:spPr>
                          <a:xfrm>
                            <a:off x="1920201" y="5044441"/>
                            <a:ext cx="38003" cy="138281"/>
                          </a:xfrm>
                          <a:prstGeom prst="rect">
                            <a:avLst/>
                          </a:prstGeom>
                          <a:ln>
                            <a:noFill/>
                          </a:ln>
                        </wps:spPr>
                        <wps:txbx>
                          <w:txbxContent>
                            <w:p w14:paraId="630F21D7"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9308" name="Rectangle 9308"/>
                        <wps:cNvSpPr/>
                        <wps:spPr>
                          <a:xfrm>
                            <a:off x="2588829" y="5044441"/>
                            <a:ext cx="5290439" cy="138281"/>
                          </a:xfrm>
                          <a:prstGeom prst="rect">
                            <a:avLst/>
                          </a:prstGeom>
                          <a:ln>
                            <a:noFill/>
                          </a:ln>
                        </wps:spPr>
                        <wps:txbx>
                          <w:txbxContent>
                            <w:p w14:paraId="3EDAEE7D" w14:textId="77777777" w:rsidR="004C0B1B" w:rsidRDefault="00000000">
                              <w:r>
                                <w:rPr>
                                  <w:rFonts w:ascii="Times New Roman" w:eastAsia="Times New Roman" w:hAnsi="Times New Roman" w:cs="Times New Roman"/>
                                  <w:w w:val="99"/>
                                  <w:sz w:val="18"/>
                                </w:rPr>
                                <w:t>Accès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facile ;</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Conditions climatiques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assez</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 xml:space="preserve">favorables lors des inventaires (hivernage) </w:t>
                              </w:r>
                            </w:p>
                          </w:txbxContent>
                        </wps:txbx>
                        <wps:bodyPr horzOverflow="overflow" vert="horz" lIns="0" tIns="0" rIns="0" bIns="0" rtlCol="0">
                          <a:noAutofit/>
                        </wps:bodyPr>
                      </wps:wsp>
                      <wps:wsp>
                        <wps:cNvPr id="73887" name="Shape 73887"/>
                        <wps:cNvSpPr/>
                        <wps:spPr>
                          <a:xfrm>
                            <a:off x="0" y="489051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88" name="Shape 73888"/>
                        <wps:cNvSpPr/>
                        <wps:spPr>
                          <a:xfrm>
                            <a:off x="12192" y="4890516"/>
                            <a:ext cx="1263396" cy="12192"/>
                          </a:xfrm>
                          <a:custGeom>
                            <a:avLst/>
                            <a:gdLst/>
                            <a:ahLst/>
                            <a:cxnLst/>
                            <a:rect l="0" t="0" r="0" b="0"/>
                            <a:pathLst>
                              <a:path w="1263396" h="12192">
                                <a:moveTo>
                                  <a:pt x="0" y="0"/>
                                </a:moveTo>
                                <a:lnTo>
                                  <a:pt x="1263396" y="0"/>
                                </a:lnTo>
                                <a:lnTo>
                                  <a:pt x="1263396"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889" name="Shape 73889"/>
                        <wps:cNvSpPr/>
                        <wps:spPr>
                          <a:xfrm>
                            <a:off x="1275588" y="4890516"/>
                            <a:ext cx="7630668" cy="12192"/>
                          </a:xfrm>
                          <a:custGeom>
                            <a:avLst/>
                            <a:gdLst/>
                            <a:ahLst/>
                            <a:cxnLst/>
                            <a:rect l="0" t="0" r="0" b="0"/>
                            <a:pathLst>
                              <a:path w="7630668" h="12192">
                                <a:moveTo>
                                  <a:pt x="0" y="0"/>
                                </a:moveTo>
                                <a:lnTo>
                                  <a:pt x="7630668" y="0"/>
                                </a:lnTo>
                                <a:lnTo>
                                  <a:pt x="7630668"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90" name="Shape 73890"/>
                        <wps:cNvSpPr/>
                        <wps:spPr>
                          <a:xfrm>
                            <a:off x="8906256" y="489051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91" name="Shape 73891"/>
                        <wps:cNvSpPr/>
                        <wps:spPr>
                          <a:xfrm>
                            <a:off x="0" y="4902708"/>
                            <a:ext cx="12192" cy="377952"/>
                          </a:xfrm>
                          <a:custGeom>
                            <a:avLst/>
                            <a:gdLst/>
                            <a:ahLst/>
                            <a:cxnLst/>
                            <a:rect l="0" t="0" r="0" b="0"/>
                            <a:pathLst>
                              <a:path w="12192" h="377952">
                                <a:moveTo>
                                  <a:pt x="0" y="0"/>
                                </a:moveTo>
                                <a:lnTo>
                                  <a:pt x="12192" y="0"/>
                                </a:lnTo>
                                <a:lnTo>
                                  <a:pt x="12192"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92" name="Shape 73892"/>
                        <wps:cNvSpPr/>
                        <wps:spPr>
                          <a:xfrm>
                            <a:off x="0" y="5268468"/>
                            <a:ext cx="1275588" cy="12192"/>
                          </a:xfrm>
                          <a:custGeom>
                            <a:avLst/>
                            <a:gdLst/>
                            <a:ahLst/>
                            <a:cxnLst/>
                            <a:rect l="0" t="0" r="0" b="0"/>
                            <a:pathLst>
                              <a:path w="1275588" h="12192">
                                <a:moveTo>
                                  <a:pt x="0" y="0"/>
                                </a:moveTo>
                                <a:lnTo>
                                  <a:pt x="1275588" y="0"/>
                                </a:lnTo>
                                <a:lnTo>
                                  <a:pt x="1275588"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893" name="Shape 73893"/>
                        <wps:cNvSpPr/>
                        <wps:spPr>
                          <a:xfrm>
                            <a:off x="1275588" y="4902708"/>
                            <a:ext cx="12192" cy="377952"/>
                          </a:xfrm>
                          <a:custGeom>
                            <a:avLst/>
                            <a:gdLst/>
                            <a:ahLst/>
                            <a:cxnLst/>
                            <a:rect l="0" t="0" r="0" b="0"/>
                            <a:pathLst>
                              <a:path w="12192" h="377952">
                                <a:moveTo>
                                  <a:pt x="0" y="0"/>
                                </a:moveTo>
                                <a:lnTo>
                                  <a:pt x="12192" y="0"/>
                                </a:lnTo>
                                <a:lnTo>
                                  <a:pt x="12192"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94" name="Shape 73894"/>
                        <wps:cNvSpPr/>
                        <wps:spPr>
                          <a:xfrm>
                            <a:off x="1287780" y="5268468"/>
                            <a:ext cx="1226820" cy="12192"/>
                          </a:xfrm>
                          <a:custGeom>
                            <a:avLst/>
                            <a:gdLst/>
                            <a:ahLst/>
                            <a:cxnLst/>
                            <a:rect l="0" t="0" r="0" b="0"/>
                            <a:pathLst>
                              <a:path w="1226820" h="12192">
                                <a:moveTo>
                                  <a:pt x="0" y="0"/>
                                </a:moveTo>
                                <a:lnTo>
                                  <a:pt x="1226820" y="0"/>
                                </a:lnTo>
                                <a:lnTo>
                                  <a:pt x="1226820"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95" name="Shape 73895"/>
                        <wps:cNvSpPr/>
                        <wps:spPr>
                          <a:xfrm>
                            <a:off x="2514600" y="4902708"/>
                            <a:ext cx="12192" cy="377952"/>
                          </a:xfrm>
                          <a:custGeom>
                            <a:avLst/>
                            <a:gdLst/>
                            <a:ahLst/>
                            <a:cxnLst/>
                            <a:rect l="0" t="0" r="0" b="0"/>
                            <a:pathLst>
                              <a:path w="12192" h="377952">
                                <a:moveTo>
                                  <a:pt x="0" y="0"/>
                                </a:moveTo>
                                <a:lnTo>
                                  <a:pt x="12192" y="0"/>
                                </a:lnTo>
                                <a:lnTo>
                                  <a:pt x="12192"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96" name="Shape 73896"/>
                        <wps:cNvSpPr/>
                        <wps:spPr>
                          <a:xfrm>
                            <a:off x="2526792" y="5268468"/>
                            <a:ext cx="6379464" cy="12192"/>
                          </a:xfrm>
                          <a:custGeom>
                            <a:avLst/>
                            <a:gdLst/>
                            <a:ahLst/>
                            <a:cxnLst/>
                            <a:rect l="0" t="0" r="0" b="0"/>
                            <a:pathLst>
                              <a:path w="6379464" h="12192">
                                <a:moveTo>
                                  <a:pt x="0" y="0"/>
                                </a:moveTo>
                                <a:lnTo>
                                  <a:pt x="6379464" y="0"/>
                                </a:lnTo>
                                <a:lnTo>
                                  <a:pt x="6379464"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97" name="Shape 73897"/>
                        <wps:cNvSpPr/>
                        <wps:spPr>
                          <a:xfrm>
                            <a:off x="8906256" y="4902708"/>
                            <a:ext cx="12192" cy="377952"/>
                          </a:xfrm>
                          <a:custGeom>
                            <a:avLst/>
                            <a:gdLst/>
                            <a:ahLst/>
                            <a:cxnLst/>
                            <a:rect l="0" t="0" r="0" b="0"/>
                            <a:pathLst>
                              <a:path w="12192" h="377952">
                                <a:moveTo>
                                  <a:pt x="0" y="0"/>
                                </a:moveTo>
                                <a:lnTo>
                                  <a:pt x="12192" y="0"/>
                                </a:lnTo>
                                <a:lnTo>
                                  <a:pt x="12192" y="377952"/>
                                </a:lnTo>
                                <a:lnTo>
                                  <a:pt x="0" y="3779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898" name="Shape 73898"/>
                        <wps:cNvSpPr/>
                        <wps:spPr>
                          <a:xfrm>
                            <a:off x="8906256" y="526846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pic:pic xmlns:pic="http://schemas.openxmlformats.org/drawingml/2006/picture">
                        <pic:nvPicPr>
                          <pic:cNvPr id="3964" name="Picture 3964"/>
                          <pic:cNvPicPr/>
                        </pic:nvPicPr>
                        <pic:blipFill>
                          <a:blip r:embed="rId146"/>
                          <a:stretch>
                            <a:fillRect/>
                          </a:stretch>
                        </pic:blipFill>
                        <pic:spPr>
                          <a:xfrm>
                            <a:off x="2642616" y="448056"/>
                            <a:ext cx="6135624" cy="2782824"/>
                          </a:xfrm>
                          <a:prstGeom prst="rect">
                            <a:avLst/>
                          </a:prstGeom>
                        </pic:spPr>
                      </pic:pic>
                      <pic:pic xmlns:pic="http://schemas.openxmlformats.org/drawingml/2006/picture">
                        <pic:nvPicPr>
                          <pic:cNvPr id="3966" name="Picture 3966"/>
                          <pic:cNvPicPr/>
                        </pic:nvPicPr>
                        <pic:blipFill>
                          <a:blip r:embed="rId147"/>
                          <a:stretch>
                            <a:fillRect/>
                          </a:stretch>
                        </pic:blipFill>
                        <pic:spPr>
                          <a:xfrm>
                            <a:off x="2642616" y="3230880"/>
                            <a:ext cx="6135624" cy="1389888"/>
                          </a:xfrm>
                          <a:prstGeom prst="rect">
                            <a:avLst/>
                          </a:prstGeom>
                        </pic:spPr>
                      </pic:pic>
                    </wpg:wgp>
                  </a:graphicData>
                </a:graphic>
              </wp:inline>
            </w:drawing>
          </mc:Choice>
          <mc:Fallback xmlns:a="http://schemas.openxmlformats.org/drawingml/2006/main">
            <w:pict>
              <v:group id="Group 61225" style="width:702.24pt;height:415.8pt;mso-position-horizontal-relative:char;mso-position-vertical-relative:line" coordsize="89184,52806">
                <v:shape id="Shape 73899" style="position:absolute;width:12633;height:46253;left:121;top:121;" coordsize="1263396,4625340" path="m0,0l1263396,0l1263396,4625340l0,4625340l0,0">
                  <v:stroke weight="0pt" endcap="flat" joinstyle="miter" miterlimit="10" on="false" color="#000000" opacity="0"/>
                  <v:fill on="true" color="#009193"/>
                </v:shape>
                <v:shape id="Shape 73900" style="position:absolute;width:11384;height:2331;left:746;top:22082;" coordsize="1138428,233172" path="m0,0l1138428,0l1138428,233172l0,233172l0,0">
                  <v:stroke weight="0pt" endcap="flat" joinstyle="miter" miterlimit="10" on="false" color="#000000" opacity="0"/>
                  <v:fill on="true" color="#009193"/>
                </v:shape>
                <v:rect id="Rectangle 3915" style="position:absolute;width:3504;height:1358;left:5257;top:22878;" filled="f" stroked="f">
                  <v:textbox inset="0,0,0,0">
                    <w:txbxContent>
                      <w:p>
                        <w:pPr>
                          <w:spacing w:before="0" w:after="160" w:line="259" w:lineRule="auto"/>
                        </w:pPr>
                        <w:r>
                          <w:rPr>
                            <w:rFonts w:cs="Times New Roman" w:hAnsi="Times New Roman" w:eastAsia="Times New Roman" w:ascii="Times New Roman"/>
                            <w:color w:val="ffffff"/>
                            <w:w w:val="102"/>
                            <w:sz w:val="18"/>
                          </w:rPr>
                          <w:t xml:space="preserve">Nom </w:t>
                        </w:r>
                      </w:p>
                    </w:txbxContent>
                  </v:textbox>
                </v:rect>
                <v:shape id="Shape 73904" style="position:absolute;width:12268;height:46253;left:12877;top:121;" coordsize="1226820,4625340" path="m0,0l1226820,0l1226820,4625340l0,4625340l0,0">
                  <v:stroke weight="0pt" endcap="flat" joinstyle="miter" miterlimit="10" on="false" color="#000000" opacity="0"/>
                  <v:fill on="true" color="#deeaf6"/>
                </v:shape>
                <v:shape id="Shape 73905" style="position:absolute;width:11018;height:2331;left:13502;top:22082;" coordsize="1101852,233172" path="m0,0l1101852,0l1101852,233172l0,233172l0,0">
                  <v:stroke weight="0pt" endcap="flat" joinstyle="miter" miterlimit="10" on="false" color="#000000" opacity="0"/>
                  <v:fill on="true" color="#deeaf6"/>
                </v:shape>
                <v:rect id="Rectangle 60657" style="position:absolute;width:380;height:1382;left:19202;top:22829;"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60656" style="position:absolute;width:506;height:1382;left:18821;top:22829;"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3919" style="position:absolute;width:58433;height:4025;left:35204;top:1371;" filled="f" stroked="f">
                  <v:textbox inset="0,0,0,0">
                    <w:txbxContent>
                      <w:p>
                        <w:pPr>
                          <w:spacing w:before="0" w:after="160" w:line="259" w:lineRule="auto"/>
                        </w:pPr>
                        <w:r>
                          <w:rPr>
                            <w:rFonts w:cs="Times New Roman" w:hAnsi="Times New Roman" w:eastAsia="Times New Roman" w:ascii="Times New Roman"/>
                            <w:w w:val="104"/>
                            <w:sz w:val="48"/>
                          </w:rPr>
                          <w:t xml:space="preserve">Site</w:t>
                        </w:r>
                        <w:r>
                          <w:rPr>
                            <w:rFonts w:cs="Times New Roman" w:hAnsi="Times New Roman" w:eastAsia="Times New Roman" w:ascii="Times New Roman"/>
                            <w:spacing w:val="17"/>
                            <w:w w:val="104"/>
                            <w:sz w:val="48"/>
                          </w:rPr>
                          <w:t xml:space="preserve"> </w:t>
                        </w:r>
                        <w:r>
                          <w:rPr>
                            <w:rFonts w:cs="Times New Roman" w:hAnsi="Times New Roman" w:eastAsia="Times New Roman" w:ascii="Times New Roman"/>
                            <w:w w:val="104"/>
                            <w:sz w:val="48"/>
                          </w:rPr>
                          <w:t xml:space="preserve">«</w:t>
                        </w:r>
                        <w:r>
                          <w:rPr>
                            <w:rFonts w:cs="Times New Roman" w:hAnsi="Times New Roman" w:eastAsia="Times New Roman" w:ascii="Times New Roman"/>
                            <w:spacing w:val="21"/>
                            <w:w w:val="104"/>
                            <w:sz w:val="48"/>
                          </w:rPr>
                          <w:t xml:space="preserve"> </w:t>
                        </w:r>
                        <w:r>
                          <w:rPr>
                            <w:rFonts w:cs="Times New Roman" w:hAnsi="Times New Roman" w:eastAsia="Times New Roman" w:ascii="Times New Roman"/>
                            <w:w w:val="104"/>
                            <w:sz w:val="48"/>
                          </w:rPr>
                          <w:t xml:space="preserve">OAP</w:t>
                        </w:r>
                        <w:r>
                          <w:rPr>
                            <w:rFonts w:cs="Times New Roman" w:hAnsi="Times New Roman" w:eastAsia="Times New Roman" w:ascii="Times New Roman"/>
                            <w:spacing w:val="16"/>
                            <w:w w:val="104"/>
                            <w:sz w:val="48"/>
                          </w:rPr>
                          <w:t xml:space="preserve"> </w:t>
                        </w:r>
                        <w:r>
                          <w:rPr>
                            <w:rFonts w:cs="Times New Roman" w:hAnsi="Times New Roman" w:eastAsia="Times New Roman" w:ascii="Times New Roman"/>
                            <w:w w:val="104"/>
                            <w:sz w:val="48"/>
                          </w:rPr>
                          <w:t xml:space="preserve">rue</w:t>
                        </w:r>
                        <w:r>
                          <w:rPr>
                            <w:rFonts w:cs="Times New Roman" w:hAnsi="Times New Roman" w:eastAsia="Times New Roman" w:ascii="Times New Roman"/>
                            <w:spacing w:val="17"/>
                            <w:w w:val="104"/>
                            <w:sz w:val="48"/>
                          </w:rPr>
                          <w:t xml:space="preserve"> </w:t>
                        </w:r>
                        <w:r>
                          <w:rPr>
                            <w:rFonts w:cs="Times New Roman" w:hAnsi="Times New Roman" w:eastAsia="Times New Roman" w:ascii="Times New Roman"/>
                            <w:w w:val="104"/>
                            <w:sz w:val="48"/>
                          </w:rPr>
                          <w:t xml:space="preserve">des</w:t>
                        </w:r>
                        <w:r>
                          <w:rPr>
                            <w:rFonts w:cs="Times New Roman" w:hAnsi="Times New Roman" w:eastAsia="Times New Roman" w:ascii="Times New Roman"/>
                            <w:spacing w:val="22"/>
                            <w:w w:val="104"/>
                            <w:sz w:val="48"/>
                          </w:rPr>
                          <w:t xml:space="preserve"> </w:t>
                        </w:r>
                        <w:r>
                          <w:rPr>
                            <w:rFonts w:cs="Times New Roman" w:hAnsi="Times New Roman" w:eastAsia="Times New Roman" w:ascii="Times New Roman"/>
                            <w:w w:val="104"/>
                            <w:sz w:val="48"/>
                          </w:rPr>
                          <w:t xml:space="preserve">Elans</w:t>
                        </w:r>
                        <w:r>
                          <w:rPr>
                            <w:rFonts w:cs="Times New Roman" w:hAnsi="Times New Roman" w:eastAsia="Times New Roman" w:ascii="Times New Roman"/>
                            <w:spacing w:val="22"/>
                            <w:w w:val="104"/>
                            <w:sz w:val="48"/>
                          </w:rPr>
                          <w:t xml:space="preserve"> </w:t>
                        </w:r>
                        <w:r>
                          <w:rPr>
                            <w:rFonts w:cs="Times New Roman" w:hAnsi="Times New Roman" w:eastAsia="Times New Roman" w:ascii="Times New Roman"/>
                            <w:w w:val="104"/>
                            <w:sz w:val="48"/>
                          </w:rPr>
                          <w:t xml:space="preserve">»</w:t>
                        </w:r>
                        <w:r>
                          <w:rPr>
                            <w:rFonts w:cs="Times New Roman" w:hAnsi="Times New Roman" w:eastAsia="Times New Roman" w:ascii="Times New Roman"/>
                            <w:spacing w:val="16"/>
                            <w:w w:val="104"/>
                            <w:sz w:val="48"/>
                          </w:rPr>
                          <w:t xml:space="preserve"> </w:t>
                        </w:r>
                        <w:r>
                          <w:rPr>
                            <w:rFonts w:cs="Times New Roman" w:hAnsi="Times New Roman" w:eastAsia="Times New Roman" w:ascii="Times New Roman"/>
                            <w:w w:val="104"/>
                            <w:sz w:val="48"/>
                          </w:rPr>
                          <w:t xml:space="preserve">(Vert)</w:t>
                        </w:r>
                      </w:p>
                    </w:txbxContent>
                  </v:textbox>
                </v:rect>
                <v:rect id="Rectangle 3920" style="position:absolute;width:420;height:1530;left:79126;top:2521;"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3921" style="position:absolute;width:1163;height:4025;left:87447;top:43845;" filled="f" stroked="f">
                  <v:textbox inset="0,0,0,0">
                    <w:txbxContent>
                      <w:p>
                        <w:pPr>
                          <w:spacing w:before="0" w:after="160" w:line="259" w:lineRule="auto"/>
                        </w:pPr>
                        <w:r>
                          <w:rPr>
                            <w:rFonts w:cs="Times New Roman" w:hAnsi="Times New Roman" w:eastAsia="Times New Roman" w:ascii="Times New Roman"/>
                            <w:sz w:val="48"/>
                          </w:rPr>
                          <w:t xml:space="preserve"> </w:t>
                        </w:r>
                      </w:p>
                    </w:txbxContent>
                  </v:textbox>
                </v:rect>
                <v:shape id="Shape 73922" style="position:absolute;width:12755;height:121;left:0;top:0;" coordsize="1275588,12192" path="m0,0l1275588,0l1275588,12192l0,12192l0,0">
                  <v:stroke weight="0pt" endcap="flat" joinstyle="miter" miterlimit="10" on="false" color="#000000" opacity="0"/>
                  <v:fill on="true" color="#ffffff"/>
                </v:shape>
                <v:shape id="Shape 73923" style="position:absolute;width:76306;height:121;left:12755;top:0;" coordsize="7630668,12192" path="m0,0l7630668,0l7630668,12192l0,12192l0,0">
                  <v:stroke weight="0pt" endcap="flat" joinstyle="miter" miterlimit="10" on="false" color="#000000" opacity="0"/>
                  <v:fill on="true" color="#009193"/>
                </v:shape>
                <v:shape id="Shape 73924" style="position:absolute;width:121;height:46253;left:25146;top:121;" coordsize="12192,4625340" path="m0,0l12192,0l12192,4625340l0,4625340l0,0">
                  <v:stroke weight="0pt" endcap="flat" joinstyle="miter" miterlimit="10" on="false" color="#000000" opacity="0"/>
                  <v:fill on="true" color="#009193"/>
                </v:shape>
                <v:shape id="Shape 73925" style="position:absolute;width:121;height:46253;left:12755;top:121;" coordsize="12192,4625340" path="m0,0l12192,0l12192,4625340l0,4625340l0,0">
                  <v:stroke weight="0pt" endcap="flat" joinstyle="miter" miterlimit="10" on="false" color="#000000" opacity="0"/>
                  <v:fill on="true" color="#009193"/>
                </v:shape>
                <v:shape id="Shape 73926" style="position:absolute;width:121;height:46253;left:0;top:121;" coordsize="12192,4625340" path="m0,0l12192,0l12192,4625340l0,4625340l0,0">
                  <v:stroke weight="0pt" endcap="flat" joinstyle="miter" miterlimit="10" on="false" color="#000000" opacity="0"/>
                  <v:fill on="true" color="#009193"/>
                </v:shape>
                <v:shape id="Shape 73927" style="position:absolute;width:121;height:121;left:89062;top:0;" coordsize="12192,12192" path="m0,0l12192,0l12192,12192l0,12192l0,0">
                  <v:stroke weight="0pt" endcap="flat" joinstyle="miter" miterlimit="10" on="false" color="#000000" opacity="0"/>
                  <v:fill on="true" color="#009193"/>
                </v:shape>
                <v:shape id="Shape 73928" style="position:absolute;width:12633;height:2392;left:121;top:46512;" coordsize="1263396,239268" path="m0,0l1263396,0l1263396,239268l0,239268l0,0">
                  <v:stroke weight="0pt" endcap="flat" joinstyle="miter" miterlimit="10" on="false" color="#000000" opacity="0"/>
                  <v:fill on="true" color="#009193"/>
                </v:shape>
                <v:shape id="Shape 73929" style="position:absolute;width:121;height:46253;left:89062;top:121;" coordsize="12192,4625340" path="m0,0l12192,0l12192,4625340l0,4625340l0,0">
                  <v:stroke weight="0pt" endcap="flat" joinstyle="miter" miterlimit="10" on="false" color="#000000" opacity="0"/>
                  <v:fill on="true" color="#009193"/>
                </v:shape>
                <v:shape id="Shape 73930" style="position:absolute;width:11384;height:2331;left:746;top:46542;" coordsize="1138428,233172" path="m0,0l1138428,0l1138428,233172l0,233172l0,0">
                  <v:stroke weight="0pt" endcap="flat" joinstyle="miter" miterlimit="10" on="false" color="#000000" opacity="0"/>
                  <v:fill on="true" color="#009193"/>
                </v:shape>
                <v:rect id="Rectangle 3931" style="position:absolute;width:9070;height:1358;left:3169;top:47338;" filled="f" stroked="f">
                  <v:textbox inset="0,0,0,0">
                    <w:txbxContent>
                      <w:p>
                        <w:pPr>
                          <w:spacing w:before="0" w:after="160" w:line="259" w:lineRule="auto"/>
                        </w:pPr>
                        <w:r>
                          <w:rPr>
                            <w:rFonts w:cs="Times New Roman" w:hAnsi="Times New Roman" w:eastAsia="Times New Roman" w:ascii="Times New Roman"/>
                            <w:color w:val="ffffff"/>
                            <w:w w:val="104"/>
                            <w:sz w:val="18"/>
                          </w:rPr>
                          <w:t xml:space="preserve">Date de visite</w:t>
                        </w:r>
                        <w:r>
                          <w:rPr>
                            <w:rFonts w:cs="Times New Roman" w:hAnsi="Times New Roman" w:eastAsia="Times New Roman" w:ascii="Times New Roman"/>
                            <w:color w:val="ffffff"/>
                            <w:spacing w:val="1"/>
                            <w:w w:val="104"/>
                            <w:sz w:val="18"/>
                          </w:rPr>
                          <w:t xml:space="preserve"> </w:t>
                        </w:r>
                      </w:p>
                    </w:txbxContent>
                  </v:textbox>
                </v:rect>
                <v:shape id="Shape 73936" style="position:absolute;width:12268;height:2392;left:12877;top:46512;" coordsize="1226820,239268" path="m0,0l1226820,0l1226820,239268l0,239268l0,0">
                  <v:stroke weight="0pt" endcap="flat" joinstyle="miter" miterlimit="10" on="false" color="#000000" opacity="0"/>
                  <v:fill on="true" color="#deeaf6"/>
                </v:shape>
                <v:shape id="Shape 73937" style="position:absolute;width:11018;height:2331;left:13502;top:46542;" coordsize="1101852,233172" path="m0,0l1101852,0l1101852,233172l0,233172l0,0">
                  <v:stroke weight="0pt" endcap="flat" joinstyle="miter" miterlimit="10" on="false" color="#000000" opacity="0"/>
                  <v:fill on="true" color="#deeaf6"/>
                </v:shape>
                <v:rect id="Rectangle 60658" style="position:absolute;width:506;height:1382;left:18821;top:47289;"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60660" style="position:absolute;width:1535;height:1382;left:25888;top:47289;" filled="f" stroked="f">
                  <v:textbox inset="0,0,0,0">
                    <w:txbxContent>
                      <w:p>
                        <w:pPr>
                          <w:spacing w:before="0" w:after="160" w:line="259" w:lineRule="auto"/>
                        </w:pPr>
                        <w:r>
                          <w:rPr>
                            <w:rFonts w:cs="Times New Roman" w:hAnsi="Times New Roman" w:eastAsia="Times New Roman" w:ascii="Times New Roman"/>
                            <w:spacing w:val="2"/>
                            <w:w w:val="100"/>
                            <w:sz w:val="18"/>
                          </w:rPr>
                          <w:t xml:space="preserve">21</w:t>
                        </w:r>
                      </w:p>
                    </w:txbxContent>
                  </v:textbox>
                </v:rect>
                <v:rect id="Rectangle 60661" style="position:absolute;width:8195;height:1382;left:27054;top:47289;" filled="f" stroked="f">
                  <v:textbox inset="0,0,0,0">
                    <w:txbxContent>
                      <w:p>
                        <w:pPr>
                          <w:spacing w:before="0" w:after="160" w:line="259" w:lineRule="auto"/>
                        </w:pPr>
                        <w:r>
                          <w:rPr>
                            <w:rFonts w:cs="Times New Roman" w:hAnsi="Times New Roman" w:eastAsia="Times New Roman" w:ascii="Times New Roman"/>
                            <w:w w:val="99"/>
                            <w:sz w:val="18"/>
                          </w:rPr>
                          <w:t xml:space="preserve"> février 2025</w:t>
                        </w:r>
                        <w:r>
                          <w:rPr>
                            <w:rFonts w:cs="Times New Roman" w:hAnsi="Times New Roman" w:eastAsia="Times New Roman" w:ascii="Times New Roman"/>
                            <w:spacing w:val="-2"/>
                            <w:w w:val="99"/>
                            <w:sz w:val="18"/>
                          </w:rPr>
                          <w:t xml:space="preserve"> </w:t>
                        </w:r>
                      </w:p>
                    </w:txbxContent>
                  </v:textbox>
                </v:rect>
                <v:rect id="Rectangle 60659" style="position:absolute;width:380;height:1382;left:19202;top:47289;"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Shape 73945" style="position:absolute;width:121;height:121;left:0;top:46375;" coordsize="12192,12192" path="m0,0l12192,0l12192,12192l0,12192l0,0">
                  <v:stroke weight="0pt" endcap="flat" joinstyle="miter" miterlimit="10" on="false" color="#000000" opacity="0"/>
                  <v:fill on="true" color="#009193"/>
                </v:shape>
                <v:shape id="Shape 73946" style="position:absolute;width:12633;height:121;left:121;top:46375;" coordsize="1263396,12192" path="m0,0l1263396,0l1263396,12192l0,12192l0,0">
                  <v:stroke weight="0pt" endcap="flat" joinstyle="miter" miterlimit="10" on="false" color="#000000" opacity="0"/>
                  <v:fill on="true" color="#ffffff"/>
                </v:shape>
                <v:shape id="Shape 73947" style="position:absolute;width:76306;height:121;left:12755;top:46375;" coordsize="7630668,12192" path="m0,0l7630668,0l7630668,12192l0,12192l0,0">
                  <v:stroke weight="0pt" endcap="flat" joinstyle="miter" miterlimit="10" on="false" color="#000000" opacity="0"/>
                  <v:fill on="true" color="#009193"/>
                </v:shape>
                <v:shape id="Shape 73948" style="position:absolute;width:121;height:2407;left:25146;top:46497;" coordsize="12192,240792" path="m0,0l12192,0l12192,240792l0,240792l0,0">
                  <v:stroke weight="0pt" endcap="flat" joinstyle="miter" miterlimit="10" on="false" color="#000000" opacity="0"/>
                  <v:fill on="true" color="#009193"/>
                </v:shape>
                <v:shape id="Shape 73949" style="position:absolute;width:121;height:2407;left:12755;top:46497;" coordsize="12192,240792" path="m0,0l12192,0l12192,240792l0,240792l0,0">
                  <v:stroke weight="0pt" endcap="flat" joinstyle="miter" miterlimit="10" on="false" color="#000000" opacity="0"/>
                  <v:fill on="true" color="#009193"/>
                </v:shape>
                <v:shape id="Shape 73950" style="position:absolute;width:121;height:2407;left:0;top:46497;" coordsize="12192,240792" path="m0,0l12192,0l12192,240792l0,240792l0,0">
                  <v:stroke weight="0pt" endcap="flat" joinstyle="miter" miterlimit="10" on="false" color="#000000" opacity="0"/>
                  <v:fill on="true" color="#009193"/>
                </v:shape>
                <v:shape id="Shape 73951" style="position:absolute;width:121;height:121;left:89062;top:46375;" coordsize="12192,12192" path="m0,0l12192,0l12192,12192l0,12192l0,0">
                  <v:stroke weight="0pt" endcap="flat" joinstyle="miter" miterlimit="10" on="false" color="#000000" opacity="0"/>
                  <v:fill on="true" color="#009193"/>
                </v:shape>
                <v:shape id="Shape 73952" style="position:absolute;width:12633;height:3642;left:121;top:49042;" coordsize="1263396,364236" path="m0,0l1263396,0l1263396,364236l0,364236l0,0">
                  <v:stroke weight="0pt" endcap="flat" joinstyle="miter" miterlimit="10" on="false" color="#000000" opacity="0"/>
                  <v:fill on="true" color="#009193"/>
                </v:shape>
                <v:shape id="Shape 73953" style="position:absolute;width:121;height:2407;left:89062;top:46497;" coordsize="12192,240792" path="m0,0l12192,0l12192,240792l0,240792l0,0">
                  <v:stroke weight="0pt" endcap="flat" joinstyle="miter" miterlimit="10" on="false" color="#000000" opacity="0"/>
                  <v:fill on="true" color="#009193"/>
                </v:shape>
                <v:shape id="Shape 73954" style="position:absolute;width:11384;height:1813;left:746;top:49042;" coordsize="1138428,181356" path="m0,0l1138428,0l1138428,181356l0,181356l0,0">
                  <v:stroke weight="0pt" endcap="flat" joinstyle="miter" miterlimit="10" on="false" color="#000000" opacity="0"/>
                  <v:fill on="true" color="#009193"/>
                </v:shape>
                <v:rect id="Rectangle 3945" style="position:absolute;width:7453;height:1358;left:3779;top:49837;" filled="f" stroked="f">
                  <v:textbox inset="0,0,0,0">
                    <w:txbxContent>
                      <w:p>
                        <w:pPr>
                          <w:spacing w:before="0" w:after="160" w:line="259" w:lineRule="auto"/>
                        </w:pPr>
                        <w:r>
                          <w:rPr>
                            <w:rFonts w:cs="Times New Roman" w:hAnsi="Times New Roman" w:eastAsia="Times New Roman" w:ascii="Times New Roman"/>
                            <w:color w:val="ffffff"/>
                            <w:w w:val="105"/>
                            <w:sz w:val="18"/>
                          </w:rPr>
                          <w:t xml:space="preserve">Conditions </w:t>
                        </w:r>
                      </w:p>
                    </w:txbxContent>
                  </v:textbox>
                </v:rect>
                <v:shape id="Shape 73958" style="position:absolute;width:11384;height:1828;left:746;top:50855;" coordsize="1138428,182880" path="m0,0l1138428,0l1138428,182880l0,182880l0,0">
                  <v:stroke weight="0pt" endcap="flat" joinstyle="miter" miterlimit="10" on="false" color="#000000" opacity="0"/>
                  <v:fill on="true" color="#009193"/>
                </v:shape>
                <v:rect id="Rectangle 3947" style="position:absolute;width:9254;height:1358;left:3093;top:51148;" filled="f" stroked="f">
                  <v:textbox inset="0,0,0,0">
                    <w:txbxContent>
                      <w:p>
                        <w:pPr>
                          <w:spacing w:before="0" w:after="160" w:line="259" w:lineRule="auto"/>
                        </w:pPr>
                        <w:r>
                          <w:rPr>
                            <w:rFonts w:cs="Times New Roman" w:hAnsi="Times New Roman" w:eastAsia="Times New Roman" w:ascii="Times New Roman"/>
                            <w:color w:val="ffffff"/>
                            <w:w w:val="108"/>
                            <w:sz w:val="18"/>
                          </w:rPr>
                          <w:t xml:space="preserve">d'observation </w:t>
                        </w:r>
                      </w:p>
                    </w:txbxContent>
                  </v:textbox>
                </v:rect>
                <v:shape id="Shape 73962" style="position:absolute;width:12268;height:3642;left:12877;top:49042;" coordsize="1226820,364236" path="m0,0l1226820,0l1226820,364236l0,364236l0,0">
                  <v:stroke weight="0pt" endcap="flat" joinstyle="miter" miterlimit="10" on="false" color="#000000" opacity="0"/>
                  <v:fill on="true" color="#deeaf6"/>
                </v:shape>
                <v:shape id="Shape 73963" style="position:absolute;width:11018;height:2331;left:13502;top:49697;" coordsize="1101852,233172" path="m0,0l1101852,0l1101852,233172l0,233172l0,0">
                  <v:stroke weight="0pt" endcap="flat" joinstyle="miter" miterlimit="10" on="false" color="#000000" opacity="0"/>
                  <v:fill on="true" color="#deeaf6"/>
                </v:shape>
                <v:rect id="Rectangle 60662" style="position:absolute;width:506;height:1382;left:18821;top:50444;"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60663" style="position:absolute;width:380;height:1382;left:19202;top:50444;"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9308" style="position:absolute;width:52904;height:1382;left:25888;top:50444;" filled="f" stroked="f">
                  <v:textbox inset="0,0,0,0">
                    <w:txbxContent>
                      <w:p>
                        <w:pPr>
                          <w:spacing w:before="0" w:after="160" w:line="259" w:lineRule="auto"/>
                        </w:pPr>
                        <w:r>
                          <w:rPr>
                            <w:rFonts w:cs="Times New Roman" w:hAnsi="Times New Roman" w:eastAsia="Times New Roman" w:ascii="Times New Roman"/>
                            <w:w w:val="99"/>
                            <w:sz w:val="18"/>
                          </w:rPr>
                          <w:t xml:space="preserve">Accès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facile ;</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Conditions climatiques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assez</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favorables lors des inventaires (hivernage) </w:t>
                        </w:r>
                      </w:p>
                    </w:txbxContent>
                  </v:textbox>
                </v:rect>
                <v:shape id="Shape 73981" style="position:absolute;width:121;height:121;left:0;top:48905;" coordsize="12192,12192" path="m0,0l12192,0l12192,12192l0,12192l0,0">
                  <v:stroke weight="0pt" endcap="flat" joinstyle="miter" miterlimit="10" on="false" color="#000000" opacity="0"/>
                  <v:fill on="true" color="#009193"/>
                </v:shape>
                <v:shape id="Shape 73982" style="position:absolute;width:12633;height:121;left:121;top:48905;" coordsize="1263396,12192" path="m0,0l1263396,0l1263396,12192l0,12192l0,0">
                  <v:stroke weight="0pt" endcap="flat" joinstyle="miter" miterlimit="10" on="false" color="#000000" opacity="0"/>
                  <v:fill on="true" color="#ffffff"/>
                </v:shape>
                <v:shape id="Shape 73983" style="position:absolute;width:76306;height:121;left:12755;top:48905;" coordsize="7630668,12192" path="m0,0l7630668,0l7630668,12192l0,12192l0,0">
                  <v:stroke weight="0pt" endcap="flat" joinstyle="miter" miterlimit="10" on="false" color="#000000" opacity="0"/>
                  <v:fill on="true" color="#009193"/>
                </v:shape>
                <v:shape id="Shape 73984" style="position:absolute;width:121;height:121;left:89062;top:48905;" coordsize="12192,12192" path="m0,0l12192,0l12192,12192l0,12192l0,0">
                  <v:stroke weight="0pt" endcap="flat" joinstyle="miter" miterlimit="10" on="false" color="#000000" opacity="0"/>
                  <v:fill on="true" color="#009193"/>
                </v:shape>
                <v:shape id="Shape 73985" style="position:absolute;width:121;height:3779;left:0;top:49027;" coordsize="12192,377952" path="m0,0l12192,0l12192,377952l0,377952l0,0">
                  <v:stroke weight="0pt" endcap="flat" joinstyle="miter" miterlimit="10" on="false" color="#000000" opacity="0"/>
                  <v:fill on="true" color="#009193"/>
                </v:shape>
                <v:shape id="Shape 73986" style="position:absolute;width:12755;height:121;left:0;top:52684;" coordsize="1275588,12192" path="m0,0l1275588,0l1275588,12192l0,12192l0,0">
                  <v:stroke weight="0pt" endcap="flat" joinstyle="miter" miterlimit="10" on="false" color="#000000" opacity="0"/>
                  <v:fill on="true" color="#ffffff"/>
                </v:shape>
                <v:shape id="Shape 73987" style="position:absolute;width:121;height:3779;left:12755;top:49027;" coordsize="12192,377952" path="m0,0l12192,0l12192,377952l0,377952l0,0">
                  <v:stroke weight="0pt" endcap="flat" joinstyle="miter" miterlimit="10" on="false" color="#000000" opacity="0"/>
                  <v:fill on="true" color="#009193"/>
                </v:shape>
                <v:shape id="Shape 73988" style="position:absolute;width:12268;height:121;left:12877;top:52684;" coordsize="1226820,12192" path="m0,0l1226820,0l1226820,12192l0,12192l0,0">
                  <v:stroke weight="0pt" endcap="flat" joinstyle="miter" miterlimit="10" on="false" color="#000000" opacity="0"/>
                  <v:fill on="true" color="#009193"/>
                </v:shape>
                <v:shape id="Shape 73989" style="position:absolute;width:121;height:3779;left:25146;top:49027;" coordsize="12192,377952" path="m0,0l12192,0l12192,377952l0,377952l0,0">
                  <v:stroke weight="0pt" endcap="flat" joinstyle="miter" miterlimit="10" on="false" color="#000000" opacity="0"/>
                  <v:fill on="true" color="#009193"/>
                </v:shape>
                <v:shape id="Shape 73990" style="position:absolute;width:63794;height:121;left:25267;top:52684;" coordsize="6379464,12192" path="m0,0l6379464,0l6379464,12192l0,12192l0,0">
                  <v:stroke weight="0pt" endcap="flat" joinstyle="miter" miterlimit="10" on="false" color="#000000" opacity="0"/>
                  <v:fill on="true" color="#009193"/>
                </v:shape>
                <v:shape id="Shape 73991" style="position:absolute;width:121;height:3779;left:89062;top:49027;" coordsize="12192,377952" path="m0,0l12192,0l12192,377952l0,377952l0,0">
                  <v:stroke weight="0pt" endcap="flat" joinstyle="miter" miterlimit="10" on="false" color="#000000" opacity="0"/>
                  <v:fill on="true" color="#009193"/>
                </v:shape>
                <v:shape id="Shape 73992" style="position:absolute;width:121;height:121;left:89062;top:52684;" coordsize="12192,12192" path="m0,0l12192,0l12192,12192l0,12192l0,0">
                  <v:stroke weight="0pt" endcap="flat" joinstyle="miter" miterlimit="10" on="false" color="#000000" opacity="0"/>
                  <v:fill on="true" color="#009193"/>
                </v:shape>
                <v:shape id="Picture 3964" style="position:absolute;width:61356;height:27828;left:26426;top:4480;" filled="f">
                  <v:imagedata r:id="rId148"/>
                </v:shape>
                <v:shape id="Picture 3966" style="position:absolute;width:61356;height:13898;left:26426;top:32308;" filled="f">
                  <v:imagedata r:id="rId149"/>
                </v:shape>
              </v:group>
            </w:pict>
          </mc:Fallback>
        </mc:AlternateContent>
      </w:r>
    </w:p>
    <w:p w14:paraId="3A2C2265" w14:textId="77777777" w:rsidR="004C0B1B" w:rsidRDefault="004C0B1B">
      <w:pPr>
        <w:spacing w:after="0"/>
        <w:ind w:left="-720" w:right="1358"/>
      </w:pPr>
    </w:p>
    <w:tbl>
      <w:tblPr>
        <w:tblStyle w:val="TableGrid"/>
        <w:tblW w:w="14026" w:type="dxa"/>
        <w:tblInd w:w="686" w:type="dxa"/>
        <w:tblCellMar>
          <w:top w:w="135" w:type="dxa"/>
          <w:left w:w="110" w:type="dxa"/>
          <w:bottom w:w="0" w:type="dxa"/>
          <w:right w:w="115" w:type="dxa"/>
        </w:tblCellMar>
        <w:tblLook w:val="04A0" w:firstRow="1" w:lastRow="0" w:firstColumn="1" w:lastColumn="0" w:noHBand="0" w:noVBand="1"/>
      </w:tblPr>
      <w:tblGrid>
        <w:gridCol w:w="2009"/>
        <w:gridCol w:w="1949"/>
        <w:gridCol w:w="10068"/>
      </w:tblGrid>
      <w:tr w:rsidR="004C0B1B" w14:paraId="5C3BFD3C" w14:textId="77777777">
        <w:trPr>
          <w:trHeight w:val="1562"/>
        </w:trPr>
        <w:tc>
          <w:tcPr>
            <w:tcW w:w="2009" w:type="dxa"/>
            <w:tcBorders>
              <w:top w:val="single" w:sz="8" w:space="0" w:color="FFFFFF"/>
              <w:left w:val="nil"/>
              <w:bottom w:val="single" w:sz="8" w:space="0" w:color="FFFFFF"/>
              <w:right w:val="nil"/>
            </w:tcBorders>
            <w:shd w:val="clear" w:color="auto" w:fill="009193"/>
            <w:vAlign w:val="center"/>
          </w:tcPr>
          <w:p w14:paraId="4A30430C" w14:textId="77777777" w:rsidR="004C0B1B" w:rsidRDefault="00000000">
            <w:pPr>
              <w:spacing w:after="0"/>
              <w:ind w:left="1"/>
              <w:jc w:val="center"/>
            </w:pPr>
            <w:r>
              <w:rPr>
                <w:rFonts w:ascii="Times New Roman" w:eastAsia="Times New Roman" w:hAnsi="Times New Roman" w:cs="Times New Roman"/>
                <w:color w:val="FFFFFF"/>
                <w:sz w:val="18"/>
              </w:rPr>
              <w:lastRenderedPageBreak/>
              <w:t xml:space="preserve">Contexte écologique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388912B4"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068" w:type="dxa"/>
            <w:tcBorders>
              <w:top w:val="single" w:sz="8" w:space="0" w:color="009193"/>
              <w:left w:val="single" w:sz="8" w:space="0" w:color="009193"/>
              <w:bottom w:val="single" w:sz="8" w:space="0" w:color="009193"/>
              <w:right w:val="single" w:sz="8" w:space="0" w:color="009193"/>
            </w:tcBorders>
            <w:vAlign w:val="center"/>
          </w:tcPr>
          <w:p w14:paraId="7D9F5A14" w14:textId="77777777" w:rsidR="004C0B1B" w:rsidRDefault="00000000">
            <w:pPr>
              <w:spacing w:after="58"/>
              <w:ind w:left="1"/>
            </w:pPr>
            <w:r>
              <w:rPr>
                <w:rFonts w:ascii="Times New Roman" w:eastAsia="Times New Roman" w:hAnsi="Times New Roman" w:cs="Times New Roman"/>
                <w:sz w:val="18"/>
              </w:rPr>
              <w:t xml:space="preserve">Périmètre d’étude situé en dehors des zonages d’inventaires naturalistes et zones de protections </w:t>
            </w:r>
          </w:p>
          <w:p w14:paraId="654FB789" w14:textId="77777777" w:rsidR="004C0B1B" w:rsidRDefault="00000000">
            <w:pPr>
              <w:spacing w:after="60"/>
              <w:ind w:left="1"/>
            </w:pPr>
            <w:r>
              <w:rPr>
                <w:rFonts w:ascii="Times New Roman" w:eastAsia="Times New Roman" w:hAnsi="Times New Roman" w:cs="Times New Roman"/>
                <w:sz w:val="18"/>
              </w:rPr>
              <w:t xml:space="preserve"> </w:t>
            </w:r>
          </w:p>
          <w:p w14:paraId="3E40EFCA" w14:textId="77777777" w:rsidR="004C0B1B" w:rsidRDefault="00000000">
            <w:pPr>
              <w:spacing w:after="0"/>
              <w:ind w:left="1"/>
            </w:pPr>
            <w:r>
              <w:rPr>
                <w:rFonts w:ascii="Times New Roman" w:eastAsia="Times New Roman" w:hAnsi="Times New Roman" w:cs="Times New Roman"/>
                <w:sz w:val="18"/>
                <w:u w:val="single" w:color="000000"/>
              </w:rPr>
              <w:t>Sites les plus proches (distance de 5 km environ) :</w:t>
            </w:r>
            <w:r>
              <w:rPr>
                <w:rFonts w:ascii="Times New Roman" w:eastAsia="Times New Roman" w:hAnsi="Times New Roman" w:cs="Times New Roman"/>
                <w:sz w:val="18"/>
              </w:rPr>
              <w:t xml:space="preserve"> APPB « Garonne Et Section Du Lot » (1,9 km au sud) ; Natura 2000 ZSC (Directive Habitats) « La Garonne en Nouvelle-Aquitaine » (1,9 km au sud) ; Znieff de type 1 « Frayères à Esturgeons de la Garonne » (1,9 km au sud) ; Znieff de type 1 « Vignes et vergers de Mondésir » (2,5 km à l’est) </w:t>
            </w:r>
          </w:p>
        </w:tc>
      </w:tr>
      <w:tr w:rsidR="004C0B1B" w14:paraId="15B5A97A" w14:textId="77777777">
        <w:trPr>
          <w:trHeight w:val="595"/>
        </w:trPr>
        <w:tc>
          <w:tcPr>
            <w:tcW w:w="2009" w:type="dxa"/>
            <w:tcBorders>
              <w:top w:val="single" w:sz="8" w:space="0" w:color="FFFFFF"/>
              <w:left w:val="nil"/>
              <w:bottom w:val="single" w:sz="8" w:space="0" w:color="FFFFFF"/>
              <w:right w:val="nil"/>
            </w:tcBorders>
            <w:shd w:val="clear" w:color="auto" w:fill="009193"/>
          </w:tcPr>
          <w:p w14:paraId="046ED35F" w14:textId="77777777" w:rsidR="004C0B1B" w:rsidRDefault="00000000">
            <w:pPr>
              <w:spacing w:after="0"/>
              <w:jc w:val="center"/>
            </w:pPr>
            <w:r>
              <w:rPr>
                <w:rFonts w:ascii="Times New Roman" w:eastAsia="Times New Roman" w:hAnsi="Times New Roman" w:cs="Times New Roman"/>
                <w:color w:val="FFFFFF"/>
                <w:sz w:val="18"/>
              </w:rPr>
              <w:t xml:space="preserve">Caractéristiques principales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2AAF9E8F"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068" w:type="dxa"/>
            <w:tcBorders>
              <w:top w:val="single" w:sz="8" w:space="0" w:color="009193"/>
              <w:left w:val="single" w:sz="8" w:space="0" w:color="009193"/>
              <w:bottom w:val="single" w:sz="8" w:space="0" w:color="009193"/>
              <w:right w:val="single" w:sz="8" w:space="0" w:color="009193"/>
            </w:tcBorders>
            <w:vAlign w:val="center"/>
          </w:tcPr>
          <w:p w14:paraId="2E628C85" w14:textId="77777777" w:rsidR="004C0B1B" w:rsidRDefault="00000000">
            <w:pPr>
              <w:spacing w:after="0"/>
            </w:pPr>
            <w:r>
              <w:rPr>
                <w:rFonts w:ascii="Times New Roman" w:eastAsia="Times New Roman" w:hAnsi="Times New Roman" w:cs="Times New Roman"/>
                <w:sz w:val="18"/>
              </w:rPr>
              <w:t xml:space="preserve">Friches herbacées avec présence de dépressions humides (joncs). </w:t>
            </w:r>
          </w:p>
        </w:tc>
      </w:tr>
      <w:tr w:rsidR="004C0B1B" w14:paraId="2A9EDC65" w14:textId="77777777">
        <w:trPr>
          <w:trHeight w:val="830"/>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75337B05" w14:textId="77777777" w:rsidR="004C0B1B" w:rsidRDefault="00000000">
            <w:pPr>
              <w:spacing w:after="0"/>
              <w:jc w:val="center"/>
            </w:pPr>
            <w:r>
              <w:rPr>
                <w:rFonts w:ascii="Times New Roman" w:eastAsia="Times New Roman" w:hAnsi="Times New Roman" w:cs="Times New Roman"/>
                <w:color w:val="FFFFFF"/>
                <w:sz w:val="18"/>
              </w:rPr>
              <w:t xml:space="preserve">Principaux habitats (EUNIS)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53035684" w14:textId="77777777" w:rsidR="004C0B1B" w:rsidRDefault="00000000">
            <w:pPr>
              <w:spacing w:after="0"/>
              <w:ind w:left="8"/>
              <w:jc w:val="center"/>
            </w:pPr>
            <w:r>
              <w:rPr>
                <w:rFonts w:ascii="Times New Roman" w:eastAsia="Times New Roman" w:hAnsi="Times New Roman" w:cs="Times New Roman"/>
                <w:sz w:val="18"/>
              </w:rPr>
              <w:t xml:space="preserve">Description </w:t>
            </w:r>
          </w:p>
        </w:tc>
        <w:tc>
          <w:tcPr>
            <w:tcW w:w="10068" w:type="dxa"/>
            <w:tcBorders>
              <w:top w:val="single" w:sz="8" w:space="0" w:color="009193"/>
              <w:left w:val="single" w:sz="8" w:space="0" w:color="009193"/>
              <w:bottom w:val="single" w:sz="8" w:space="0" w:color="009193"/>
              <w:right w:val="single" w:sz="8" w:space="0" w:color="009193"/>
            </w:tcBorders>
            <w:vAlign w:val="center"/>
          </w:tcPr>
          <w:p w14:paraId="421AEEC7" w14:textId="77777777" w:rsidR="004C0B1B" w:rsidRDefault="00000000">
            <w:pPr>
              <w:spacing w:after="63"/>
              <w:ind w:left="1"/>
            </w:pPr>
            <w:r>
              <w:rPr>
                <w:rFonts w:ascii="Times New Roman" w:eastAsia="Times New Roman" w:hAnsi="Times New Roman" w:cs="Times New Roman"/>
                <w:sz w:val="18"/>
              </w:rPr>
              <w:t xml:space="preserve">V1-53 – Jachères non inondées avec communautés rudérales annuelles et vivaces </w:t>
            </w:r>
          </w:p>
          <w:p w14:paraId="1E47268E" w14:textId="77777777" w:rsidR="004C0B1B" w:rsidRDefault="00000000">
            <w:pPr>
              <w:spacing w:after="0"/>
              <w:ind w:left="1"/>
            </w:pPr>
            <w:r>
              <w:rPr>
                <w:rFonts w:ascii="Times New Roman" w:eastAsia="Times New Roman" w:hAnsi="Times New Roman" w:cs="Times New Roman"/>
                <w:sz w:val="18"/>
              </w:rPr>
              <w:t xml:space="preserve">V4 – 1 - Haies d’espèces non indigènes </w:t>
            </w:r>
          </w:p>
        </w:tc>
      </w:tr>
      <w:tr w:rsidR="004C0B1B" w14:paraId="26F4F21D" w14:textId="77777777">
        <w:trPr>
          <w:trHeight w:val="418"/>
        </w:trPr>
        <w:tc>
          <w:tcPr>
            <w:tcW w:w="0" w:type="auto"/>
            <w:vMerge/>
            <w:tcBorders>
              <w:top w:val="nil"/>
              <w:left w:val="single" w:sz="8" w:space="0" w:color="009193"/>
              <w:bottom w:val="single" w:sz="8" w:space="0" w:color="FFFFFF"/>
              <w:right w:val="single" w:sz="8" w:space="0" w:color="009193"/>
            </w:tcBorders>
          </w:tcPr>
          <w:p w14:paraId="2B79DB1F"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7CD7F239" w14:textId="77777777" w:rsidR="004C0B1B" w:rsidRDefault="00000000">
            <w:pPr>
              <w:spacing w:after="0"/>
              <w:ind w:left="4"/>
              <w:jc w:val="center"/>
            </w:pPr>
            <w:r>
              <w:rPr>
                <w:rFonts w:ascii="Times New Roman" w:eastAsia="Times New Roman" w:hAnsi="Times New Roman" w:cs="Times New Roman"/>
                <w:sz w:val="18"/>
              </w:rPr>
              <w:t xml:space="preserve">Etat de conservation </w:t>
            </w:r>
          </w:p>
        </w:tc>
        <w:tc>
          <w:tcPr>
            <w:tcW w:w="10068" w:type="dxa"/>
            <w:tcBorders>
              <w:top w:val="single" w:sz="8" w:space="0" w:color="009193"/>
              <w:left w:val="single" w:sz="8" w:space="0" w:color="009193"/>
              <w:bottom w:val="single" w:sz="8" w:space="0" w:color="009193"/>
              <w:right w:val="single" w:sz="8" w:space="0" w:color="009193"/>
            </w:tcBorders>
            <w:vAlign w:val="center"/>
          </w:tcPr>
          <w:p w14:paraId="03747D3B" w14:textId="77777777" w:rsidR="004C0B1B" w:rsidRDefault="00000000">
            <w:pPr>
              <w:spacing w:after="0"/>
              <w:ind w:left="1"/>
            </w:pPr>
            <w:r>
              <w:rPr>
                <w:rFonts w:ascii="Times New Roman" w:eastAsia="Times New Roman" w:hAnsi="Times New Roman" w:cs="Times New Roman"/>
                <w:sz w:val="18"/>
              </w:rPr>
              <w:t xml:space="preserve">Mauvais </w:t>
            </w:r>
          </w:p>
        </w:tc>
      </w:tr>
      <w:tr w:rsidR="004C0B1B" w14:paraId="12757876" w14:textId="77777777">
        <w:trPr>
          <w:trHeight w:val="2832"/>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1DF9066C" w14:textId="77777777" w:rsidR="004C0B1B" w:rsidRDefault="00000000">
            <w:pPr>
              <w:spacing w:after="0"/>
              <w:ind w:left="5"/>
              <w:jc w:val="center"/>
            </w:pPr>
            <w:r>
              <w:rPr>
                <w:rFonts w:ascii="Times New Roman" w:eastAsia="Times New Roman" w:hAnsi="Times New Roman" w:cs="Times New Roman"/>
                <w:color w:val="FFFFFF"/>
                <w:sz w:val="18"/>
              </w:rPr>
              <w:t xml:space="preserve">Espèces observées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75782670" w14:textId="77777777" w:rsidR="004C0B1B" w:rsidRDefault="00000000">
            <w:pPr>
              <w:spacing w:after="0"/>
              <w:ind w:left="4"/>
              <w:jc w:val="center"/>
            </w:pPr>
            <w:r>
              <w:rPr>
                <w:rFonts w:ascii="Times New Roman" w:eastAsia="Times New Roman" w:hAnsi="Times New Roman" w:cs="Times New Roman"/>
                <w:sz w:val="18"/>
              </w:rPr>
              <w:t xml:space="preserve">Faune </w:t>
            </w:r>
          </w:p>
        </w:tc>
        <w:tc>
          <w:tcPr>
            <w:tcW w:w="10068" w:type="dxa"/>
            <w:tcBorders>
              <w:top w:val="single" w:sz="8" w:space="0" w:color="009193"/>
              <w:left w:val="single" w:sz="8" w:space="0" w:color="009193"/>
              <w:bottom w:val="single" w:sz="8" w:space="0" w:color="009193"/>
              <w:right w:val="single" w:sz="8" w:space="0" w:color="009193"/>
            </w:tcBorders>
            <w:vAlign w:val="center"/>
          </w:tcPr>
          <w:p w14:paraId="1D678249" w14:textId="77777777" w:rsidR="004C0B1B" w:rsidRDefault="00000000">
            <w:pPr>
              <w:numPr>
                <w:ilvl w:val="0"/>
                <w:numId w:val="4"/>
              </w:numPr>
              <w:spacing w:after="82" w:line="238" w:lineRule="auto"/>
            </w:pPr>
            <w:r>
              <w:rPr>
                <w:rFonts w:ascii="Times New Roman" w:eastAsia="Times New Roman" w:hAnsi="Times New Roman" w:cs="Times New Roman"/>
                <w:sz w:val="18"/>
                <w:u w:val="single" w:color="000000"/>
              </w:rPr>
              <w:t>Oiseaux</w:t>
            </w:r>
            <w:r>
              <w:rPr>
                <w:rFonts w:ascii="Times New Roman" w:eastAsia="Times New Roman" w:hAnsi="Times New Roman" w:cs="Times New Roman"/>
                <w:sz w:val="18"/>
              </w:rPr>
              <w:t xml:space="preserve"> : Moineau domestique, Tourterelle turque, Pigeon ramier, Pie bavarde, Etourneau sansonnet, Pinson des arbres, Corneille noire </w:t>
            </w:r>
          </w:p>
          <w:p w14:paraId="26FDFE11" w14:textId="77777777" w:rsidR="004C0B1B" w:rsidRDefault="00000000">
            <w:pPr>
              <w:spacing w:after="60"/>
              <w:ind w:left="1"/>
            </w:pPr>
            <w:r>
              <w:rPr>
                <w:rFonts w:ascii="Times New Roman" w:eastAsia="Times New Roman" w:hAnsi="Times New Roman" w:cs="Times New Roman"/>
                <w:sz w:val="18"/>
              </w:rPr>
              <w:t xml:space="preserve">   </w:t>
            </w:r>
          </w:p>
          <w:p w14:paraId="790899F4" w14:textId="77777777" w:rsidR="004C0B1B" w:rsidRDefault="00000000">
            <w:pPr>
              <w:numPr>
                <w:ilvl w:val="0"/>
                <w:numId w:val="4"/>
              </w:numPr>
              <w:spacing w:after="68"/>
            </w:pPr>
            <w:r>
              <w:rPr>
                <w:rFonts w:ascii="Times New Roman" w:eastAsia="Times New Roman" w:hAnsi="Times New Roman" w:cs="Times New Roman"/>
                <w:sz w:val="18"/>
                <w:u w:val="single" w:color="000000"/>
              </w:rPr>
              <w:t>Mammifères</w:t>
            </w:r>
            <w:r>
              <w:rPr>
                <w:rFonts w:ascii="Times New Roman" w:eastAsia="Times New Roman" w:hAnsi="Times New Roman" w:cs="Times New Roman"/>
                <w:sz w:val="18"/>
              </w:rPr>
              <w:t xml:space="preserve"> : Lapin de garenne </w:t>
            </w:r>
          </w:p>
          <w:p w14:paraId="5A07264B" w14:textId="77777777" w:rsidR="004C0B1B" w:rsidRDefault="00000000">
            <w:pPr>
              <w:spacing w:after="63"/>
              <w:ind w:left="1"/>
            </w:pPr>
            <w:r>
              <w:rPr>
                <w:rFonts w:ascii="Times New Roman" w:eastAsia="Times New Roman" w:hAnsi="Times New Roman" w:cs="Times New Roman"/>
                <w:sz w:val="18"/>
              </w:rPr>
              <w:t xml:space="preserve"> </w:t>
            </w:r>
          </w:p>
          <w:p w14:paraId="5F54E070" w14:textId="77777777" w:rsidR="004C0B1B" w:rsidRDefault="00000000">
            <w:pPr>
              <w:spacing w:after="60"/>
              <w:ind w:left="1"/>
            </w:pPr>
            <w:r>
              <w:rPr>
                <w:rFonts w:ascii="Times New Roman" w:eastAsia="Times New Roman" w:hAnsi="Times New Roman" w:cs="Times New Roman"/>
                <w:sz w:val="18"/>
              </w:rPr>
              <w:t xml:space="preserve">Enjeux liés à la présence en nidification probable d’oiseaux communs de milieux ouverts </w:t>
            </w:r>
          </w:p>
          <w:p w14:paraId="563316AE" w14:textId="77777777" w:rsidR="004C0B1B" w:rsidRDefault="00000000">
            <w:pPr>
              <w:spacing w:after="63"/>
              <w:ind w:left="1"/>
            </w:pPr>
            <w:r>
              <w:rPr>
                <w:rFonts w:ascii="Times New Roman" w:eastAsia="Times New Roman" w:hAnsi="Times New Roman" w:cs="Times New Roman"/>
                <w:sz w:val="18"/>
              </w:rPr>
              <w:t xml:space="preserve">Enjeux liés à la présence de site de reproduction probable du Lapin de garenne à proximité </w:t>
            </w:r>
          </w:p>
          <w:p w14:paraId="00FA03EE" w14:textId="77777777" w:rsidR="004C0B1B" w:rsidRDefault="00000000">
            <w:pPr>
              <w:spacing w:after="0"/>
              <w:ind w:left="1"/>
            </w:pPr>
            <w:r>
              <w:rPr>
                <w:rFonts w:ascii="Times New Roman" w:eastAsia="Times New Roman" w:hAnsi="Times New Roman" w:cs="Times New Roman"/>
                <w:sz w:val="18"/>
              </w:rPr>
              <w:t xml:space="preserve">Enjeux liés à la présence probable d’une diversité intéressante de reptiles en phase de reproduction et de chiroptères en phase d’alimentation </w:t>
            </w:r>
          </w:p>
        </w:tc>
      </w:tr>
      <w:tr w:rsidR="004C0B1B" w14:paraId="3998B5FC" w14:textId="77777777">
        <w:trPr>
          <w:trHeight w:val="1295"/>
        </w:trPr>
        <w:tc>
          <w:tcPr>
            <w:tcW w:w="0" w:type="auto"/>
            <w:vMerge/>
            <w:tcBorders>
              <w:top w:val="nil"/>
              <w:left w:val="single" w:sz="8" w:space="0" w:color="009193"/>
              <w:bottom w:val="single" w:sz="8" w:space="0" w:color="FFFFFF"/>
              <w:right w:val="single" w:sz="8" w:space="0" w:color="009193"/>
            </w:tcBorders>
          </w:tcPr>
          <w:p w14:paraId="3F9B06C8"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96009AD" w14:textId="77777777" w:rsidR="004C0B1B" w:rsidRDefault="00000000">
            <w:pPr>
              <w:spacing w:after="0"/>
              <w:jc w:val="center"/>
            </w:pPr>
            <w:r>
              <w:rPr>
                <w:rFonts w:ascii="Times New Roman" w:eastAsia="Times New Roman" w:hAnsi="Times New Roman" w:cs="Times New Roman"/>
                <w:sz w:val="18"/>
              </w:rPr>
              <w:t xml:space="preserve">Essences / Espèces dominantes </w:t>
            </w:r>
          </w:p>
        </w:tc>
        <w:tc>
          <w:tcPr>
            <w:tcW w:w="10068" w:type="dxa"/>
            <w:tcBorders>
              <w:top w:val="single" w:sz="8" w:space="0" w:color="009193"/>
              <w:left w:val="single" w:sz="8" w:space="0" w:color="009193"/>
              <w:bottom w:val="single" w:sz="8" w:space="0" w:color="009193"/>
              <w:right w:val="single" w:sz="8" w:space="0" w:color="009193"/>
            </w:tcBorders>
            <w:vAlign w:val="center"/>
          </w:tcPr>
          <w:p w14:paraId="345FF9EE" w14:textId="77777777" w:rsidR="004C0B1B" w:rsidRDefault="00000000">
            <w:pPr>
              <w:spacing w:after="63"/>
              <w:ind w:left="1"/>
            </w:pPr>
            <w:r>
              <w:rPr>
                <w:rFonts w:ascii="Times New Roman" w:eastAsia="Times New Roman" w:hAnsi="Times New Roman" w:cs="Times New Roman"/>
                <w:sz w:val="18"/>
              </w:rPr>
              <w:t xml:space="preserve">Ronce, Pyracantha, Plantain lancéolé, Herbe de la pampa, Luzerne d’Arabie, Rumex indéterminé, Joncus sp </w:t>
            </w:r>
          </w:p>
          <w:p w14:paraId="6103EF42" w14:textId="77777777" w:rsidR="004C0B1B" w:rsidRDefault="00000000">
            <w:pPr>
              <w:spacing w:after="68"/>
              <w:ind w:left="1"/>
            </w:pPr>
            <w:r>
              <w:rPr>
                <w:rFonts w:ascii="Times New Roman" w:eastAsia="Times New Roman" w:hAnsi="Times New Roman" w:cs="Times New Roman"/>
                <w:sz w:val="18"/>
              </w:rPr>
              <w:t xml:space="preserve"> </w:t>
            </w:r>
          </w:p>
          <w:p w14:paraId="6EFEA1F9" w14:textId="77777777" w:rsidR="004C0B1B" w:rsidRDefault="00000000">
            <w:pPr>
              <w:spacing w:after="0"/>
              <w:ind w:left="1"/>
            </w:pPr>
            <w:r>
              <w:rPr>
                <w:rFonts w:ascii="Times New Roman" w:eastAsia="Times New Roman" w:hAnsi="Times New Roman" w:cs="Times New Roman"/>
                <w:sz w:val="18"/>
              </w:rPr>
              <w:t xml:space="preserve">Absence d'espèce à enjeux </w:t>
            </w:r>
          </w:p>
        </w:tc>
      </w:tr>
    </w:tbl>
    <w:p w14:paraId="328A4702" w14:textId="77777777" w:rsidR="004C0B1B" w:rsidRDefault="004C0B1B">
      <w:pPr>
        <w:spacing w:after="0"/>
        <w:ind w:left="-720" w:right="1374"/>
      </w:pPr>
    </w:p>
    <w:tbl>
      <w:tblPr>
        <w:tblStyle w:val="TableGrid"/>
        <w:tblW w:w="14007" w:type="dxa"/>
        <w:tblInd w:w="689" w:type="dxa"/>
        <w:tblCellMar>
          <w:top w:w="24" w:type="dxa"/>
          <w:left w:w="110" w:type="dxa"/>
          <w:bottom w:w="0" w:type="dxa"/>
          <w:right w:w="97" w:type="dxa"/>
        </w:tblCellMar>
        <w:tblLook w:val="04A0" w:firstRow="1" w:lastRow="0" w:firstColumn="1" w:lastColumn="0" w:noHBand="0" w:noVBand="1"/>
      </w:tblPr>
      <w:tblGrid>
        <w:gridCol w:w="2006"/>
        <w:gridCol w:w="1949"/>
        <w:gridCol w:w="7358"/>
        <w:gridCol w:w="2694"/>
      </w:tblGrid>
      <w:tr w:rsidR="004C0B1B" w14:paraId="41219744" w14:textId="77777777">
        <w:trPr>
          <w:trHeight w:val="410"/>
        </w:trPr>
        <w:tc>
          <w:tcPr>
            <w:tcW w:w="2006"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7DD2F5FC" w14:textId="77777777" w:rsidR="004C0B1B" w:rsidRDefault="00000000">
            <w:pPr>
              <w:spacing w:after="0"/>
              <w:jc w:val="center"/>
            </w:pPr>
            <w:r>
              <w:rPr>
                <w:rFonts w:ascii="Times New Roman" w:eastAsia="Times New Roman" w:hAnsi="Times New Roman" w:cs="Times New Roman"/>
                <w:color w:val="FFFFFF"/>
                <w:sz w:val="18"/>
              </w:rPr>
              <w:lastRenderedPageBreak/>
              <w:t xml:space="preserve">Présence d'habitats favorables aux espèces sensibles suivantes </w:t>
            </w:r>
          </w:p>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133B1B8" w14:textId="77777777" w:rsidR="004C0B1B" w:rsidRDefault="00000000">
            <w:pPr>
              <w:spacing w:after="0"/>
              <w:ind w:right="15"/>
              <w:jc w:val="center"/>
            </w:pPr>
            <w:r>
              <w:rPr>
                <w:rFonts w:ascii="Times New Roman" w:eastAsia="Times New Roman" w:hAnsi="Times New Roman" w:cs="Times New Roman"/>
                <w:sz w:val="18"/>
              </w:rPr>
              <w:t xml:space="preserve">Oiseaux </w:t>
            </w:r>
          </w:p>
        </w:tc>
        <w:tc>
          <w:tcPr>
            <w:tcW w:w="10052" w:type="dxa"/>
            <w:gridSpan w:val="2"/>
            <w:tcBorders>
              <w:top w:val="single" w:sz="8" w:space="0" w:color="009193"/>
              <w:left w:val="single" w:sz="8" w:space="0" w:color="009193"/>
              <w:bottom w:val="nil"/>
              <w:right w:val="single" w:sz="8" w:space="0" w:color="009193"/>
            </w:tcBorders>
            <w:vAlign w:val="bottom"/>
          </w:tcPr>
          <w:p w14:paraId="5735AC58" w14:textId="77777777" w:rsidR="004C0B1B" w:rsidRDefault="00000000">
            <w:pPr>
              <w:spacing w:after="0"/>
            </w:pPr>
            <w:r>
              <w:rPr>
                <w:rFonts w:ascii="Times New Roman" w:eastAsia="Times New Roman" w:hAnsi="Times New Roman" w:cs="Times New Roman"/>
                <w:sz w:val="18"/>
              </w:rPr>
              <w:t xml:space="preserve">Reproduction : Tarier pâtre, Cisticole des joncs, Alouette lulu, Alouette des champs </w:t>
            </w:r>
          </w:p>
        </w:tc>
      </w:tr>
      <w:tr w:rsidR="004C0B1B" w14:paraId="2E709EB7" w14:textId="77777777">
        <w:trPr>
          <w:trHeight w:val="391"/>
        </w:trPr>
        <w:tc>
          <w:tcPr>
            <w:tcW w:w="0" w:type="auto"/>
            <w:vMerge/>
            <w:tcBorders>
              <w:top w:val="nil"/>
              <w:left w:val="single" w:sz="8" w:space="0" w:color="009193"/>
              <w:bottom w:val="nil"/>
              <w:right w:val="single" w:sz="8" w:space="0" w:color="009193"/>
            </w:tcBorders>
          </w:tcPr>
          <w:p w14:paraId="40B4E9BD" w14:textId="77777777" w:rsidR="004C0B1B" w:rsidRDefault="004C0B1B"/>
        </w:tc>
        <w:tc>
          <w:tcPr>
            <w:tcW w:w="0" w:type="auto"/>
            <w:vMerge/>
            <w:tcBorders>
              <w:top w:val="nil"/>
              <w:left w:val="single" w:sz="8" w:space="0" w:color="009193"/>
              <w:bottom w:val="nil"/>
              <w:right w:val="single" w:sz="8" w:space="0" w:color="009193"/>
            </w:tcBorders>
          </w:tcPr>
          <w:p w14:paraId="7777CFEC" w14:textId="77777777" w:rsidR="004C0B1B" w:rsidRDefault="004C0B1B"/>
        </w:tc>
        <w:tc>
          <w:tcPr>
            <w:tcW w:w="7358" w:type="dxa"/>
            <w:vMerge w:val="restart"/>
            <w:tcBorders>
              <w:top w:val="nil"/>
              <w:left w:val="single" w:sz="8" w:space="0" w:color="009193"/>
              <w:bottom w:val="single" w:sz="8" w:space="0" w:color="009193"/>
              <w:right w:val="nil"/>
            </w:tcBorders>
            <w:vAlign w:val="center"/>
          </w:tcPr>
          <w:p w14:paraId="4A708FE3" w14:textId="77777777" w:rsidR="004C0B1B" w:rsidRDefault="00000000">
            <w:pPr>
              <w:spacing w:after="0"/>
            </w:pPr>
            <w:r>
              <w:rPr>
                <w:rFonts w:ascii="Times New Roman" w:eastAsia="Times New Roman" w:hAnsi="Times New Roman" w:cs="Times New Roman"/>
                <w:sz w:val="18"/>
              </w:rPr>
              <w:t xml:space="preserve">Repos / Alimentation : Hirondelle rustique, Hirondelle de fenêtre, Effraie des clochers, Martinet noir, Milan noir, Héron garde-bœufs, Grande aigrette, Busard Saint-Martin, Aigrette garzette, Chardonneret élégant, Chevêche d’Athéna, Huppe fasciée, Faucon crécerelle, Linotte mélodieuse </w:t>
            </w:r>
          </w:p>
        </w:tc>
        <w:tc>
          <w:tcPr>
            <w:tcW w:w="2693" w:type="dxa"/>
            <w:tcBorders>
              <w:top w:val="single" w:sz="2" w:space="0" w:color="D9D9D9"/>
              <w:left w:val="single" w:sz="2" w:space="0" w:color="D9D9D9"/>
              <w:bottom w:val="single" w:sz="2" w:space="0" w:color="D9D9D9"/>
              <w:right w:val="single" w:sz="3" w:space="0" w:color="D9D9D9"/>
            </w:tcBorders>
            <w:shd w:val="clear" w:color="auto" w:fill="FFFFCC"/>
            <w:vAlign w:val="center"/>
          </w:tcPr>
          <w:p w14:paraId="5B4CDABE" w14:textId="77777777" w:rsidR="004C0B1B" w:rsidRDefault="00000000">
            <w:pPr>
              <w:spacing w:after="0"/>
              <w:ind w:right="36"/>
              <w:jc w:val="center"/>
            </w:pPr>
            <w:r>
              <w:rPr>
                <w:noProof/>
              </w:rPr>
              <w:drawing>
                <wp:anchor distT="0" distB="0" distL="114300" distR="114300" simplePos="0" relativeHeight="251693056" behindDoc="1" locked="0" layoutInCell="1" allowOverlap="0" wp14:anchorId="2D4C5A45" wp14:editId="652FC4C8">
                  <wp:simplePos x="0" y="0"/>
                  <wp:positionH relativeFrom="column">
                    <wp:posOffset>245364</wp:posOffset>
                  </wp:positionH>
                  <wp:positionV relativeFrom="paragraph">
                    <wp:posOffset>-60383</wp:posOffset>
                  </wp:positionV>
                  <wp:extent cx="1267968" cy="225552"/>
                  <wp:effectExtent l="0" t="0" r="0" b="0"/>
                  <wp:wrapNone/>
                  <wp:docPr id="4245" name="Picture 4245"/>
                  <wp:cNvGraphicFramePr/>
                  <a:graphic xmlns:a="http://schemas.openxmlformats.org/drawingml/2006/main">
                    <a:graphicData uri="http://schemas.openxmlformats.org/drawingml/2006/picture">
                      <pic:pic xmlns:pic="http://schemas.openxmlformats.org/drawingml/2006/picture">
                        <pic:nvPicPr>
                          <pic:cNvPr id="4245" name="Picture 4245"/>
                          <pic:cNvPicPr/>
                        </pic:nvPicPr>
                        <pic:blipFill>
                          <a:blip r:embed="rId150"/>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7A224C44" w14:textId="77777777">
        <w:trPr>
          <w:trHeight w:val="619"/>
        </w:trPr>
        <w:tc>
          <w:tcPr>
            <w:tcW w:w="0" w:type="auto"/>
            <w:vMerge/>
            <w:tcBorders>
              <w:top w:val="nil"/>
              <w:left w:val="single" w:sz="8" w:space="0" w:color="009193"/>
              <w:bottom w:val="nil"/>
              <w:right w:val="single" w:sz="8" w:space="0" w:color="009193"/>
            </w:tcBorders>
          </w:tcPr>
          <w:p w14:paraId="31859757"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D0BBBAB" w14:textId="77777777" w:rsidR="004C0B1B" w:rsidRDefault="004C0B1B"/>
        </w:tc>
        <w:tc>
          <w:tcPr>
            <w:tcW w:w="0" w:type="auto"/>
            <w:vMerge/>
            <w:tcBorders>
              <w:top w:val="nil"/>
              <w:left w:val="single" w:sz="8" w:space="0" w:color="009193"/>
              <w:bottom w:val="single" w:sz="8" w:space="0" w:color="009193"/>
              <w:right w:val="nil"/>
            </w:tcBorders>
          </w:tcPr>
          <w:p w14:paraId="762B91DE" w14:textId="77777777" w:rsidR="004C0B1B" w:rsidRDefault="004C0B1B"/>
        </w:tc>
        <w:tc>
          <w:tcPr>
            <w:tcW w:w="2693" w:type="dxa"/>
            <w:tcBorders>
              <w:top w:val="single" w:sz="2" w:space="0" w:color="D9D9D9"/>
              <w:left w:val="nil"/>
              <w:bottom w:val="single" w:sz="8" w:space="0" w:color="009193"/>
              <w:right w:val="single" w:sz="8" w:space="0" w:color="009193"/>
            </w:tcBorders>
          </w:tcPr>
          <w:p w14:paraId="0087F082" w14:textId="77777777" w:rsidR="004C0B1B" w:rsidRDefault="004C0B1B"/>
        </w:tc>
      </w:tr>
      <w:tr w:rsidR="004C0B1B" w14:paraId="28B5C5E3" w14:textId="77777777">
        <w:trPr>
          <w:trHeight w:val="118"/>
        </w:trPr>
        <w:tc>
          <w:tcPr>
            <w:tcW w:w="0" w:type="auto"/>
            <w:vMerge/>
            <w:tcBorders>
              <w:top w:val="nil"/>
              <w:left w:val="single" w:sz="8" w:space="0" w:color="009193"/>
              <w:bottom w:val="nil"/>
              <w:right w:val="single" w:sz="8" w:space="0" w:color="009193"/>
            </w:tcBorders>
          </w:tcPr>
          <w:p w14:paraId="10D4D0E2"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4F5E16A3" w14:textId="77777777" w:rsidR="004C0B1B" w:rsidRDefault="00000000">
            <w:pPr>
              <w:spacing w:after="0"/>
              <w:ind w:right="15"/>
              <w:jc w:val="center"/>
            </w:pPr>
            <w:r>
              <w:rPr>
                <w:rFonts w:ascii="Times New Roman" w:eastAsia="Times New Roman" w:hAnsi="Times New Roman" w:cs="Times New Roman"/>
                <w:sz w:val="18"/>
              </w:rPr>
              <w:t xml:space="preserve">Amphibiens </w:t>
            </w:r>
          </w:p>
        </w:tc>
        <w:tc>
          <w:tcPr>
            <w:tcW w:w="7358" w:type="dxa"/>
            <w:vMerge w:val="restart"/>
            <w:tcBorders>
              <w:top w:val="single" w:sz="8" w:space="0" w:color="009193"/>
              <w:left w:val="single" w:sz="8" w:space="0" w:color="009193"/>
              <w:bottom w:val="single" w:sz="8" w:space="0" w:color="009193"/>
              <w:right w:val="nil"/>
            </w:tcBorders>
            <w:vAlign w:val="center"/>
          </w:tcPr>
          <w:p w14:paraId="67974F51" w14:textId="77777777" w:rsidR="004C0B1B" w:rsidRDefault="00000000">
            <w:pPr>
              <w:spacing w:after="0"/>
            </w:pPr>
            <w:r>
              <w:rPr>
                <w:rFonts w:ascii="Times New Roman" w:eastAsia="Times New Roman" w:hAnsi="Times New Roman" w:cs="Times New Roman"/>
                <w:sz w:val="18"/>
              </w:rPr>
              <w:t xml:space="preserve">Repos / Alimentation : Crapaud épineux, Crapaud calamite, Pélodyte ponctué </w:t>
            </w:r>
          </w:p>
        </w:tc>
        <w:tc>
          <w:tcPr>
            <w:tcW w:w="2693" w:type="dxa"/>
            <w:tcBorders>
              <w:top w:val="single" w:sz="8" w:space="0" w:color="009193"/>
              <w:left w:val="nil"/>
              <w:bottom w:val="single" w:sz="2" w:space="0" w:color="D9D9D9"/>
              <w:right w:val="single" w:sz="8" w:space="0" w:color="009193"/>
            </w:tcBorders>
          </w:tcPr>
          <w:p w14:paraId="32CACA0B" w14:textId="77777777" w:rsidR="004C0B1B" w:rsidRDefault="004C0B1B"/>
        </w:tc>
      </w:tr>
      <w:tr w:rsidR="004C0B1B" w14:paraId="780BB404" w14:textId="77777777">
        <w:trPr>
          <w:trHeight w:val="365"/>
        </w:trPr>
        <w:tc>
          <w:tcPr>
            <w:tcW w:w="0" w:type="auto"/>
            <w:vMerge/>
            <w:tcBorders>
              <w:top w:val="nil"/>
              <w:left w:val="single" w:sz="8" w:space="0" w:color="009193"/>
              <w:bottom w:val="nil"/>
              <w:right w:val="single" w:sz="8" w:space="0" w:color="009193"/>
            </w:tcBorders>
          </w:tcPr>
          <w:p w14:paraId="607570A7" w14:textId="77777777" w:rsidR="004C0B1B" w:rsidRDefault="004C0B1B"/>
        </w:tc>
        <w:tc>
          <w:tcPr>
            <w:tcW w:w="0" w:type="auto"/>
            <w:vMerge/>
            <w:tcBorders>
              <w:top w:val="nil"/>
              <w:left w:val="single" w:sz="8" w:space="0" w:color="009193"/>
              <w:bottom w:val="nil"/>
              <w:right w:val="single" w:sz="8" w:space="0" w:color="009193"/>
            </w:tcBorders>
          </w:tcPr>
          <w:p w14:paraId="146F92AF" w14:textId="77777777" w:rsidR="004C0B1B" w:rsidRDefault="004C0B1B"/>
        </w:tc>
        <w:tc>
          <w:tcPr>
            <w:tcW w:w="0" w:type="auto"/>
            <w:vMerge/>
            <w:tcBorders>
              <w:top w:val="nil"/>
              <w:left w:val="single" w:sz="8" w:space="0" w:color="009193"/>
              <w:bottom w:val="nil"/>
              <w:right w:val="nil"/>
            </w:tcBorders>
          </w:tcPr>
          <w:p w14:paraId="175AF927"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FFCC"/>
          </w:tcPr>
          <w:p w14:paraId="1814FBC7" w14:textId="77777777" w:rsidR="004C0B1B" w:rsidRDefault="00000000">
            <w:pPr>
              <w:spacing w:after="0"/>
              <w:ind w:right="36"/>
              <w:jc w:val="center"/>
            </w:pPr>
            <w:r>
              <w:rPr>
                <w:noProof/>
              </w:rPr>
              <w:drawing>
                <wp:anchor distT="0" distB="0" distL="114300" distR="114300" simplePos="0" relativeHeight="251694080" behindDoc="1" locked="0" layoutInCell="1" allowOverlap="0" wp14:anchorId="749D23F0" wp14:editId="4B78B4FC">
                  <wp:simplePos x="0" y="0"/>
                  <wp:positionH relativeFrom="column">
                    <wp:posOffset>245364</wp:posOffset>
                  </wp:positionH>
                  <wp:positionV relativeFrom="paragraph">
                    <wp:posOffset>-61911</wp:posOffset>
                  </wp:positionV>
                  <wp:extent cx="1267968" cy="228600"/>
                  <wp:effectExtent l="0" t="0" r="0" b="0"/>
                  <wp:wrapNone/>
                  <wp:docPr id="4251" name="Picture 4251"/>
                  <wp:cNvGraphicFramePr/>
                  <a:graphic xmlns:a="http://schemas.openxmlformats.org/drawingml/2006/main">
                    <a:graphicData uri="http://schemas.openxmlformats.org/drawingml/2006/picture">
                      <pic:pic xmlns:pic="http://schemas.openxmlformats.org/drawingml/2006/picture">
                        <pic:nvPicPr>
                          <pic:cNvPr id="4251" name="Picture 4251"/>
                          <pic:cNvPicPr/>
                        </pic:nvPicPr>
                        <pic:blipFill>
                          <a:blip r:embed="rId50"/>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1620C85D" w14:textId="77777777">
        <w:trPr>
          <w:trHeight w:val="211"/>
        </w:trPr>
        <w:tc>
          <w:tcPr>
            <w:tcW w:w="0" w:type="auto"/>
            <w:vMerge/>
            <w:tcBorders>
              <w:top w:val="nil"/>
              <w:left w:val="single" w:sz="8" w:space="0" w:color="009193"/>
              <w:bottom w:val="nil"/>
              <w:right w:val="single" w:sz="8" w:space="0" w:color="009193"/>
            </w:tcBorders>
          </w:tcPr>
          <w:p w14:paraId="7405FC87"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4B5C9A5" w14:textId="77777777" w:rsidR="004C0B1B" w:rsidRDefault="004C0B1B"/>
        </w:tc>
        <w:tc>
          <w:tcPr>
            <w:tcW w:w="0" w:type="auto"/>
            <w:vMerge/>
            <w:tcBorders>
              <w:top w:val="nil"/>
              <w:left w:val="single" w:sz="8" w:space="0" w:color="009193"/>
              <w:bottom w:val="single" w:sz="8" w:space="0" w:color="009193"/>
              <w:right w:val="nil"/>
            </w:tcBorders>
          </w:tcPr>
          <w:p w14:paraId="6D05897E" w14:textId="77777777" w:rsidR="004C0B1B" w:rsidRDefault="004C0B1B"/>
        </w:tc>
        <w:tc>
          <w:tcPr>
            <w:tcW w:w="2693" w:type="dxa"/>
            <w:tcBorders>
              <w:top w:val="single" w:sz="2" w:space="0" w:color="D9D9D9"/>
              <w:left w:val="nil"/>
              <w:bottom w:val="single" w:sz="8" w:space="0" w:color="009193"/>
              <w:right w:val="single" w:sz="8" w:space="0" w:color="009193"/>
            </w:tcBorders>
          </w:tcPr>
          <w:p w14:paraId="08789CB7" w14:textId="77777777" w:rsidR="004C0B1B" w:rsidRDefault="004C0B1B"/>
        </w:tc>
      </w:tr>
      <w:tr w:rsidR="004C0B1B" w14:paraId="354C9F9C" w14:textId="77777777">
        <w:trPr>
          <w:trHeight w:val="168"/>
        </w:trPr>
        <w:tc>
          <w:tcPr>
            <w:tcW w:w="0" w:type="auto"/>
            <w:vMerge/>
            <w:tcBorders>
              <w:top w:val="nil"/>
              <w:left w:val="single" w:sz="8" w:space="0" w:color="009193"/>
              <w:bottom w:val="nil"/>
              <w:right w:val="single" w:sz="8" w:space="0" w:color="009193"/>
            </w:tcBorders>
          </w:tcPr>
          <w:p w14:paraId="02B34DE3"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33BFB67D" w14:textId="77777777" w:rsidR="004C0B1B" w:rsidRDefault="00000000">
            <w:pPr>
              <w:spacing w:after="0"/>
              <w:ind w:right="14"/>
              <w:jc w:val="center"/>
            </w:pPr>
            <w:r>
              <w:rPr>
                <w:rFonts w:ascii="Times New Roman" w:eastAsia="Times New Roman" w:hAnsi="Times New Roman" w:cs="Times New Roman"/>
                <w:sz w:val="18"/>
              </w:rPr>
              <w:t xml:space="preserve">Reptiles </w:t>
            </w:r>
          </w:p>
        </w:tc>
        <w:tc>
          <w:tcPr>
            <w:tcW w:w="7358" w:type="dxa"/>
            <w:vMerge w:val="restart"/>
            <w:tcBorders>
              <w:top w:val="single" w:sz="8" w:space="0" w:color="009193"/>
              <w:left w:val="single" w:sz="8" w:space="0" w:color="009193"/>
              <w:bottom w:val="single" w:sz="8" w:space="0" w:color="009193"/>
              <w:right w:val="nil"/>
            </w:tcBorders>
            <w:vAlign w:val="center"/>
          </w:tcPr>
          <w:p w14:paraId="5CC895A7" w14:textId="77777777" w:rsidR="004C0B1B" w:rsidRDefault="00000000">
            <w:pPr>
              <w:spacing w:after="0"/>
              <w:ind w:right="48"/>
            </w:pPr>
            <w:r>
              <w:rPr>
                <w:rFonts w:ascii="Times New Roman" w:eastAsia="Times New Roman" w:hAnsi="Times New Roman" w:cs="Times New Roman"/>
                <w:sz w:val="18"/>
              </w:rPr>
              <w:t xml:space="preserve">Repos / Alimentation / Reproduction : Couleuvre verte-et-jaune, Lézard à deux raies, Couleuvre helvétique </w:t>
            </w:r>
          </w:p>
        </w:tc>
        <w:tc>
          <w:tcPr>
            <w:tcW w:w="2693" w:type="dxa"/>
            <w:tcBorders>
              <w:top w:val="single" w:sz="8" w:space="0" w:color="009193"/>
              <w:left w:val="nil"/>
              <w:bottom w:val="single" w:sz="2" w:space="0" w:color="D9D9D9"/>
              <w:right w:val="single" w:sz="8" w:space="0" w:color="009193"/>
            </w:tcBorders>
          </w:tcPr>
          <w:p w14:paraId="16221A03" w14:textId="77777777" w:rsidR="004C0B1B" w:rsidRDefault="004C0B1B"/>
        </w:tc>
      </w:tr>
      <w:tr w:rsidR="004C0B1B" w14:paraId="0E6A4087" w14:textId="77777777">
        <w:trPr>
          <w:trHeight w:val="379"/>
        </w:trPr>
        <w:tc>
          <w:tcPr>
            <w:tcW w:w="0" w:type="auto"/>
            <w:vMerge/>
            <w:tcBorders>
              <w:top w:val="nil"/>
              <w:left w:val="single" w:sz="8" w:space="0" w:color="009193"/>
              <w:bottom w:val="nil"/>
              <w:right w:val="single" w:sz="8" w:space="0" w:color="009193"/>
            </w:tcBorders>
          </w:tcPr>
          <w:p w14:paraId="5793F831" w14:textId="77777777" w:rsidR="004C0B1B" w:rsidRDefault="004C0B1B"/>
        </w:tc>
        <w:tc>
          <w:tcPr>
            <w:tcW w:w="0" w:type="auto"/>
            <w:vMerge/>
            <w:tcBorders>
              <w:top w:val="nil"/>
              <w:left w:val="single" w:sz="8" w:space="0" w:color="009193"/>
              <w:bottom w:val="nil"/>
              <w:right w:val="single" w:sz="8" w:space="0" w:color="009193"/>
            </w:tcBorders>
          </w:tcPr>
          <w:p w14:paraId="62A54571" w14:textId="77777777" w:rsidR="004C0B1B" w:rsidRDefault="004C0B1B"/>
        </w:tc>
        <w:tc>
          <w:tcPr>
            <w:tcW w:w="0" w:type="auto"/>
            <w:vMerge/>
            <w:tcBorders>
              <w:top w:val="nil"/>
              <w:left w:val="single" w:sz="8" w:space="0" w:color="009193"/>
              <w:bottom w:val="nil"/>
              <w:right w:val="nil"/>
            </w:tcBorders>
          </w:tcPr>
          <w:p w14:paraId="7965F17D" w14:textId="77777777" w:rsidR="004C0B1B" w:rsidRDefault="004C0B1B"/>
        </w:tc>
        <w:tc>
          <w:tcPr>
            <w:tcW w:w="2693" w:type="dxa"/>
            <w:tcBorders>
              <w:top w:val="single" w:sz="2" w:space="0" w:color="D9D9D9"/>
              <w:left w:val="single" w:sz="2" w:space="0" w:color="D9D9D9"/>
              <w:bottom w:val="single" w:sz="2" w:space="0" w:color="D9D9D9"/>
              <w:right w:val="single" w:sz="3" w:space="0" w:color="D9D9D9"/>
            </w:tcBorders>
            <w:shd w:val="clear" w:color="auto" w:fill="FFFFCC"/>
            <w:vAlign w:val="center"/>
          </w:tcPr>
          <w:p w14:paraId="56EE48C3" w14:textId="77777777" w:rsidR="004C0B1B" w:rsidRDefault="00000000">
            <w:pPr>
              <w:spacing w:after="0"/>
              <w:ind w:right="36"/>
              <w:jc w:val="center"/>
            </w:pPr>
            <w:r>
              <w:rPr>
                <w:noProof/>
              </w:rPr>
              <w:drawing>
                <wp:anchor distT="0" distB="0" distL="114300" distR="114300" simplePos="0" relativeHeight="251695104" behindDoc="1" locked="0" layoutInCell="1" allowOverlap="0" wp14:anchorId="70C3F8B1" wp14:editId="292893A4">
                  <wp:simplePos x="0" y="0"/>
                  <wp:positionH relativeFrom="column">
                    <wp:posOffset>245364</wp:posOffset>
                  </wp:positionH>
                  <wp:positionV relativeFrom="paragraph">
                    <wp:posOffset>-60420</wp:posOffset>
                  </wp:positionV>
                  <wp:extent cx="1267968" cy="225552"/>
                  <wp:effectExtent l="0" t="0" r="0" b="0"/>
                  <wp:wrapNone/>
                  <wp:docPr id="4257" name="Picture 4257"/>
                  <wp:cNvGraphicFramePr/>
                  <a:graphic xmlns:a="http://schemas.openxmlformats.org/drawingml/2006/main">
                    <a:graphicData uri="http://schemas.openxmlformats.org/drawingml/2006/picture">
                      <pic:pic xmlns:pic="http://schemas.openxmlformats.org/drawingml/2006/picture">
                        <pic:nvPicPr>
                          <pic:cNvPr id="4257" name="Picture 4257"/>
                          <pic:cNvPicPr/>
                        </pic:nvPicPr>
                        <pic:blipFill>
                          <a:blip r:embed="rId151"/>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583872CB" w14:textId="77777777">
        <w:trPr>
          <w:trHeight w:val="152"/>
        </w:trPr>
        <w:tc>
          <w:tcPr>
            <w:tcW w:w="0" w:type="auto"/>
            <w:vMerge/>
            <w:tcBorders>
              <w:top w:val="nil"/>
              <w:left w:val="single" w:sz="8" w:space="0" w:color="009193"/>
              <w:bottom w:val="nil"/>
              <w:right w:val="single" w:sz="8" w:space="0" w:color="009193"/>
            </w:tcBorders>
          </w:tcPr>
          <w:p w14:paraId="1D3A2CCC"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5BD558F6" w14:textId="77777777" w:rsidR="004C0B1B" w:rsidRDefault="004C0B1B"/>
        </w:tc>
        <w:tc>
          <w:tcPr>
            <w:tcW w:w="0" w:type="auto"/>
            <w:vMerge/>
            <w:tcBorders>
              <w:top w:val="nil"/>
              <w:left w:val="single" w:sz="8" w:space="0" w:color="009193"/>
              <w:bottom w:val="single" w:sz="8" w:space="0" w:color="009193"/>
              <w:right w:val="nil"/>
            </w:tcBorders>
          </w:tcPr>
          <w:p w14:paraId="22C2C0D1" w14:textId="77777777" w:rsidR="004C0B1B" w:rsidRDefault="004C0B1B"/>
        </w:tc>
        <w:tc>
          <w:tcPr>
            <w:tcW w:w="2693" w:type="dxa"/>
            <w:tcBorders>
              <w:top w:val="single" w:sz="2" w:space="0" w:color="D9D9D9"/>
              <w:left w:val="nil"/>
              <w:bottom w:val="single" w:sz="8" w:space="0" w:color="009193"/>
              <w:right w:val="single" w:sz="8" w:space="0" w:color="009193"/>
            </w:tcBorders>
          </w:tcPr>
          <w:p w14:paraId="246BD789" w14:textId="77777777" w:rsidR="004C0B1B" w:rsidRDefault="004C0B1B"/>
        </w:tc>
      </w:tr>
      <w:tr w:rsidR="004C0B1B" w14:paraId="40039F52" w14:textId="77777777">
        <w:trPr>
          <w:trHeight w:val="347"/>
        </w:trPr>
        <w:tc>
          <w:tcPr>
            <w:tcW w:w="0" w:type="auto"/>
            <w:vMerge/>
            <w:tcBorders>
              <w:top w:val="nil"/>
              <w:left w:val="single" w:sz="8" w:space="0" w:color="009193"/>
              <w:bottom w:val="nil"/>
              <w:right w:val="single" w:sz="8" w:space="0" w:color="009193"/>
            </w:tcBorders>
          </w:tcPr>
          <w:p w14:paraId="0898AF4A"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64895FAE" w14:textId="77777777" w:rsidR="004C0B1B" w:rsidRDefault="00000000">
            <w:pPr>
              <w:spacing w:after="0"/>
              <w:ind w:right="12"/>
              <w:jc w:val="center"/>
            </w:pPr>
            <w:r>
              <w:rPr>
                <w:rFonts w:ascii="Times New Roman" w:eastAsia="Times New Roman" w:hAnsi="Times New Roman" w:cs="Times New Roman"/>
                <w:sz w:val="18"/>
              </w:rPr>
              <w:t xml:space="preserve">Chiroptères </w:t>
            </w:r>
          </w:p>
        </w:tc>
        <w:tc>
          <w:tcPr>
            <w:tcW w:w="7358" w:type="dxa"/>
            <w:vMerge w:val="restart"/>
            <w:tcBorders>
              <w:top w:val="single" w:sz="8" w:space="0" w:color="009193"/>
              <w:left w:val="single" w:sz="8" w:space="0" w:color="009193"/>
              <w:bottom w:val="single" w:sz="8" w:space="0" w:color="009193"/>
              <w:right w:val="nil"/>
            </w:tcBorders>
            <w:vAlign w:val="center"/>
          </w:tcPr>
          <w:p w14:paraId="05288017" w14:textId="77777777" w:rsidR="004C0B1B" w:rsidRDefault="00000000">
            <w:pPr>
              <w:spacing w:after="80" w:line="240" w:lineRule="auto"/>
              <w:ind w:right="58"/>
            </w:pPr>
            <w:r>
              <w:rPr>
                <w:rFonts w:ascii="Times New Roman" w:eastAsia="Times New Roman" w:hAnsi="Times New Roman" w:cs="Times New Roman"/>
                <w:sz w:val="18"/>
              </w:rPr>
              <w:t xml:space="preserve">Alimentation : concerné par un grand nombre d’espèces potentielles dont la Sérotine commune et la Pipistrelle commune </w:t>
            </w:r>
          </w:p>
          <w:p w14:paraId="7DC698B7" w14:textId="77777777" w:rsidR="004C0B1B" w:rsidRDefault="00000000">
            <w:pPr>
              <w:spacing w:after="0"/>
            </w:pPr>
            <w:r>
              <w:rPr>
                <w:rFonts w:ascii="Times New Roman" w:eastAsia="Times New Roman" w:hAnsi="Times New Roman" w:cs="Times New Roman"/>
                <w:sz w:val="18"/>
              </w:rPr>
              <w:t xml:space="preserve">Repos et reproduction : présence de gîtes possible en cavité d’arbres âgés et bâtiments situés en périphérie </w:t>
            </w:r>
          </w:p>
        </w:tc>
        <w:tc>
          <w:tcPr>
            <w:tcW w:w="2693" w:type="dxa"/>
            <w:tcBorders>
              <w:top w:val="single" w:sz="8" w:space="0" w:color="009193"/>
              <w:left w:val="nil"/>
              <w:bottom w:val="single" w:sz="2" w:space="0" w:color="D9D9D9"/>
              <w:right w:val="single" w:sz="8" w:space="0" w:color="009193"/>
            </w:tcBorders>
          </w:tcPr>
          <w:p w14:paraId="46DDA4AF" w14:textId="77777777" w:rsidR="004C0B1B" w:rsidRDefault="004C0B1B"/>
        </w:tc>
      </w:tr>
      <w:tr w:rsidR="004C0B1B" w14:paraId="7897903D" w14:textId="77777777">
        <w:trPr>
          <w:trHeight w:val="394"/>
        </w:trPr>
        <w:tc>
          <w:tcPr>
            <w:tcW w:w="0" w:type="auto"/>
            <w:vMerge/>
            <w:tcBorders>
              <w:top w:val="nil"/>
              <w:left w:val="single" w:sz="8" w:space="0" w:color="009193"/>
              <w:bottom w:val="nil"/>
              <w:right w:val="single" w:sz="8" w:space="0" w:color="009193"/>
            </w:tcBorders>
          </w:tcPr>
          <w:p w14:paraId="6603ED25" w14:textId="77777777" w:rsidR="004C0B1B" w:rsidRDefault="004C0B1B"/>
        </w:tc>
        <w:tc>
          <w:tcPr>
            <w:tcW w:w="0" w:type="auto"/>
            <w:vMerge/>
            <w:tcBorders>
              <w:top w:val="nil"/>
              <w:left w:val="single" w:sz="8" w:space="0" w:color="009193"/>
              <w:bottom w:val="nil"/>
              <w:right w:val="single" w:sz="8" w:space="0" w:color="009193"/>
            </w:tcBorders>
          </w:tcPr>
          <w:p w14:paraId="3FAD94E9" w14:textId="77777777" w:rsidR="004C0B1B" w:rsidRDefault="004C0B1B"/>
        </w:tc>
        <w:tc>
          <w:tcPr>
            <w:tcW w:w="0" w:type="auto"/>
            <w:vMerge/>
            <w:tcBorders>
              <w:top w:val="nil"/>
              <w:left w:val="single" w:sz="8" w:space="0" w:color="009193"/>
              <w:bottom w:val="nil"/>
              <w:right w:val="nil"/>
            </w:tcBorders>
          </w:tcPr>
          <w:p w14:paraId="01367AC7" w14:textId="77777777" w:rsidR="004C0B1B" w:rsidRDefault="004C0B1B"/>
        </w:tc>
        <w:tc>
          <w:tcPr>
            <w:tcW w:w="2693" w:type="dxa"/>
            <w:tcBorders>
              <w:top w:val="single" w:sz="2" w:space="0" w:color="D9D9D9"/>
              <w:left w:val="single" w:sz="2" w:space="0" w:color="D9D9D9"/>
              <w:bottom w:val="single" w:sz="2" w:space="0" w:color="D9D9D9"/>
              <w:right w:val="single" w:sz="3" w:space="0" w:color="D9D9D9"/>
            </w:tcBorders>
            <w:shd w:val="clear" w:color="auto" w:fill="FFFFCC"/>
            <w:vAlign w:val="center"/>
          </w:tcPr>
          <w:p w14:paraId="2210C663" w14:textId="77777777" w:rsidR="004C0B1B" w:rsidRDefault="00000000">
            <w:pPr>
              <w:spacing w:after="0"/>
              <w:ind w:right="36"/>
              <w:jc w:val="center"/>
            </w:pPr>
            <w:r>
              <w:rPr>
                <w:noProof/>
              </w:rPr>
              <w:drawing>
                <wp:anchor distT="0" distB="0" distL="114300" distR="114300" simplePos="0" relativeHeight="251696128" behindDoc="1" locked="0" layoutInCell="1" allowOverlap="0" wp14:anchorId="14B4BF71" wp14:editId="752102C0">
                  <wp:simplePos x="0" y="0"/>
                  <wp:positionH relativeFrom="column">
                    <wp:posOffset>245364</wp:posOffset>
                  </wp:positionH>
                  <wp:positionV relativeFrom="paragraph">
                    <wp:posOffset>-61952</wp:posOffset>
                  </wp:positionV>
                  <wp:extent cx="1267968" cy="228600"/>
                  <wp:effectExtent l="0" t="0" r="0" b="0"/>
                  <wp:wrapNone/>
                  <wp:docPr id="4263" name="Picture 4263"/>
                  <wp:cNvGraphicFramePr/>
                  <a:graphic xmlns:a="http://schemas.openxmlformats.org/drawingml/2006/main">
                    <a:graphicData uri="http://schemas.openxmlformats.org/drawingml/2006/picture">
                      <pic:pic xmlns:pic="http://schemas.openxmlformats.org/drawingml/2006/picture">
                        <pic:nvPicPr>
                          <pic:cNvPr id="4263" name="Picture 4263"/>
                          <pic:cNvPicPr/>
                        </pic:nvPicPr>
                        <pic:blipFill>
                          <a:blip r:embed="rId52"/>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77B6A217" w14:textId="77777777">
        <w:trPr>
          <w:trHeight w:val="480"/>
        </w:trPr>
        <w:tc>
          <w:tcPr>
            <w:tcW w:w="0" w:type="auto"/>
            <w:vMerge/>
            <w:tcBorders>
              <w:top w:val="nil"/>
              <w:left w:val="single" w:sz="8" w:space="0" w:color="009193"/>
              <w:bottom w:val="nil"/>
              <w:right w:val="single" w:sz="8" w:space="0" w:color="009193"/>
            </w:tcBorders>
          </w:tcPr>
          <w:p w14:paraId="69857C6A"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102E7AB" w14:textId="77777777" w:rsidR="004C0B1B" w:rsidRDefault="004C0B1B"/>
        </w:tc>
        <w:tc>
          <w:tcPr>
            <w:tcW w:w="0" w:type="auto"/>
            <w:vMerge/>
            <w:tcBorders>
              <w:top w:val="nil"/>
              <w:left w:val="single" w:sz="8" w:space="0" w:color="009193"/>
              <w:bottom w:val="single" w:sz="8" w:space="0" w:color="009193"/>
              <w:right w:val="nil"/>
            </w:tcBorders>
          </w:tcPr>
          <w:p w14:paraId="277E59F3" w14:textId="77777777" w:rsidR="004C0B1B" w:rsidRDefault="004C0B1B"/>
        </w:tc>
        <w:tc>
          <w:tcPr>
            <w:tcW w:w="2693" w:type="dxa"/>
            <w:tcBorders>
              <w:top w:val="single" w:sz="2" w:space="0" w:color="D9D9D9"/>
              <w:left w:val="nil"/>
              <w:bottom w:val="single" w:sz="8" w:space="0" w:color="009193"/>
              <w:right w:val="single" w:sz="8" w:space="0" w:color="009193"/>
            </w:tcBorders>
          </w:tcPr>
          <w:p w14:paraId="354D760D" w14:textId="77777777" w:rsidR="004C0B1B" w:rsidRDefault="004C0B1B"/>
        </w:tc>
      </w:tr>
      <w:tr w:rsidR="004C0B1B" w14:paraId="62C26417" w14:textId="77777777">
        <w:trPr>
          <w:trHeight w:val="139"/>
        </w:trPr>
        <w:tc>
          <w:tcPr>
            <w:tcW w:w="0" w:type="auto"/>
            <w:vMerge/>
            <w:tcBorders>
              <w:top w:val="nil"/>
              <w:left w:val="single" w:sz="8" w:space="0" w:color="009193"/>
              <w:bottom w:val="nil"/>
              <w:right w:val="single" w:sz="8" w:space="0" w:color="009193"/>
            </w:tcBorders>
          </w:tcPr>
          <w:p w14:paraId="34755699"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14880A5F" w14:textId="77777777" w:rsidR="004C0B1B" w:rsidRDefault="00000000">
            <w:pPr>
              <w:spacing w:after="0"/>
              <w:ind w:right="14"/>
              <w:jc w:val="center"/>
            </w:pPr>
            <w:r>
              <w:rPr>
                <w:rFonts w:ascii="Times New Roman" w:eastAsia="Times New Roman" w:hAnsi="Times New Roman" w:cs="Times New Roman"/>
                <w:sz w:val="18"/>
              </w:rPr>
              <w:t xml:space="preserve">Mammifères </w:t>
            </w:r>
          </w:p>
        </w:tc>
        <w:tc>
          <w:tcPr>
            <w:tcW w:w="7358" w:type="dxa"/>
            <w:vMerge w:val="restart"/>
            <w:tcBorders>
              <w:top w:val="single" w:sz="8" w:space="0" w:color="009193"/>
              <w:left w:val="single" w:sz="8" w:space="0" w:color="009193"/>
              <w:bottom w:val="single" w:sz="8" w:space="0" w:color="009193"/>
              <w:right w:val="nil"/>
            </w:tcBorders>
          </w:tcPr>
          <w:p w14:paraId="4202895F" w14:textId="77777777" w:rsidR="004C0B1B" w:rsidRDefault="00000000">
            <w:pPr>
              <w:spacing w:after="0"/>
            </w:pPr>
            <w:r>
              <w:rPr>
                <w:rFonts w:ascii="Times New Roman" w:eastAsia="Times New Roman" w:hAnsi="Times New Roman" w:cs="Times New Roman"/>
                <w:sz w:val="18"/>
              </w:rPr>
              <w:t xml:space="preserve">Repos / Alimentation / Reproduction : Hérisson d'Europe, Lapin de garenne </w:t>
            </w:r>
          </w:p>
        </w:tc>
        <w:tc>
          <w:tcPr>
            <w:tcW w:w="2693" w:type="dxa"/>
            <w:tcBorders>
              <w:top w:val="single" w:sz="8" w:space="0" w:color="009193"/>
              <w:left w:val="nil"/>
              <w:bottom w:val="single" w:sz="2" w:space="0" w:color="D9D9D9"/>
              <w:right w:val="single" w:sz="8" w:space="0" w:color="009193"/>
            </w:tcBorders>
          </w:tcPr>
          <w:p w14:paraId="765CD774" w14:textId="77777777" w:rsidR="004C0B1B" w:rsidRDefault="004C0B1B"/>
        </w:tc>
      </w:tr>
      <w:tr w:rsidR="004C0B1B" w14:paraId="67EA3ABD" w14:textId="77777777">
        <w:trPr>
          <w:trHeight w:val="379"/>
        </w:trPr>
        <w:tc>
          <w:tcPr>
            <w:tcW w:w="0" w:type="auto"/>
            <w:vMerge/>
            <w:tcBorders>
              <w:top w:val="nil"/>
              <w:left w:val="single" w:sz="8" w:space="0" w:color="009193"/>
              <w:bottom w:val="nil"/>
              <w:right w:val="single" w:sz="8" w:space="0" w:color="009193"/>
            </w:tcBorders>
          </w:tcPr>
          <w:p w14:paraId="5686B65F" w14:textId="77777777" w:rsidR="004C0B1B" w:rsidRDefault="004C0B1B"/>
        </w:tc>
        <w:tc>
          <w:tcPr>
            <w:tcW w:w="0" w:type="auto"/>
            <w:vMerge/>
            <w:tcBorders>
              <w:top w:val="nil"/>
              <w:left w:val="single" w:sz="8" w:space="0" w:color="009193"/>
              <w:bottom w:val="nil"/>
              <w:right w:val="single" w:sz="8" w:space="0" w:color="009193"/>
            </w:tcBorders>
          </w:tcPr>
          <w:p w14:paraId="090F498F" w14:textId="77777777" w:rsidR="004C0B1B" w:rsidRDefault="004C0B1B"/>
        </w:tc>
        <w:tc>
          <w:tcPr>
            <w:tcW w:w="0" w:type="auto"/>
            <w:vMerge/>
            <w:tcBorders>
              <w:top w:val="nil"/>
              <w:left w:val="single" w:sz="8" w:space="0" w:color="009193"/>
              <w:bottom w:val="nil"/>
              <w:right w:val="nil"/>
            </w:tcBorders>
          </w:tcPr>
          <w:p w14:paraId="2A85ADC5" w14:textId="77777777" w:rsidR="004C0B1B" w:rsidRDefault="004C0B1B"/>
        </w:tc>
        <w:tc>
          <w:tcPr>
            <w:tcW w:w="2693" w:type="dxa"/>
            <w:tcBorders>
              <w:top w:val="single" w:sz="2" w:space="0" w:color="D9D9D9"/>
              <w:left w:val="single" w:sz="2" w:space="0" w:color="D9D9D9"/>
              <w:bottom w:val="single" w:sz="2" w:space="0" w:color="D9D9D9"/>
              <w:right w:val="single" w:sz="3" w:space="0" w:color="D9D9D9"/>
            </w:tcBorders>
            <w:shd w:val="clear" w:color="auto" w:fill="FFFFCC"/>
            <w:vAlign w:val="center"/>
          </w:tcPr>
          <w:p w14:paraId="65682898" w14:textId="77777777" w:rsidR="004C0B1B" w:rsidRDefault="00000000">
            <w:pPr>
              <w:spacing w:after="0"/>
              <w:ind w:right="36"/>
              <w:jc w:val="center"/>
            </w:pPr>
            <w:r>
              <w:rPr>
                <w:noProof/>
              </w:rPr>
              <w:drawing>
                <wp:anchor distT="0" distB="0" distL="114300" distR="114300" simplePos="0" relativeHeight="251697152" behindDoc="1" locked="0" layoutInCell="1" allowOverlap="0" wp14:anchorId="0E738281" wp14:editId="006240FF">
                  <wp:simplePos x="0" y="0"/>
                  <wp:positionH relativeFrom="column">
                    <wp:posOffset>245364</wp:posOffset>
                  </wp:positionH>
                  <wp:positionV relativeFrom="paragraph">
                    <wp:posOffset>-60435</wp:posOffset>
                  </wp:positionV>
                  <wp:extent cx="1267968" cy="225552"/>
                  <wp:effectExtent l="0" t="0" r="0" b="0"/>
                  <wp:wrapNone/>
                  <wp:docPr id="4270" name="Picture 4270"/>
                  <wp:cNvGraphicFramePr/>
                  <a:graphic xmlns:a="http://schemas.openxmlformats.org/drawingml/2006/main">
                    <a:graphicData uri="http://schemas.openxmlformats.org/drawingml/2006/picture">
                      <pic:pic xmlns:pic="http://schemas.openxmlformats.org/drawingml/2006/picture">
                        <pic:nvPicPr>
                          <pic:cNvPr id="4270" name="Picture 4270"/>
                          <pic:cNvPicPr/>
                        </pic:nvPicPr>
                        <pic:blipFill>
                          <a:blip r:embed="rId151"/>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7CC2A9CF" w14:textId="77777777">
        <w:trPr>
          <w:trHeight w:val="121"/>
        </w:trPr>
        <w:tc>
          <w:tcPr>
            <w:tcW w:w="0" w:type="auto"/>
            <w:vMerge/>
            <w:tcBorders>
              <w:top w:val="nil"/>
              <w:left w:val="single" w:sz="8" w:space="0" w:color="009193"/>
              <w:bottom w:val="nil"/>
              <w:right w:val="single" w:sz="8" w:space="0" w:color="009193"/>
            </w:tcBorders>
          </w:tcPr>
          <w:p w14:paraId="1FDC579A"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3197AD9" w14:textId="77777777" w:rsidR="004C0B1B" w:rsidRDefault="004C0B1B"/>
        </w:tc>
        <w:tc>
          <w:tcPr>
            <w:tcW w:w="0" w:type="auto"/>
            <w:vMerge/>
            <w:tcBorders>
              <w:top w:val="nil"/>
              <w:left w:val="single" w:sz="8" w:space="0" w:color="009193"/>
              <w:bottom w:val="single" w:sz="8" w:space="0" w:color="009193"/>
              <w:right w:val="nil"/>
            </w:tcBorders>
          </w:tcPr>
          <w:p w14:paraId="638AB0BE" w14:textId="77777777" w:rsidR="004C0B1B" w:rsidRDefault="004C0B1B"/>
        </w:tc>
        <w:tc>
          <w:tcPr>
            <w:tcW w:w="2693" w:type="dxa"/>
            <w:tcBorders>
              <w:top w:val="single" w:sz="2" w:space="0" w:color="D9D9D9"/>
              <w:left w:val="nil"/>
              <w:bottom w:val="single" w:sz="8" w:space="0" w:color="009193"/>
              <w:right w:val="single" w:sz="8" w:space="0" w:color="009193"/>
            </w:tcBorders>
          </w:tcPr>
          <w:p w14:paraId="5AAB6807" w14:textId="77777777" w:rsidR="004C0B1B" w:rsidRDefault="004C0B1B"/>
        </w:tc>
      </w:tr>
      <w:tr w:rsidR="004C0B1B" w14:paraId="0131BCA5" w14:textId="77777777">
        <w:trPr>
          <w:trHeight w:val="152"/>
        </w:trPr>
        <w:tc>
          <w:tcPr>
            <w:tcW w:w="0" w:type="auto"/>
            <w:vMerge/>
            <w:tcBorders>
              <w:top w:val="nil"/>
              <w:left w:val="single" w:sz="8" w:space="0" w:color="009193"/>
              <w:bottom w:val="nil"/>
              <w:right w:val="single" w:sz="8" w:space="0" w:color="009193"/>
            </w:tcBorders>
          </w:tcPr>
          <w:p w14:paraId="52F95F29"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43C49690" w14:textId="77777777" w:rsidR="004C0B1B" w:rsidRDefault="00000000">
            <w:pPr>
              <w:spacing w:after="0"/>
              <w:ind w:right="15"/>
              <w:jc w:val="center"/>
            </w:pPr>
            <w:r>
              <w:rPr>
                <w:rFonts w:ascii="Times New Roman" w:eastAsia="Times New Roman" w:hAnsi="Times New Roman" w:cs="Times New Roman"/>
                <w:sz w:val="18"/>
              </w:rPr>
              <w:t xml:space="preserve">Insectes </w:t>
            </w:r>
          </w:p>
        </w:tc>
        <w:tc>
          <w:tcPr>
            <w:tcW w:w="7358" w:type="dxa"/>
            <w:vMerge w:val="restart"/>
            <w:tcBorders>
              <w:top w:val="single" w:sz="8" w:space="0" w:color="009193"/>
              <w:left w:val="single" w:sz="8" w:space="0" w:color="009193"/>
              <w:bottom w:val="single" w:sz="8" w:space="0" w:color="009193"/>
              <w:right w:val="nil"/>
            </w:tcBorders>
          </w:tcPr>
          <w:p w14:paraId="67D0F704" w14:textId="77777777" w:rsidR="004C0B1B" w:rsidRDefault="00000000">
            <w:pPr>
              <w:spacing w:after="0"/>
            </w:pPr>
            <w:r>
              <w:rPr>
                <w:rFonts w:ascii="Times New Roman" w:eastAsia="Times New Roman" w:hAnsi="Times New Roman" w:cs="Times New Roman"/>
                <w:sz w:val="18"/>
              </w:rPr>
              <w:t xml:space="preserve">Damier de la succise </w:t>
            </w:r>
          </w:p>
        </w:tc>
        <w:tc>
          <w:tcPr>
            <w:tcW w:w="2693" w:type="dxa"/>
            <w:tcBorders>
              <w:top w:val="single" w:sz="8" w:space="0" w:color="009193"/>
              <w:left w:val="nil"/>
              <w:bottom w:val="single" w:sz="2" w:space="0" w:color="D9D9D9"/>
              <w:right w:val="single" w:sz="8" w:space="0" w:color="009193"/>
            </w:tcBorders>
          </w:tcPr>
          <w:p w14:paraId="56A13316" w14:textId="77777777" w:rsidR="004C0B1B" w:rsidRDefault="004C0B1B"/>
        </w:tc>
      </w:tr>
      <w:tr w:rsidR="004C0B1B" w14:paraId="03B31A7E" w14:textId="77777777">
        <w:trPr>
          <w:trHeight w:val="379"/>
        </w:trPr>
        <w:tc>
          <w:tcPr>
            <w:tcW w:w="0" w:type="auto"/>
            <w:vMerge/>
            <w:tcBorders>
              <w:top w:val="nil"/>
              <w:left w:val="single" w:sz="8" w:space="0" w:color="009193"/>
              <w:bottom w:val="nil"/>
              <w:right w:val="single" w:sz="8" w:space="0" w:color="009193"/>
            </w:tcBorders>
          </w:tcPr>
          <w:p w14:paraId="6C1EBDC3" w14:textId="77777777" w:rsidR="004C0B1B" w:rsidRDefault="004C0B1B"/>
        </w:tc>
        <w:tc>
          <w:tcPr>
            <w:tcW w:w="0" w:type="auto"/>
            <w:vMerge/>
            <w:tcBorders>
              <w:top w:val="nil"/>
              <w:left w:val="single" w:sz="8" w:space="0" w:color="009193"/>
              <w:bottom w:val="nil"/>
              <w:right w:val="single" w:sz="8" w:space="0" w:color="009193"/>
            </w:tcBorders>
          </w:tcPr>
          <w:p w14:paraId="7262C80A" w14:textId="77777777" w:rsidR="004C0B1B" w:rsidRDefault="004C0B1B"/>
        </w:tc>
        <w:tc>
          <w:tcPr>
            <w:tcW w:w="0" w:type="auto"/>
            <w:vMerge/>
            <w:tcBorders>
              <w:top w:val="nil"/>
              <w:left w:val="single" w:sz="8" w:space="0" w:color="009193"/>
              <w:bottom w:val="nil"/>
              <w:right w:val="nil"/>
            </w:tcBorders>
          </w:tcPr>
          <w:p w14:paraId="52A12A15" w14:textId="77777777" w:rsidR="004C0B1B" w:rsidRDefault="004C0B1B"/>
        </w:tc>
        <w:tc>
          <w:tcPr>
            <w:tcW w:w="2693" w:type="dxa"/>
            <w:tcBorders>
              <w:top w:val="single" w:sz="2" w:space="0" w:color="D9D9D9"/>
              <w:left w:val="single" w:sz="2" w:space="0" w:color="D9D9D9"/>
              <w:bottom w:val="single" w:sz="2" w:space="0" w:color="D9D9D9"/>
              <w:right w:val="single" w:sz="3" w:space="0" w:color="D9D9D9"/>
            </w:tcBorders>
            <w:shd w:val="clear" w:color="auto" w:fill="FFFFCC"/>
            <w:vAlign w:val="center"/>
          </w:tcPr>
          <w:p w14:paraId="0BD84A9D" w14:textId="77777777" w:rsidR="004C0B1B" w:rsidRDefault="00000000">
            <w:pPr>
              <w:spacing w:after="0"/>
              <w:ind w:right="36"/>
              <w:jc w:val="center"/>
            </w:pPr>
            <w:r>
              <w:rPr>
                <w:noProof/>
              </w:rPr>
              <w:drawing>
                <wp:anchor distT="0" distB="0" distL="114300" distR="114300" simplePos="0" relativeHeight="251698176" behindDoc="1" locked="0" layoutInCell="1" allowOverlap="0" wp14:anchorId="5464179B" wp14:editId="1EEA6C27">
                  <wp:simplePos x="0" y="0"/>
                  <wp:positionH relativeFrom="column">
                    <wp:posOffset>245364</wp:posOffset>
                  </wp:positionH>
                  <wp:positionV relativeFrom="paragraph">
                    <wp:posOffset>-61907</wp:posOffset>
                  </wp:positionV>
                  <wp:extent cx="1267968" cy="228600"/>
                  <wp:effectExtent l="0" t="0" r="0" b="0"/>
                  <wp:wrapNone/>
                  <wp:docPr id="4282" name="Picture 4282"/>
                  <wp:cNvGraphicFramePr/>
                  <a:graphic xmlns:a="http://schemas.openxmlformats.org/drawingml/2006/main">
                    <a:graphicData uri="http://schemas.openxmlformats.org/drawingml/2006/picture">
                      <pic:pic xmlns:pic="http://schemas.openxmlformats.org/drawingml/2006/picture">
                        <pic:nvPicPr>
                          <pic:cNvPr id="4282" name="Picture 4282"/>
                          <pic:cNvPicPr/>
                        </pic:nvPicPr>
                        <pic:blipFill>
                          <a:blip r:embed="rId152"/>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545E7FCF" w14:textId="77777777">
        <w:trPr>
          <w:trHeight w:val="122"/>
        </w:trPr>
        <w:tc>
          <w:tcPr>
            <w:tcW w:w="0" w:type="auto"/>
            <w:vMerge/>
            <w:tcBorders>
              <w:top w:val="nil"/>
              <w:left w:val="single" w:sz="8" w:space="0" w:color="009193"/>
              <w:bottom w:val="nil"/>
              <w:right w:val="single" w:sz="8" w:space="0" w:color="009193"/>
            </w:tcBorders>
          </w:tcPr>
          <w:p w14:paraId="090C02C2"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CD27BAF" w14:textId="77777777" w:rsidR="004C0B1B" w:rsidRDefault="004C0B1B"/>
        </w:tc>
        <w:tc>
          <w:tcPr>
            <w:tcW w:w="0" w:type="auto"/>
            <w:vMerge/>
            <w:tcBorders>
              <w:top w:val="nil"/>
              <w:left w:val="single" w:sz="8" w:space="0" w:color="009193"/>
              <w:bottom w:val="single" w:sz="8" w:space="0" w:color="009193"/>
              <w:right w:val="nil"/>
            </w:tcBorders>
          </w:tcPr>
          <w:p w14:paraId="21DFACB0" w14:textId="77777777" w:rsidR="004C0B1B" w:rsidRDefault="004C0B1B"/>
        </w:tc>
        <w:tc>
          <w:tcPr>
            <w:tcW w:w="2693" w:type="dxa"/>
            <w:tcBorders>
              <w:top w:val="single" w:sz="2" w:space="0" w:color="D9D9D9"/>
              <w:left w:val="nil"/>
              <w:bottom w:val="single" w:sz="8" w:space="0" w:color="009193"/>
              <w:right w:val="single" w:sz="8" w:space="0" w:color="009193"/>
            </w:tcBorders>
          </w:tcPr>
          <w:p w14:paraId="1CF093B0" w14:textId="77777777" w:rsidR="004C0B1B" w:rsidRDefault="004C0B1B"/>
        </w:tc>
      </w:tr>
      <w:tr w:rsidR="004C0B1B" w14:paraId="5587F266" w14:textId="77777777">
        <w:trPr>
          <w:trHeight w:val="96"/>
        </w:trPr>
        <w:tc>
          <w:tcPr>
            <w:tcW w:w="0" w:type="auto"/>
            <w:vMerge/>
            <w:tcBorders>
              <w:top w:val="nil"/>
              <w:left w:val="single" w:sz="8" w:space="0" w:color="009193"/>
              <w:bottom w:val="nil"/>
              <w:right w:val="single" w:sz="8" w:space="0" w:color="009193"/>
            </w:tcBorders>
          </w:tcPr>
          <w:p w14:paraId="4859FCDE"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3F46B43A" w14:textId="77777777" w:rsidR="004C0B1B" w:rsidRDefault="00000000">
            <w:pPr>
              <w:spacing w:after="0"/>
              <w:ind w:right="11"/>
              <w:jc w:val="center"/>
            </w:pPr>
            <w:r>
              <w:rPr>
                <w:rFonts w:ascii="Times New Roman" w:eastAsia="Times New Roman" w:hAnsi="Times New Roman" w:cs="Times New Roman"/>
                <w:sz w:val="18"/>
              </w:rPr>
              <w:t xml:space="preserve">Flore </w:t>
            </w:r>
          </w:p>
        </w:tc>
        <w:tc>
          <w:tcPr>
            <w:tcW w:w="7358" w:type="dxa"/>
            <w:vMerge w:val="restart"/>
            <w:tcBorders>
              <w:top w:val="single" w:sz="8" w:space="0" w:color="009193"/>
              <w:left w:val="single" w:sz="8" w:space="0" w:color="009193"/>
              <w:bottom w:val="single" w:sz="8" w:space="0" w:color="009193"/>
              <w:right w:val="nil"/>
            </w:tcBorders>
          </w:tcPr>
          <w:p w14:paraId="167CFE46" w14:textId="77777777" w:rsidR="004C0B1B" w:rsidRDefault="00000000">
            <w:pPr>
              <w:spacing w:after="0"/>
            </w:pPr>
            <w:r>
              <w:rPr>
                <w:rFonts w:ascii="Times New Roman" w:eastAsia="Times New Roman" w:hAnsi="Times New Roman" w:cs="Times New Roman"/>
                <w:sz w:val="18"/>
              </w:rPr>
              <w:t xml:space="preserve">-  </w:t>
            </w:r>
          </w:p>
        </w:tc>
        <w:tc>
          <w:tcPr>
            <w:tcW w:w="2693" w:type="dxa"/>
            <w:tcBorders>
              <w:top w:val="single" w:sz="8" w:space="0" w:color="009193"/>
              <w:left w:val="nil"/>
              <w:bottom w:val="single" w:sz="2" w:space="0" w:color="D9D9D9"/>
              <w:right w:val="single" w:sz="8" w:space="0" w:color="009193"/>
            </w:tcBorders>
          </w:tcPr>
          <w:p w14:paraId="543377CE" w14:textId="77777777" w:rsidR="004C0B1B" w:rsidRDefault="004C0B1B"/>
        </w:tc>
      </w:tr>
      <w:tr w:rsidR="004C0B1B" w14:paraId="20F726E8" w14:textId="77777777">
        <w:trPr>
          <w:trHeight w:val="379"/>
        </w:trPr>
        <w:tc>
          <w:tcPr>
            <w:tcW w:w="0" w:type="auto"/>
            <w:vMerge/>
            <w:tcBorders>
              <w:top w:val="nil"/>
              <w:left w:val="single" w:sz="8" w:space="0" w:color="009193"/>
              <w:bottom w:val="nil"/>
              <w:right w:val="single" w:sz="8" w:space="0" w:color="009193"/>
            </w:tcBorders>
          </w:tcPr>
          <w:p w14:paraId="5B6B27B7" w14:textId="77777777" w:rsidR="004C0B1B" w:rsidRDefault="004C0B1B"/>
        </w:tc>
        <w:tc>
          <w:tcPr>
            <w:tcW w:w="0" w:type="auto"/>
            <w:vMerge/>
            <w:tcBorders>
              <w:top w:val="nil"/>
              <w:left w:val="single" w:sz="8" w:space="0" w:color="009193"/>
              <w:bottom w:val="nil"/>
              <w:right w:val="single" w:sz="8" w:space="0" w:color="009193"/>
            </w:tcBorders>
          </w:tcPr>
          <w:p w14:paraId="38DF9091" w14:textId="77777777" w:rsidR="004C0B1B" w:rsidRDefault="004C0B1B"/>
        </w:tc>
        <w:tc>
          <w:tcPr>
            <w:tcW w:w="0" w:type="auto"/>
            <w:vMerge/>
            <w:tcBorders>
              <w:top w:val="nil"/>
              <w:left w:val="single" w:sz="8" w:space="0" w:color="009193"/>
              <w:bottom w:val="nil"/>
              <w:right w:val="nil"/>
            </w:tcBorders>
          </w:tcPr>
          <w:p w14:paraId="73B9D287" w14:textId="77777777" w:rsidR="004C0B1B" w:rsidRDefault="004C0B1B"/>
        </w:tc>
        <w:tc>
          <w:tcPr>
            <w:tcW w:w="2693" w:type="dxa"/>
            <w:tcBorders>
              <w:top w:val="single" w:sz="2" w:space="0" w:color="D9D9D9"/>
              <w:left w:val="single" w:sz="2" w:space="0" w:color="D9D9D9"/>
              <w:bottom w:val="single" w:sz="2" w:space="0" w:color="D9D9D9"/>
              <w:right w:val="single" w:sz="3" w:space="0" w:color="D9D9D9"/>
            </w:tcBorders>
            <w:shd w:val="clear" w:color="auto" w:fill="FFFFCC"/>
            <w:vAlign w:val="center"/>
          </w:tcPr>
          <w:p w14:paraId="3ACE8CAA" w14:textId="77777777" w:rsidR="004C0B1B" w:rsidRDefault="00000000">
            <w:pPr>
              <w:spacing w:after="0"/>
              <w:ind w:right="36"/>
              <w:jc w:val="center"/>
            </w:pPr>
            <w:r>
              <w:rPr>
                <w:noProof/>
              </w:rPr>
              <w:drawing>
                <wp:anchor distT="0" distB="0" distL="114300" distR="114300" simplePos="0" relativeHeight="251699200" behindDoc="1" locked="0" layoutInCell="1" allowOverlap="0" wp14:anchorId="2243EA0A" wp14:editId="22763B41">
                  <wp:simplePos x="0" y="0"/>
                  <wp:positionH relativeFrom="column">
                    <wp:posOffset>245364</wp:posOffset>
                  </wp:positionH>
                  <wp:positionV relativeFrom="paragraph">
                    <wp:posOffset>-61939</wp:posOffset>
                  </wp:positionV>
                  <wp:extent cx="1267968" cy="228600"/>
                  <wp:effectExtent l="0" t="0" r="0" b="0"/>
                  <wp:wrapNone/>
                  <wp:docPr id="4276" name="Picture 4276"/>
                  <wp:cNvGraphicFramePr/>
                  <a:graphic xmlns:a="http://schemas.openxmlformats.org/drawingml/2006/main">
                    <a:graphicData uri="http://schemas.openxmlformats.org/drawingml/2006/picture">
                      <pic:pic xmlns:pic="http://schemas.openxmlformats.org/drawingml/2006/picture">
                        <pic:nvPicPr>
                          <pic:cNvPr id="4276" name="Picture 4276"/>
                          <pic:cNvPicPr/>
                        </pic:nvPicPr>
                        <pic:blipFill>
                          <a:blip r:embed="rId153"/>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4DCF1081" w14:textId="77777777">
        <w:trPr>
          <w:trHeight w:val="145"/>
        </w:trPr>
        <w:tc>
          <w:tcPr>
            <w:tcW w:w="0" w:type="auto"/>
            <w:vMerge/>
            <w:tcBorders>
              <w:top w:val="nil"/>
              <w:left w:val="single" w:sz="8" w:space="0" w:color="009193"/>
              <w:bottom w:val="single" w:sz="8" w:space="0" w:color="FFFFFF"/>
              <w:right w:val="single" w:sz="8" w:space="0" w:color="009193"/>
            </w:tcBorders>
          </w:tcPr>
          <w:p w14:paraId="449C6141"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E4BE5B0" w14:textId="77777777" w:rsidR="004C0B1B" w:rsidRDefault="004C0B1B"/>
        </w:tc>
        <w:tc>
          <w:tcPr>
            <w:tcW w:w="0" w:type="auto"/>
            <w:vMerge/>
            <w:tcBorders>
              <w:top w:val="nil"/>
              <w:left w:val="single" w:sz="8" w:space="0" w:color="009193"/>
              <w:bottom w:val="single" w:sz="8" w:space="0" w:color="009193"/>
              <w:right w:val="nil"/>
            </w:tcBorders>
          </w:tcPr>
          <w:p w14:paraId="00B75A12" w14:textId="77777777" w:rsidR="004C0B1B" w:rsidRDefault="004C0B1B"/>
        </w:tc>
        <w:tc>
          <w:tcPr>
            <w:tcW w:w="2693" w:type="dxa"/>
            <w:tcBorders>
              <w:top w:val="single" w:sz="2" w:space="0" w:color="D9D9D9"/>
              <w:left w:val="nil"/>
              <w:bottom w:val="single" w:sz="8" w:space="0" w:color="009193"/>
              <w:right w:val="single" w:sz="8" w:space="0" w:color="009193"/>
            </w:tcBorders>
          </w:tcPr>
          <w:p w14:paraId="150722CF" w14:textId="77777777" w:rsidR="004C0B1B" w:rsidRDefault="004C0B1B"/>
        </w:tc>
      </w:tr>
      <w:tr w:rsidR="004C0B1B" w14:paraId="1DDF021F" w14:textId="77777777">
        <w:trPr>
          <w:trHeight w:val="712"/>
        </w:trPr>
        <w:tc>
          <w:tcPr>
            <w:tcW w:w="2006"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1BB8F7C6" w14:textId="77777777" w:rsidR="004C0B1B" w:rsidRDefault="00000000">
            <w:pPr>
              <w:spacing w:after="0"/>
              <w:ind w:left="3"/>
              <w:jc w:val="center"/>
            </w:pPr>
            <w:r>
              <w:rPr>
                <w:rFonts w:ascii="Times New Roman" w:eastAsia="Times New Roman" w:hAnsi="Times New Roman" w:cs="Times New Roman"/>
                <w:color w:val="FFFFFF"/>
                <w:sz w:val="18"/>
              </w:rPr>
              <w:t xml:space="preserve">Connexions écologiques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22062D11" w14:textId="77777777" w:rsidR="004C0B1B" w:rsidRDefault="00000000">
            <w:pPr>
              <w:spacing w:after="0"/>
              <w:ind w:right="15"/>
              <w:jc w:val="center"/>
            </w:pPr>
            <w:r>
              <w:rPr>
                <w:rFonts w:ascii="Times New Roman" w:eastAsia="Times New Roman" w:hAnsi="Times New Roman" w:cs="Times New Roman"/>
                <w:sz w:val="18"/>
              </w:rPr>
              <w:t xml:space="preserve">Trame verte et bleue </w:t>
            </w:r>
          </w:p>
        </w:tc>
        <w:tc>
          <w:tcPr>
            <w:tcW w:w="10052" w:type="dxa"/>
            <w:gridSpan w:val="2"/>
            <w:tcBorders>
              <w:top w:val="single" w:sz="8" w:space="0" w:color="009193"/>
              <w:left w:val="single" w:sz="8" w:space="0" w:color="009193"/>
              <w:bottom w:val="single" w:sz="8" w:space="0" w:color="009193"/>
              <w:right w:val="single" w:sz="8" w:space="0" w:color="009193"/>
            </w:tcBorders>
            <w:vAlign w:val="center"/>
          </w:tcPr>
          <w:p w14:paraId="61FB9940" w14:textId="77777777" w:rsidR="004C0B1B" w:rsidRDefault="00000000">
            <w:pPr>
              <w:spacing w:after="0"/>
            </w:pPr>
            <w:r>
              <w:rPr>
                <w:rFonts w:ascii="Times New Roman" w:eastAsia="Times New Roman" w:hAnsi="Times New Roman" w:cs="Times New Roman"/>
                <w:sz w:val="18"/>
              </w:rPr>
              <w:t xml:space="preserve">Haie linéaire définie par la couche nationale de référence des haies linéaires en France métropolitaine (sources : RPG et BD TOPO / </w:t>
            </w:r>
          </w:p>
          <w:p w14:paraId="0C330F4F" w14:textId="77777777" w:rsidR="004C0B1B" w:rsidRDefault="00000000">
            <w:pPr>
              <w:spacing w:after="0"/>
            </w:pPr>
            <w:r>
              <w:rPr>
                <w:rFonts w:ascii="Times New Roman" w:eastAsia="Times New Roman" w:hAnsi="Times New Roman" w:cs="Times New Roman"/>
                <w:sz w:val="18"/>
              </w:rPr>
              <w:t xml:space="preserve">OFB et INIGF) : Présence de rares haies rellictuelles et alignements d’arbres éloignés du site </w:t>
            </w:r>
          </w:p>
        </w:tc>
      </w:tr>
    </w:tbl>
    <w:p w14:paraId="0F61307D" w14:textId="77777777" w:rsidR="004C0B1B" w:rsidRDefault="004C0B1B">
      <w:pPr>
        <w:spacing w:after="0"/>
        <w:ind w:left="-720" w:right="1775"/>
      </w:pPr>
    </w:p>
    <w:tbl>
      <w:tblPr>
        <w:tblStyle w:val="TableGrid"/>
        <w:tblW w:w="14023" w:type="dxa"/>
        <w:tblInd w:w="689" w:type="dxa"/>
        <w:tblCellMar>
          <w:top w:w="0" w:type="dxa"/>
          <w:left w:w="110" w:type="dxa"/>
          <w:bottom w:w="93" w:type="dxa"/>
          <w:right w:w="213" w:type="dxa"/>
        </w:tblCellMar>
        <w:tblLook w:val="04A0" w:firstRow="1" w:lastRow="0" w:firstColumn="1" w:lastColumn="0" w:noHBand="0" w:noVBand="1"/>
      </w:tblPr>
      <w:tblGrid>
        <w:gridCol w:w="2006"/>
        <w:gridCol w:w="1949"/>
        <w:gridCol w:w="10068"/>
      </w:tblGrid>
      <w:tr w:rsidR="004C0B1B" w14:paraId="1EF2CCEB" w14:textId="77777777">
        <w:trPr>
          <w:trHeight w:val="8561"/>
        </w:trPr>
        <w:tc>
          <w:tcPr>
            <w:tcW w:w="2006" w:type="dxa"/>
            <w:tcBorders>
              <w:top w:val="single" w:sz="8" w:space="0" w:color="FFFFFF"/>
              <w:left w:val="single" w:sz="8" w:space="0" w:color="009193"/>
              <w:bottom w:val="single" w:sz="8" w:space="0" w:color="FFFFFF"/>
              <w:right w:val="single" w:sz="8" w:space="0" w:color="009193"/>
            </w:tcBorders>
            <w:shd w:val="clear" w:color="auto" w:fill="009193"/>
          </w:tcPr>
          <w:p w14:paraId="1E8DDAFE"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tcPr>
          <w:p w14:paraId="431702DD" w14:textId="77777777" w:rsidR="004C0B1B" w:rsidRDefault="004C0B1B"/>
        </w:tc>
        <w:tc>
          <w:tcPr>
            <w:tcW w:w="10068" w:type="dxa"/>
            <w:tcBorders>
              <w:top w:val="single" w:sz="8" w:space="0" w:color="009193"/>
              <w:left w:val="single" w:sz="8" w:space="0" w:color="009193"/>
              <w:bottom w:val="single" w:sz="8" w:space="0" w:color="009193"/>
              <w:right w:val="single" w:sz="8" w:space="0" w:color="009193"/>
            </w:tcBorders>
            <w:vAlign w:val="bottom"/>
          </w:tcPr>
          <w:p w14:paraId="64D5A1CA" w14:textId="77777777" w:rsidR="004C0B1B" w:rsidRDefault="00000000">
            <w:pPr>
              <w:spacing w:after="67"/>
              <w:ind w:left="334"/>
            </w:pPr>
            <w:r>
              <w:rPr>
                <w:noProof/>
              </w:rPr>
              <mc:AlternateContent>
                <mc:Choice Requires="wpg">
                  <w:drawing>
                    <wp:inline distT="0" distB="0" distL="0" distR="0" wp14:anchorId="2CCBFA3E" wp14:editId="284BD6E5">
                      <wp:extent cx="5846064" cy="4590288"/>
                      <wp:effectExtent l="0" t="0" r="0" b="0"/>
                      <wp:docPr id="61777" name="Group 61777"/>
                      <wp:cNvGraphicFramePr/>
                      <a:graphic xmlns:a="http://schemas.openxmlformats.org/drawingml/2006/main">
                        <a:graphicData uri="http://schemas.microsoft.com/office/word/2010/wordprocessingGroup">
                          <wpg:wgp>
                            <wpg:cNvGrpSpPr/>
                            <wpg:grpSpPr>
                              <a:xfrm>
                                <a:off x="0" y="0"/>
                                <a:ext cx="5846064" cy="4590288"/>
                                <a:chOff x="0" y="0"/>
                                <a:chExt cx="5846064" cy="4590288"/>
                              </a:xfrm>
                            </wpg:grpSpPr>
                            <wps:wsp>
                              <wps:cNvPr id="4296" name="Rectangle 4296"/>
                              <wps:cNvSpPr/>
                              <wps:spPr>
                                <a:xfrm>
                                  <a:off x="13716" y="4469059"/>
                                  <a:ext cx="42057" cy="153031"/>
                                </a:xfrm>
                                <a:prstGeom prst="rect">
                                  <a:avLst/>
                                </a:prstGeom>
                                <a:ln>
                                  <a:noFill/>
                                </a:ln>
                              </wps:spPr>
                              <wps:txbx>
                                <w:txbxContent>
                                  <w:p w14:paraId="323D13F3"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297" name="Rectangle 4297"/>
                              <wps:cNvSpPr/>
                              <wps:spPr>
                                <a:xfrm>
                                  <a:off x="5817108" y="4477513"/>
                                  <a:ext cx="38003" cy="138281"/>
                                </a:xfrm>
                                <a:prstGeom prst="rect">
                                  <a:avLst/>
                                </a:prstGeom>
                                <a:ln>
                                  <a:noFill/>
                                </a:ln>
                              </wps:spPr>
                              <wps:txbx>
                                <w:txbxContent>
                                  <w:p w14:paraId="01ED30DE"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4315" name="Picture 4315"/>
                                <pic:cNvPicPr/>
                              </pic:nvPicPr>
                              <pic:blipFill>
                                <a:blip r:embed="rId154"/>
                                <a:stretch>
                                  <a:fillRect/>
                                </a:stretch>
                              </pic:blipFill>
                              <pic:spPr>
                                <a:xfrm>
                                  <a:off x="0" y="0"/>
                                  <a:ext cx="5846064" cy="3060192"/>
                                </a:xfrm>
                                <a:prstGeom prst="rect">
                                  <a:avLst/>
                                </a:prstGeom>
                              </pic:spPr>
                            </pic:pic>
                            <pic:pic xmlns:pic="http://schemas.openxmlformats.org/drawingml/2006/picture">
                              <pic:nvPicPr>
                                <pic:cNvPr id="4317" name="Picture 4317"/>
                                <pic:cNvPicPr/>
                              </pic:nvPicPr>
                              <pic:blipFill>
                                <a:blip r:embed="rId155"/>
                                <a:stretch>
                                  <a:fillRect/>
                                </a:stretch>
                              </pic:blipFill>
                              <pic:spPr>
                                <a:xfrm>
                                  <a:off x="0" y="3060192"/>
                                  <a:ext cx="5846064" cy="1530096"/>
                                </a:xfrm>
                                <a:prstGeom prst="rect">
                                  <a:avLst/>
                                </a:prstGeom>
                              </pic:spPr>
                            </pic:pic>
                            <wps:wsp>
                              <wps:cNvPr id="4318" name="Shape 4318"/>
                              <wps:cNvSpPr/>
                              <wps:spPr>
                                <a:xfrm>
                                  <a:off x="2569464" y="2584704"/>
                                  <a:ext cx="140208" cy="132588"/>
                                </a:xfrm>
                                <a:custGeom>
                                  <a:avLst/>
                                  <a:gdLst/>
                                  <a:ahLst/>
                                  <a:cxnLst/>
                                  <a:rect l="0" t="0" r="0" b="0"/>
                                  <a:pathLst>
                                    <a:path w="140208" h="132588">
                                      <a:moveTo>
                                        <a:pt x="70103" y="0"/>
                                      </a:moveTo>
                                      <a:lnTo>
                                        <a:pt x="140208" y="132588"/>
                                      </a:lnTo>
                                      <a:lnTo>
                                        <a:pt x="0" y="132588"/>
                                      </a:lnTo>
                                      <a:lnTo>
                                        <a:pt x="70103"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4319" name="Shape 4319"/>
                              <wps:cNvSpPr/>
                              <wps:spPr>
                                <a:xfrm>
                                  <a:off x="2566416" y="2581657"/>
                                  <a:ext cx="73152" cy="137159"/>
                                </a:xfrm>
                                <a:custGeom>
                                  <a:avLst/>
                                  <a:gdLst/>
                                  <a:ahLst/>
                                  <a:cxnLst/>
                                  <a:rect l="0" t="0" r="0" b="0"/>
                                  <a:pathLst>
                                    <a:path w="73152" h="137159">
                                      <a:moveTo>
                                        <a:pt x="73152" y="0"/>
                                      </a:moveTo>
                                      <a:lnTo>
                                        <a:pt x="73152" y="5963"/>
                                      </a:lnTo>
                                      <a:lnTo>
                                        <a:pt x="6165" y="134111"/>
                                      </a:lnTo>
                                      <a:lnTo>
                                        <a:pt x="73152" y="134111"/>
                                      </a:lnTo>
                                      <a:lnTo>
                                        <a:pt x="73152" y="137159"/>
                                      </a:lnTo>
                                      <a:lnTo>
                                        <a:pt x="4572" y="137159"/>
                                      </a:lnTo>
                                      <a:lnTo>
                                        <a:pt x="0" y="137159"/>
                                      </a:lnTo>
                                      <a:lnTo>
                                        <a:pt x="731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20" name="Shape 4320"/>
                              <wps:cNvSpPr/>
                              <wps:spPr>
                                <a:xfrm>
                                  <a:off x="2639568" y="2581656"/>
                                  <a:ext cx="71628" cy="137160"/>
                                </a:xfrm>
                                <a:custGeom>
                                  <a:avLst/>
                                  <a:gdLst/>
                                  <a:ahLst/>
                                  <a:cxnLst/>
                                  <a:rect l="0" t="0" r="0" b="0"/>
                                  <a:pathLst>
                                    <a:path w="71628" h="137160">
                                      <a:moveTo>
                                        <a:pt x="0" y="0"/>
                                      </a:moveTo>
                                      <a:lnTo>
                                        <a:pt x="70036" y="134112"/>
                                      </a:lnTo>
                                      <a:lnTo>
                                        <a:pt x="70104" y="134112"/>
                                      </a:lnTo>
                                      <a:lnTo>
                                        <a:pt x="70071" y="134178"/>
                                      </a:lnTo>
                                      <a:lnTo>
                                        <a:pt x="71628" y="137160"/>
                                      </a:lnTo>
                                      <a:lnTo>
                                        <a:pt x="68580" y="137160"/>
                                      </a:lnTo>
                                      <a:lnTo>
                                        <a:pt x="0" y="137160"/>
                                      </a:lnTo>
                                      <a:lnTo>
                                        <a:pt x="0" y="134112"/>
                                      </a:lnTo>
                                      <a:lnTo>
                                        <a:pt x="66987" y="134112"/>
                                      </a:lnTo>
                                      <a:lnTo>
                                        <a:pt x="0" y="5963"/>
                                      </a:lnTo>
                                      <a:lnTo>
                                        <a:pt x="0" y="5964"/>
                                      </a:lnTo>
                                      <a:lnTo>
                                        <a:pt x="0" y="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1777" style="width:460.32pt;height:361.44pt;mso-position-horizontal-relative:char;mso-position-vertical-relative:line" coordsize="58460,45902">
                      <v:rect id="Rectangle 4296" style="position:absolute;width:420;height:1530;left:137;top:44690;"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4297" style="position:absolute;width:380;height:1382;left:58171;top:44775;"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4315" style="position:absolute;width:58460;height:30601;left:0;top:0;" filled="f">
                        <v:imagedata r:id="rId156"/>
                      </v:shape>
                      <v:shape id="Picture 4317" style="position:absolute;width:58460;height:15300;left:0;top:30601;" filled="f">
                        <v:imagedata r:id="rId157"/>
                      </v:shape>
                      <v:shape id="Shape 4318" style="position:absolute;width:1402;height:1325;left:25694;top:25847;" coordsize="140208,132588" path="m70103,0l140208,132588l0,132588l70103,0x">
                        <v:stroke weight="0pt" endcap="flat" joinstyle="miter" miterlimit="10" on="false" color="#000000" opacity="0"/>
                        <v:fill on="true" color="#ff0000"/>
                      </v:shape>
                      <v:shape id="Shape 4319" style="position:absolute;width:731;height:1371;left:25664;top:25816;" coordsize="73152,137159" path="m73152,0l73152,5963l6165,134111l73152,134111l73152,137159l4572,137159l0,137159l73152,0x">
                        <v:stroke weight="0pt" endcap="flat" joinstyle="miter" miterlimit="10" on="false" color="#000000" opacity="0"/>
                        <v:fill on="true" color="#000000"/>
                      </v:shape>
                      <v:shape id="Shape 4320" style="position:absolute;width:716;height:1371;left:26395;top:25816;" coordsize="71628,137160" path="m0,0l70036,134112l70104,134112l70071,134178l71628,137160l68580,137160l0,137160l0,134112l66987,134112l0,5963l0,5964l0,1l0,0x">
                        <v:stroke weight="0pt" endcap="flat" joinstyle="miter" miterlimit="10" on="false" color="#000000" opacity="0"/>
                        <v:fill on="true" color="#000000"/>
                      </v:shape>
                    </v:group>
                  </w:pict>
                </mc:Fallback>
              </mc:AlternateContent>
            </w:r>
          </w:p>
          <w:p w14:paraId="72ACA37D" w14:textId="77777777" w:rsidR="004C0B1B" w:rsidRDefault="00000000">
            <w:pPr>
              <w:spacing w:after="82" w:line="238" w:lineRule="auto"/>
              <w:jc w:val="both"/>
            </w:pPr>
            <w:r>
              <w:rPr>
                <w:rFonts w:ascii="Times New Roman" w:eastAsia="Times New Roman" w:hAnsi="Times New Roman" w:cs="Times New Roman"/>
                <w:sz w:val="18"/>
              </w:rPr>
              <w:t xml:space="preserve">Continuités écologiques de la trame boisée déconnectées avec présence de bosquets, alignements d’arbres et haies fragmentés éloignés du site. </w:t>
            </w:r>
          </w:p>
          <w:p w14:paraId="6408DBD5" w14:textId="77777777" w:rsidR="004C0B1B" w:rsidRDefault="00000000">
            <w:pPr>
              <w:spacing w:after="63"/>
            </w:pPr>
            <w:r>
              <w:rPr>
                <w:rFonts w:ascii="Times New Roman" w:eastAsia="Times New Roman" w:hAnsi="Times New Roman" w:cs="Times New Roman"/>
                <w:sz w:val="18"/>
              </w:rPr>
              <w:t xml:space="preserve">Continuités écologiques bleues absentes du site. </w:t>
            </w:r>
          </w:p>
          <w:p w14:paraId="42E66A19" w14:textId="77777777" w:rsidR="004C0B1B" w:rsidRDefault="00000000">
            <w:pPr>
              <w:spacing w:after="60"/>
            </w:pPr>
            <w:r>
              <w:rPr>
                <w:rFonts w:ascii="Times New Roman" w:eastAsia="Times New Roman" w:hAnsi="Times New Roman" w:cs="Times New Roman"/>
                <w:sz w:val="18"/>
              </w:rPr>
              <w:t xml:space="preserve">Absence de « pool » de biodiversité. </w:t>
            </w:r>
          </w:p>
          <w:p w14:paraId="1C811441" w14:textId="77777777" w:rsidR="004C0B1B" w:rsidRDefault="00000000">
            <w:pPr>
              <w:spacing w:after="0"/>
            </w:pPr>
            <w:r>
              <w:rPr>
                <w:rFonts w:ascii="Times New Roman" w:eastAsia="Times New Roman" w:hAnsi="Times New Roman" w:cs="Times New Roman"/>
                <w:sz w:val="18"/>
              </w:rPr>
              <w:t xml:space="preserve">Présence de routes et milieux très urbanisés pouvant être considérée comme des obstacles important au déplacement des espèces </w:t>
            </w:r>
          </w:p>
        </w:tc>
      </w:tr>
    </w:tbl>
    <w:p w14:paraId="63AC1BE6" w14:textId="77777777" w:rsidR="004C0B1B" w:rsidRDefault="004C0B1B">
      <w:pPr>
        <w:spacing w:after="0"/>
        <w:ind w:left="-720" w:right="1361"/>
      </w:pPr>
    </w:p>
    <w:tbl>
      <w:tblPr>
        <w:tblStyle w:val="TableGrid"/>
        <w:tblW w:w="14022" w:type="dxa"/>
        <w:tblInd w:w="686" w:type="dxa"/>
        <w:tblCellMar>
          <w:top w:w="127" w:type="dxa"/>
          <w:left w:w="108" w:type="dxa"/>
          <w:bottom w:w="0" w:type="dxa"/>
          <w:right w:w="115" w:type="dxa"/>
        </w:tblCellMar>
        <w:tblLook w:val="04A0" w:firstRow="1" w:lastRow="0" w:firstColumn="1" w:lastColumn="0" w:noHBand="0" w:noVBand="1"/>
      </w:tblPr>
      <w:tblGrid>
        <w:gridCol w:w="2009"/>
        <w:gridCol w:w="1951"/>
        <w:gridCol w:w="10062"/>
      </w:tblGrid>
      <w:tr w:rsidR="004C0B1B" w14:paraId="1CB39BA0" w14:textId="77777777">
        <w:trPr>
          <w:trHeight w:val="398"/>
        </w:trPr>
        <w:tc>
          <w:tcPr>
            <w:tcW w:w="2009" w:type="dxa"/>
            <w:tcBorders>
              <w:top w:val="single" w:sz="8" w:space="0" w:color="FFFFFF"/>
              <w:left w:val="nil"/>
              <w:bottom w:val="single" w:sz="8" w:space="0" w:color="FFFFFF"/>
              <w:right w:val="nil"/>
            </w:tcBorders>
            <w:shd w:val="clear" w:color="auto" w:fill="009193"/>
            <w:vAlign w:val="center"/>
          </w:tcPr>
          <w:p w14:paraId="5CB74029" w14:textId="77777777" w:rsidR="004C0B1B" w:rsidRDefault="00000000">
            <w:pPr>
              <w:spacing w:after="0"/>
              <w:ind w:left="4"/>
              <w:jc w:val="center"/>
            </w:pPr>
            <w:r>
              <w:rPr>
                <w:rFonts w:ascii="Times New Roman" w:eastAsia="Times New Roman" w:hAnsi="Times New Roman" w:cs="Times New Roman"/>
                <w:color w:val="FFFFFF"/>
                <w:sz w:val="18"/>
              </w:rPr>
              <w:lastRenderedPageBreak/>
              <w:t xml:space="preserve">Enjeu global </w:t>
            </w:r>
          </w:p>
        </w:tc>
        <w:tc>
          <w:tcPr>
            <w:tcW w:w="1951" w:type="dxa"/>
            <w:tcBorders>
              <w:top w:val="single" w:sz="8" w:space="0" w:color="009193"/>
              <w:left w:val="nil"/>
              <w:bottom w:val="single" w:sz="8" w:space="0" w:color="009193"/>
              <w:right w:val="single" w:sz="8" w:space="0" w:color="009193"/>
            </w:tcBorders>
            <w:shd w:val="clear" w:color="auto" w:fill="DEEAF6"/>
          </w:tcPr>
          <w:p w14:paraId="7D255D87"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062" w:type="dxa"/>
            <w:tcBorders>
              <w:top w:val="single" w:sz="8" w:space="0" w:color="009193"/>
              <w:left w:val="single" w:sz="8" w:space="0" w:color="009193"/>
              <w:bottom w:val="single" w:sz="8" w:space="0" w:color="009193"/>
              <w:right w:val="single" w:sz="8" w:space="0" w:color="009193"/>
            </w:tcBorders>
            <w:shd w:val="clear" w:color="auto" w:fill="FFFFCC"/>
          </w:tcPr>
          <w:p w14:paraId="1D81EED1" w14:textId="77777777" w:rsidR="004C0B1B" w:rsidRDefault="00000000">
            <w:pPr>
              <w:spacing w:after="0"/>
            </w:pPr>
            <w:r>
              <w:rPr>
                <w:rFonts w:ascii="Times New Roman" w:eastAsia="Times New Roman" w:hAnsi="Times New Roman" w:cs="Times New Roman"/>
                <w:sz w:val="18"/>
              </w:rPr>
              <w:t>Faible</w:t>
            </w:r>
            <w:r>
              <w:rPr>
                <w:rFonts w:ascii="Times New Roman" w:eastAsia="Times New Roman" w:hAnsi="Times New Roman" w:cs="Times New Roman"/>
                <w:color w:val="FFFF99"/>
                <w:sz w:val="18"/>
              </w:rPr>
              <w:t xml:space="preserve"> </w:t>
            </w:r>
          </w:p>
        </w:tc>
      </w:tr>
      <w:tr w:rsidR="004C0B1B" w14:paraId="60EB3921" w14:textId="77777777">
        <w:trPr>
          <w:trHeight w:val="674"/>
        </w:trPr>
        <w:tc>
          <w:tcPr>
            <w:tcW w:w="2009" w:type="dxa"/>
            <w:tcBorders>
              <w:top w:val="single" w:sz="8" w:space="0" w:color="FFFFFF"/>
              <w:left w:val="nil"/>
              <w:bottom w:val="single" w:sz="8" w:space="0" w:color="FFFFFF"/>
              <w:right w:val="nil"/>
            </w:tcBorders>
            <w:shd w:val="clear" w:color="auto" w:fill="009193"/>
            <w:vAlign w:val="center"/>
          </w:tcPr>
          <w:p w14:paraId="3165F87B" w14:textId="77777777" w:rsidR="004C0B1B" w:rsidRDefault="00000000">
            <w:pPr>
              <w:spacing w:after="0"/>
              <w:ind w:left="4"/>
              <w:jc w:val="center"/>
            </w:pPr>
            <w:r>
              <w:rPr>
                <w:rFonts w:ascii="Times New Roman" w:eastAsia="Times New Roman" w:hAnsi="Times New Roman" w:cs="Times New Roman"/>
                <w:color w:val="FFFFFF"/>
                <w:sz w:val="18"/>
              </w:rPr>
              <w:t xml:space="preserve">Risques / Menaces </w:t>
            </w:r>
          </w:p>
        </w:tc>
        <w:tc>
          <w:tcPr>
            <w:tcW w:w="1951" w:type="dxa"/>
            <w:tcBorders>
              <w:top w:val="single" w:sz="8" w:space="0" w:color="009193"/>
              <w:left w:val="nil"/>
              <w:bottom w:val="single" w:sz="8" w:space="0" w:color="009193"/>
              <w:right w:val="single" w:sz="8" w:space="0" w:color="009193"/>
            </w:tcBorders>
            <w:shd w:val="clear" w:color="auto" w:fill="DEEAF6"/>
            <w:vAlign w:val="center"/>
          </w:tcPr>
          <w:p w14:paraId="2FFA58BB"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062" w:type="dxa"/>
            <w:tcBorders>
              <w:top w:val="single" w:sz="8" w:space="0" w:color="009193"/>
              <w:left w:val="single" w:sz="8" w:space="0" w:color="009193"/>
              <w:bottom w:val="single" w:sz="8" w:space="0" w:color="009193"/>
              <w:right w:val="single" w:sz="8" w:space="0" w:color="009193"/>
            </w:tcBorders>
          </w:tcPr>
          <w:p w14:paraId="322AD3CD" w14:textId="77777777" w:rsidR="004C0B1B" w:rsidRDefault="00000000">
            <w:pPr>
              <w:spacing w:after="63"/>
            </w:pPr>
            <w:r>
              <w:rPr>
                <w:rFonts w:ascii="Times New Roman" w:eastAsia="Times New Roman" w:hAnsi="Times New Roman" w:cs="Times New Roman"/>
                <w:sz w:val="18"/>
              </w:rPr>
              <w:t xml:space="preserve">Risque de destruction de zones humides. </w:t>
            </w:r>
          </w:p>
          <w:p w14:paraId="300C3F75" w14:textId="77777777" w:rsidR="004C0B1B" w:rsidRDefault="00000000">
            <w:pPr>
              <w:spacing w:after="0"/>
            </w:pPr>
            <w:r>
              <w:rPr>
                <w:rFonts w:ascii="Times New Roman" w:eastAsia="Times New Roman" w:hAnsi="Times New Roman" w:cs="Times New Roman"/>
                <w:sz w:val="18"/>
              </w:rPr>
              <w:t xml:space="preserve">Risque de destruction d’espèces sensibles et protégées en période de reproduction et de repos. </w:t>
            </w:r>
          </w:p>
        </w:tc>
      </w:tr>
      <w:tr w:rsidR="004C0B1B" w14:paraId="3ECB2DB9" w14:textId="77777777">
        <w:trPr>
          <w:trHeight w:val="802"/>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3AFB87B9" w14:textId="77777777" w:rsidR="004C0B1B" w:rsidRDefault="00000000">
            <w:pPr>
              <w:spacing w:after="0"/>
              <w:ind w:left="2"/>
              <w:jc w:val="center"/>
            </w:pPr>
            <w:r>
              <w:rPr>
                <w:rFonts w:ascii="Times New Roman" w:eastAsia="Times New Roman" w:hAnsi="Times New Roman" w:cs="Times New Roman"/>
                <w:color w:val="FFFFFF"/>
                <w:sz w:val="18"/>
              </w:rPr>
              <w:t xml:space="preserve">Recommandations </w:t>
            </w:r>
          </w:p>
        </w:tc>
        <w:tc>
          <w:tcPr>
            <w:tcW w:w="1951" w:type="dxa"/>
            <w:tcBorders>
              <w:top w:val="single" w:sz="8" w:space="0" w:color="009193"/>
              <w:left w:val="single" w:sz="8" w:space="0" w:color="009193"/>
              <w:bottom w:val="single" w:sz="8" w:space="0" w:color="009193"/>
              <w:right w:val="single" w:sz="8" w:space="0" w:color="009193"/>
            </w:tcBorders>
            <w:shd w:val="clear" w:color="auto" w:fill="DEEAF6"/>
          </w:tcPr>
          <w:p w14:paraId="5E928ACA" w14:textId="77777777" w:rsidR="004C0B1B" w:rsidRDefault="00000000">
            <w:pPr>
              <w:spacing w:after="0"/>
              <w:ind w:left="4"/>
              <w:jc w:val="center"/>
            </w:pPr>
            <w:r>
              <w:rPr>
                <w:rFonts w:ascii="Times New Roman" w:eastAsia="Times New Roman" w:hAnsi="Times New Roman" w:cs="Times New Roman"/>
                <w:sz w:val="18"/>
              </w:rPr>
              <w:t xml:space="preserve">Besoins spécifiques - </w:t>
            </w:r>
          </w:p>
          <w:p w14:paraId="36E34545" w14:textId="77777777" w:rsidR="004C0B1B" w:rsidRDefault="00000000">
            <w:pPr>
              <w:spacing w:after="0"/>
              <w:jc w:val="center"/>
            </w:pPr>
            <w:r>
              <w:rPr>
                <w:rFonts w:ascii="Times New Roman" w:eastAsia="Times New Roman" w:hAnsi="Times New Roman" w:cs="Times New Roman"/>
                <w:sz w:val="18"/>
              </w:rPr>
              <w:t xml:space="preserve">Inventaires complémentaires </w:t>
            </w:r>
          </w:p>
        </w:tc>
        <w:tc>
          <w:tcPr>
            <w:tcW w:w="10062" w:type="dxa"/>
            <w:tcBorders>
              <w:top w:val="single" w:sz="8" w:space="0" w:color="009193"/>
              <w:left w:val="single" w:sz="8" w:space="0" w:color="009193"/>
              <w:bottom w:val="single" w:sz="8" w:space="0" w:color="009193"/>
              <w:right w:val="single" w:sz="8" w:space="0" w:color="009193"/>
            </w:tcBorders>
            <w:vAlign w:val="center"/>
          </w:tcPr>
          <w:p w14:paraId="47E53265" w14:textId="77777777" w:rsidR="004C0B1B" w:rsidRDefault="00000000">
            <w:pPr>
              <w:spacing w:after="0"/>
            </w:pPr>
            <w:r>
              <w:rPr>
                <w:rFonts w:ascii="Times New Roman" w:eastAsia="Times New Roman" w:hAnsi="Times New Roman" w:cs="Times New Roman"/>
                <w:sz w:val="18"/>
              </w:rPr>
              <w:t xml:space="preserve">Vérifier le caractère humide de la parcelle. </w:t>
            </w:r>
          </w:p>
        </w:tc>
      </w:tr>
      <w:tr w:rsidR="004C0B1B" w14:paraId="0E8397EF" w14:textId="77777777">
        <w:trPr>
          <w:trHeight w:val="751"/>
        </w:trPr>
        <w:tc>
          <w:tcPr>
            <w:tcW w:w="0" w:type="auto"/>
            <w:vMerge/>
            <w:tcBorders>
              <w:top w:val="nil"/>
              <w:left w:val="single" w:sz="8" w:space="0" w:color="009193"/>
              <w:bottom w:val="nil"/>
              <w:right w:val="single" w:sz="8" w:space="0" w:color="009193"/>
            </w:tcBorders>
          </w:tcPr>
          <w:p w14:paraId="13A5F4AA" w14:textId="77777777" w:rsidR="004C0B1B" w:rsidRDefault="004C0B1B"/>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0A7EB28" w14:textId="77777777" w:rsidR="004C0B1B" w:rsidRDefault="00000000">
            <w:pPr>
              <w:spacing w:after="0"/>
              <w:jc w:val="center"/>
            </w:pPr>
            <w:r>
              <w:rPr>
                <w:rFonts w:ascii="Times New Roman" w:eastAsia="Times New Roman" w:hAnsi="Times New Roman" w:cs="Times New Roman"/>
                <w:sz w:val="18"/>
              </w:rPr>
              <w:t xml:space="preserve">Maintien des milieux et des espèces </w:t>
            </w:r>
          </w:p>
        </w:tc>
        <w:tc>
          <w:tcPr>
            <w:tcW w:w="10062" w:type="dxa"/>
            <w:tcBorders>
              <w:top w:val="single" w:sz="8" w:space="0" w:color="009193"/>
              <w:left w:val="single" w:sz="8" w:space="0" w:color="009193"/>
              <w:bottom w:val="single" w:sz="8" w:space="0" w:color="009193"/>
              <w:right w:val="single" w:sz="8" w:space="0" w:color="009193"/>
            </w:tcBorders>
            <w:vAlign w:val="center"/>
          </w:tcPr>
          <w:p w14:paraId="24F54FB9" w14:textId="77777777" w:rsidR="004C0B1B" w:rsidRDefault="00000000">
            <w:pPr>
              <w:spacing w:after="63"/>
            </w:pPr>
            <w:r>
              <w:rPr>
                <w:rFonts w:ascii="Times New Roman" w:eastAsia="Times New Roman" w:hAnsi="Times New Roman" w:cs="Times New Roman"/>
                <w:sz w:val="18"/>
              </w:rPr>
              <w:t xml:space="preserve">Maintenir les zones humides et assimilées. </w:t>
            </w:r>
          </w:p>
          <w:p w14:paraId="72003F26" w14:textId="77777777" w:rsidR="004C0B1B" w:rsidRDefault="00000000">
            <w:pPr>
              <w:spacing w:after="0"/>
            </w:pPr>
            <w:r>
              <w:rPr>
                <w:rFonts w:ascii="Times New Roman" w:eastAsia="Times New Roman" w:hAnsi="Times New Roman" w:cs="Times New Roman"/>
                <w:sz w:val="18"/>
              </w:rPr>
              <w:t xml:space="preserve">Intervenir en dehors de la période de nidification des oiseaux, soit préférentiellement de septembre à janvier en sol non détrempé. </w:t>
            </w:r>
          </w:p>
        </w:tc>
      </w:tr>
      <w:tr w:rsidR="004C0B1B" w14:paraId="52BE0147" w14:textId="77777777">
        <w:trPr>
          <w:trHeight w:val="959"/>
        </w:trPr>
        <w:tc>
          <w:tcPr>
            <w:tcW w:w="0" w:type="auto"/>
            <w:vMerge/>
            <w:tcBorders>
              <w:top w:val="nil"/>
              <w:left w:val="single" w:sz="8" w:space="0" w:color="009193"/>
              <w:bottom w:val="single" w:sz="8" w:space="0" w:color="FFFFFF"/>
              <w:right w:val="single" w:sz="8" w:space="0" w:color="009193"/>
            </w:tcBorders>
          </w:tcPr>
          <w:p w14:paraId="69685A81" w14:textId="77777777" w:rsidR="004C0B1B" w:rsidRDefault="004C0B1B"/>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364E6EB" w14:textId="77777777" w:rsidR="004C0B1B" w:rsidRDefault="00000000">
            <w:pPr>
              <w:spacing w:after="0"/>
              <w:ind w:left="7"/>
              <w:jc w:val="center"/>
            </w:pPr>
            <w:r>
              <w:rPr>
                <w:rFonts w:ascii="Times New Roman" w:eastAsia="Times New Roman" w:hAnsi="Times New Roman" w:cs="Times New Roman"/>
                <w:sz w:val="18"/>
              </w:rPr>
              <w:t xml:space="preserve">Amélioration à prévoir  </w:t>
            </w:r>
          </w:p>
        </w:tc>
        <w:tc>
          <w:tcPr>
            <w:tcW w:w="10062" w:type="dxa"/>
            <w:tcBorders>
              <w:top w:val="single" w:sz="8" w:space="0" w:color="009193"/>
              <w:left w:val="single" w:sz="8" w:space="0" w:color="009193"/>
              <w:bottom w:val="single" w:sz="8" w:space="0" w:color="009193"/>
              <w:right w:val="single" w:sz="8" w:space="0" w:color="009193"/>
            </w:tcBorders>
          </w:tcPr>
          <w:p w14:paraId="30FBC054" w14:textId="77777777" w:rsidR="004C0B1B" w:rsidRDefault="00000000">
            <w:pPr>
              <w:spacing w:after="63"/>
            </w:pPr>
            <w:r>
              <w:rPr>
                <w:rFonts w:ascii="Times New Roman" w:eastAsia="Times New Roman" w:hAnsi="Times New Roman" w:cs="Times New Roman"/>
                <w:sz w:val="18"/>
              </w:rPr>
              <w:t xml:space="preserve">Participation aux continuités écologiques par le renforcement et la création de haies champêtres (par plantations). </w:t>
            </w:r>
          </w:p>
          <w:p w14:paraId="450E3321" w14:textId="77777777" w:rsidR="004C0B1B" w:rsidRDefault="00000000">
            <w:pPr>
              <w:spacing w:after="63"/>
            </w:pPr>
            <w:r>
              <w:rPr>
                <w:rFonts w:ascii="Times New Roman" w:eastAsia="Times New Roman" w:hAnsi="Times New Roman" w:cs="Times New Roman"/>
                <w:sz w:val="18"/>
              </w:rPr>
              <w:t xml:space="preserve">Création de milieux aquatiques (type mare ou fossés). </w:t>
            </w:r>
          </w:p>
          <w:p w14:paraId="4CCC3FF2" w14:textId="77777777" w:rsidR="004C0B1B" w:rsidRDefault="00000000">
            <w:pPr>
              <w:spacing w:after="0"/>
            </w:pPr>
            <w:r>
              <w:rPr>
                <w:rFonts w:ascii="Times New Roman" w:eastAsia="Times New Roman" w:hAnsi="Times New Roman" w:cs="Times New Roman"/>
                <w:sz w:val="18"/>
              </w:rPr>
              <w:t xml:space="preserve">Pose d’aménagements de substitution pour la faune (nichoirs, gîtes, abris à insectes) à prévoir. </w:t>
            </w:r>
          </w:p>
        </w:tc>
      </w:tr>
    </w:tbl>
    <w:p w14:paraId="5E43DCE1" w14:textId="77777777" w:rsidR="004C0B1B" w:rsidRDefault="00000000">
      <w:r>
        <w:br w:type="page"/>
      </w:r>
    </w:p>
    <w:p w14:paraId="6C7D86A4" w14:textId="77777777" w:rsidR="004C0B1B" w:rsidRDefault="00000000">
      <w:pPr>
        <w:spacing w:after="0"/>
        <w:ind w:left="-365"/>
      </w:pPr>
      <w:r>
        <w:rPr>
          <w:noProof/>
        </w:rPr>
        <w:lastRenderedPageBreak/>
        <mc:AlternateContent>
          <mc:Choice Requires="wpg">
            <w:drawing>
              <wp:inline distT="0" distB="0" distL="0" distR="0" wp14:anchorId="007FD5C7" wp14:editId="4338EAD1">
                <wp:extent cx="9607296" cy="6449569"/>
                <wp:effectExtent l="0" t="0" r="0" b="0"/>
                <wp:docPr id="61578" name="Group 61578"/>
                <wp:cNvGraphicFramePr/>
                <a:graphic xmlns:a="http://schemas.openxmlformats.org/drawingml/2006/main">
                  <a:graphicData uri="http://schemas.microsoft.com/office/word/2010/wordprocessingGroup">
                    <wpg:wgp>
                      <wpg:cNvGrpSpPr/>
                      <wpg:grpSpPr>
                        <a:xfrm>
                          <a:off x="0" y="0"/>
                          <a:ext cx="9607296" cy="6449569"/>
                          <a:chOff x="0" y="0"/>
                          <a:chExt cx="9607296" cy="6449569"/>
                        </a:xfrm>
                      </wpg:grpSpPr>
                      <pic:pic xmlns:pic="http://schemas.openxmlformats.org/drawingml/2006/picture">
                        <pic:nvPicPr>
                          <pic:cNvPr id="4430" name="Picture 4430"/>
                          <pic:cNvPicPr/>
                        </pic:nvPicPr>
                        <pic:blipFill>
                          <a:blip r:embed="rId158"/>
                          <a:stretch>
                            <a:fillRect/>
                          </a:stretch>
                        </pic:blipFill>
                        <pic:spPr>
                          <a:xfrm>
                            <a:off x="685800" y="320040"/>
                            <a:ext cx="8848344" cy="1969008"/>
                          </a:xfrm>
                          <a:prstGeom prst="rect">
                            <a:avLst/>
                          </a:prstGeom>
                        </pic:spPr>
                      </pic:pic>
                      <pic:pic xmlns:pic="http://schemas.openxmlformats.org/drawingml/2006/picture">
                        <pic:nvPicPr>
                          <pic:cNvPr id="4432" name="Picture 4432"/>
                          <pic:cNvPicPr/>
                        </pic:nvPicPr>
                        <pic:blipFill>
                          <a:blip r:embed="rId159"/>
                          <a:stretch>
                            <a:fillRect/>
                          </a:stretch>
                        </pic:blipFill>
                        <pic:spPr>
                          <a:xfrm>
                            <a:off x="685800" y="2289048"/>
                            <a:ext cx="8848344" cy="1969008"/>
                          </a:xfrm>
                          <a:prstGeom prst="rect">
                            <a:avLst/>
                          </a:prstGeom>
                        </pic:spPr>
                      </pic:pic>
                      <pic:pic xmlns:pic="http://schemas.openxmlformats.org/drawingml/2006/picture">
                        <pic:nvPicPr>
                          <pic:cNvPr id="4434" name="Picture 4434"/>
                          <pic:cNvPicPr/>
                        </pic:nvPicPr>
                        <pic:blipFill>
                          <a:blip r:embed="rId160"/>
                          <a:stretch>
                            <a:fillRect/>
                          </a:stretch>
                        </pic:blipFill>
                        <pic:spPr>
                          <a:xfrm>
                            <a:off x="685800" y="4258056"/>
                            <a:ext cx="8848344" cy="1965960"/>
                          </a:xfrm>
                          <a:prstGeom prst="rect">
                            <a:avLst/>
                          </a:prstGeom>
                        </pic:spPr>
                      </pic:pic>
                      <pic:pic xmlns:pic="http://schemas.openxmlformats.org/drawingml/2006/picture">
                        <pic:nvPicPr>
                          <pic:cNvPr id="4709" name="Picture 4709"/>
                          <pic:cNvPicPr/>
                        </pic:nvPicPr>
                        <pic:blipFill>
                          <a:blip r:embed="rId161"/>
                          <a:stretch>
                            <a:fillRect/>
                          </a:stretch>
                        </pic:blipFill>
                        <pic:spPr>
                          <a:xfrm>
                            <a:off x="0" y="152400"/>
                            <a:ext cx="2990088" cy="2148840"/>
                          </a:xfrm>
                          <a:prstGeom prst="rect">
                            <a:avLst/>
                          </a:prstGeom>
                        </pic:spPr>
                      </pic:pic>
                      <pic:pic xmlns:pic="http://schemas.openxmlformats.org/drawingml/2006/picture">
                        <pic:nvPicPr>
                          <pic:cNvPr id="4711" name="Picture 4711"/>
                          <pic:cNvPicPr/>
                        </pic:nvPicPr>
                        <pic:blipFill>
                          <a:blip r:embed="rId162"/>
                          <a:stretch>
                            <a:fillRect/>
                          </a:stretch>
                        </pic:blipFill>
                        <pic:spPr>
                          <a:xfrm>
                            <a:off x="7022593" y="0"/>
                            <a:ext cx="2535936" cy="1844040"/>
                          </a:xfrm>
                          <a:prstGeom prst="rect">
                            <a:avLst/>
                          </a:prstGeom>
                        </pic:spPr>
                      </pic:pic>
                      <pic:pic xmlns:pic="http://schemas.openxmlformats.org/drawingml/2006/picture">
                        <pic:nvPicPr>
                          <pic:cNvPr id="4713" name="Picture 4713"/>
                          <pic:cNvPicPr/>
                        </pic:nvPicPr>
                        <pic:blipFill>
                          <a:blip r:embed="rId163"/>
                          <a:stretch>
                            <a:fillRect/>
                          </a:stretch>
                        </pic:blipFill>
                        <pic:spPr>
                          <a:xfrm>
                            <a:off x="460248" y="4075177"/>
                            <a:ext cx="3331464" cy="2374392"/>
                          </a:xfrm>
                          <a:prstGeom prst="rect">
                            <a:avLst/>
                          </a:prstGeom>
                        </pic:spPr>
                      </pic:pic>
                      <pic:pic xmlns:pic="http://schemas.openxmlformats.org/drawingml/2006/picture">
                        <pic:nvPicPr>
                          <pic:cNvPr id="4715" name="Picture 4715"/>
                          <pic:cNvPicPr/>
                        </pic:nvPicPr>
                        <pic:blipFill>
                          <a:blip r:embed="rId164"/>
                          <a:stretch>
                            <a:fillRect/>
                          </a:stretch>
                        </pic:blipFill>
                        <pic:spPr>
                          <a:xfrm>
                            <a:off x="6885432" y="3304032"/>
                            <a:ext cx="2721864" cy="1969008"/>
                          </a:xfrm>
                          <a:prstGeom prst="rect">
                            <a:avLst/>
                          </a:prstGeom>
                        </pic:spPr>
                      </pic:pic>
                    </wpg:wgp>
                  </a:graphicData>
                </a:graphic>
              </wp:inline>
            </w:drawing>
          </mc:Choice>
          <mc:Fallback xmlns:a="http://schemas.openxmlformats.org/drawingml/2006/main">
            <w:pict>
              <v:group id="Group 61578" style="width:756.48pt;height:507.84pt;mso-position-horizontal-relative:char;mso-position-vertical-relative:line" coordsize="96072,64495">
                <v:shape id="Picture 4430" style="position:absolute;width:88483;height:19690;left:6858;top:3200;" filled="f">
                  <v:imagedata r:id="rId165"/>
                </v:shape>
                <v:shape id="Picture 4432" style="position:absolute;width:88483;height:19690;left:6858;top:22890;" filled="f">
                  <v:imagedata r:id="rId166"/>
                </v:shape>
                <v:shape id="Picture 4434" style="position:absolute;width:88483;height:19659;left:6858;top:42580;" filled="f">
                  <v:imagedata r:id="rId167"/>
                </v:shape>
                <v:shape id="Picture 4709" style="position:absolute;width:29900;height:21488;left:0;top:1524;" filled="f">
                  <v:imagedata r:id="rId168"/>
                </v:shape>
                <v:shape id="Picture 4711" style="position:absolute;width:25359;height:18440;left:70225;top:0;" filled="f">
                  <v:imagedata r:id="rId169"/>
                </v:shape>
                <v:shape id="Picture 4713" style="position:absolute;width:33314;height:23743;left:4602;top:40751;" filled="f">
                  <v:imagedata r:id="rId170"/>
                </v:shape>
                <v:shape id="Picture 4715" style="position:absolute;width:27218;height:19690;left:68854;top:33040;" filled="f">
                  <v:imagedata r:id="rId171"/>
                </v:shape>
              </v:group>
            </w:pict>
          </mc:Fallback>
        </mc:AlternateContent>
      </w:r>
    </w:p>
    <w:p w14:paraId="26A338CA" w14:textId="77777777" w:rsidR="004C0B1B" w:rsidRDefault="00000000">
      <w:pPr>
        <w:spacing w:after="0"/>
        <w:jc w:val="both"/>
      </w:pPr>
      <w:r>
        <w:rPr>
          <w:rFonts w:ascii="Times New Roman" w:eastAsia="Times New Roman" w:hAnsi="Times New Roman" w:cs="Times New Roman"/>
          <w:sz w:val="20"/>
        </w:rPr>
        <w:lastRenderedPageBreak/>
        <w:t xml:space="preserve"> </w:t>
      </w:r>
      <w:r>
        <w:rPr>
          <w:rFonts w:ascii="Times New Roman" w:eastAsia="Times New Roman" w:hAnsi="Times New Roman" w:cs="Times New Roman"/>
          <w:sz w:val="20"/>
        </w:rPr>
        <w:tab/>
        <w:t xml:space="preserve"> </w:t>
      </w:r>
    </w:p>
    <w:tbl>
      <w:tblPr>
        <w:tblStyle w:val="TableGrid"/>
        <w:tblW w:w="14450" w:type="dxa"/>
        <w:tblInd w:w="475" w:type="dxa"/>
        <w:tblCellMar>
          <w:top w:w="133" w:type="dxa"/>
          <w:left w:w="108" w:type="dxa"/>
          <w:bottom w:w="0" w:type="dxa"/>
          <w:right w:w="271" w:type="dxa"/>
        </w:tblCellMar>
        <w:tblLook w:val="04A0" w:firstRow="1" w:lastRow="0" w:firstColumn="1" w:lastColumn="0" w:noHBand="0" w:noVBand="1"/>
      </w:tblPr>
      <w:tblGrid>
        <w:gridCol w:w="2007"/>
        <w:gridCol w:w="1949"/>
        <w:gridCol w:w="10494"/>
      </w:tblGrid>
      <w:tr w:rsidR="004C0B1B" w14:paraId="29118F0A" w14:textId="77777777">
        <w:trPr>
          <w:trHeight w:val="7357"/>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5EC676EC" w14:textId="77777777" w:rsidR="004C0B1B" w:rsidRDefault="00000000">
            <w:pPr>
              <w:spacing w:after="0"/>
              <w:ind w:left="161"/>
              <w:jc w:val="center"/>
            </w:pPr>
            <w:r>
              <w:rPr>
                <w:rFonts w:ascii="Times New Roman" w:eastAsia="Times New Roman" w:hAnsi="Times New Roman" w:cs="Times New Roman"/>
                <w:color w:val="FFFFFF"/>
                <w:sz w:val="18"/>
              </w:rPr>
              <w:t xml:space="preserve">Nom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7ECD17E5" w14:textId="77777777" w:rsidR="004C0B1B" w:rsidRDefault="00000000">
            <w:pPr>
              <w:spacing w:after="0"/>
              <w:ind w:left="162"/>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bottom"/>
          </w:tcPr>
          <w:p w14:paraId="1D1A9611" w14:textId="77777777" w:rsidR="004C0B1B" w:rsidRDefault="00000000">
            <w:pPr>
              <w:spacing w:after="1"/>
              <w:ind w:left="301"/>
            </w:pPr>
            <w:r>
              <w:rPr>
                <w:rFonts w:ascii="Times New Roman" w:eastAsia="Times New Roman" w:hAnsi="Times New Roman" w:cs="Times New Roman"/>
                <w:sz w:val="48"/>
              </w:rPr>
              <w:t xml:space="preserve">Site « OAP rue du Docteur Michel André Blum » </w:t>
            </w:r>
          </w:p>
          <w:p w14:paraId="1FFBD6FB" w14:textId="77777777" w:rsidR="004C0B1B" w:rsidRDefault="00000000">
            <w:pPr>
              <w:spacing w:after="0"/>
              <w:ind w:left="161"/>
              <w:jc w:val="center"/>
            </w:pPr>
            <w:r>
              <w:rPr>
                <w:rFonts w:ascii="Times New Roman" w:eastAsia="Times New Roman" w:hAnsi="Times New Roman" w:cs="Times New Roman"/>
                <w:sz w:val="48"/>
              </w:rPr>
              <w:t>(Vert)</w:t>
            </w:r>
            <w:r>
              <w:rPr>
                <w:rFonts w:ascii="Times New Roman" w:eastAsia="Times New Roman" w:hAnsi="Times New Roman" w:cs="Times New Roman"/>
                <w:sz w:val="20"/>
              </w:rPr>
              <w:t xml:space="preserve"> </w:t>
            </w:r>
          </w:p>
          <w:p w14:paraId="1B7315A1" w14:textId="77777777" w:rsidR="004C0B1B" w:rsidRDefault="00000000">
            <w:pPr>
              <w:spacing w:after="0"/>
              <w:ind w:right="535"/>
              <w:jc w:val="right"/>
            </w:pPr>
            <w:r>
              <w:rPr>
                <w:noProof/>
              </w:rPr>
              <w:drawing>
                <wp:inline distT="0" distB="0" distL="0" distR="0" wp14:anchorId="79951E41" wp14:editId="68B6901B">
                  <wp:extent cx="5553456" cy="3828288"/>
                  <wp:effectExtent l="0" t="0" r="0" b="0"/>
                  <wp:docPr id="4779" name="Picture 4779"/>
                  <wp:cNvGraphicFramePr/>
                  <a:graphic xmlns:a="http://schemas.openxmlformats.org/drawingml/2006/main">
                    <a:graphicData uri="http://schemas.openxmlformats.org/drawingml/2006/picture">
                      <pic:pic xmlns:pic="http://schemas.openxmlformats.org/drawingml/2006/picture">
                        <pic:nvPicPr>
                          <pic:cNvPr id="4779" name="Picture 4779"/>
                          <pic:cNvPicPr/>
                        </pic:nvPicPr>
                        <pic:blipFill>
                          <a:blip r:embed="rId172"/>
                          <a:stretch>
                            <a:fillRect/>
                          </a:stretch>
                        </pic:blipFill>
                        <pic:spPr>
                          <a:xfrm>
                            <a:off x="0" y="0"/>
                            <a:ext cx="5553456" cy="3828288"/>
                          </a:xfrm>
                          <a:prstGeom prst="rect">
                            <a:avLst/>
                          </a:prstGeom>
                        </pic:spPr>
                      </pic:pic>
                    </a:graphicData>
                  </a:graphic>
                </wp:inline>
              </w:drawing>
            </w:r>
            <w:r>
              <w:rPr>
                <w:rFonts w:ascii="Times New Roman" w:eastAsia="Times New Roman" w:hAnsi="Times New Roman" w:cs="Times New Roman"/>
                <w:sz w:val="48"/>
              </w:rPr>
              <w:t xml:space="preserve"> </w:t>
            </w:r>
          </w:p>
        </w:tc>
      </w:tr>
      <w:tr w:rsidR="004C0B1B" w14:paraId="72A8F1C2" w14:textId="77777777">
        <w:trPr>
          <w:trHeight w:val="397"/>
        </w:trPr>
        <w:tc>
          <w:tcPr>
            <w:tcW w:w="2008" w:type="dxa"/>
            <w:tcBorders>
              <w:top w:val="single" w:sz="8" w:space="0" w:color="FFFFFF"/>
              <w:left w:val="single" w:sz="8" w:space="0" w:color="009193"/>
              <w:bottom w:val="single" w:sz="8" w:space="0" w:color="FFFFFF"/>
              <w:right w:val="single" w:sz="8" w:space="0" w:color="009193"/>
            </w:tcBorders>
            <w:shd w:val="clear" w:color="auto" w:fill="009193"/>
          </w:tcPr>
          <w:p w14:paraId="21A94C66" w14:textId="77777777" w:rsidR="004C0B1B" w:rsidRDefault="00000000">
            <w:pPr>
              <w:spacing w:after="0"/>
              <w:ind w:left="161"/>
              <w:jc w:val="center"/>
            </w:pPr>
            <w:r>
              <w:rPr>
                <w:rFonts w:ascii="Times New Roman" w:eastAsia="Times New Roman" w:hAnsi="Times New Roman" w:cs="Times New Roman"/>
                <w:color w:val="FFFFFF"/>
                <w:sz w:val="18"/>
              </w:rPr>
              <w:t xml:space="preserve">Date de visite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76E4AFC1" w14:textId="77777777" w:rsidR="004C0B1B" w:rsidRDefault="00000000">
            <w:pPr>
              <w:spacing w:after="0"/>
              <w:ind w:left="162"/>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3E3782FD" w14:textId="77777777" w:rsidR="004C0B1B" w:rsidRDefault="00000000">
            <w:pPr>
              <w:spacing w:after="0"/>
            </w:pPr>
            <w:r>
              <w:rPr>
                <w:rFonts w:ascii="Times New Roman" w:eastAsia="Times New Roman" w:hAnsi="Times New Roman" w:cs="Times New Roman"/>
                <w:sz w:val="18"/>
              </w:rPr>
              <w:t xml:space="preserve">21 février 2025 </w:t>
            </w:r>
          </w:p>
        </w:tc>
      </w:tr>
      <w:tr w:rsidR="004C0B1B" w14:paraId="0A69F132" w14:textId="77777777">
        <w:trPr>
          <w:trHeight w:val="593"/>
        </w:trPr>
        <w:tc>
          <w:tcPr>
            <w:tcW w:w="2008" w:type="dxa"/>
            <w:tcBorders>
              <w:top w:val="single" w:sz="8" w:space="0" w:color="FFFFFF"/>
              <w:left w:val="single" w:sz="8" w:space="0" w:color="009193"/>
              <w:bottom w:val="single" w:sz="8" w:space="0" w:color="FFFFFF"/>
              <w:right w:val="single" w:sz="8" w:space="0" w:color="009193"/>
            </w:tcBorders>
            <w:shd w:val="clear" w:color="auto" w:fill="009193"/>
          </w:tcPr>
          <w:p w14:paraId="564F951D" w14:textId="77777777" w:rsidR="004C0B1B" w:rsidRDefault="00000000">
            <w:pPr>
              <w:spacing w:after="0"/>
              <w:jc w:val="center"/>
            </w:pPr>
            <w:r>
              <w:rPr>
                <w:rFonts w:ascii="Times New Roman" w:eastAsia="Times New Roman" w:hAnsi="Times New Roman" w:cs="Times New Roman"/>
                <w:color w:val="FFFFFF"/>
                <w:sz w:val="18"/>
              </w:rPr>
              <w:t xml:space="preserve">Conditions d'observation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6185A44" w14:textId="77777777" w:rsidR="004C0B1B" w:rsidRDefault="00000000">
            <w:pPr>
              <w:spacing w:after="0"/>
              <w:ind w:left="162"/>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2F4BCFA6" w14:textId="77777777" w:rsidR="004C0B1B" w:rsidRDefault="00000000">
            <w:pPr>
              <w:spacing w:after="0"/>
            </w:pPr>
            <w:r>
              <w:rPr>
                <w:rFonts w:ascii="Times New Roman" w:eastAsia="Times New Roman" w:hAnsi="Times New Roman" w:cs="Times New Roman"/>
                <w:sz w:val="18"/>
              </w:rPr>
              <w:t xml:space="preserve">Accès facile ; Conditions climatiques assez favorables lors des inventaires (hivernage) </w:t>
            </w:r>
          </w:p>
        </w:tc>
      </w:tr>
    </w:tbl>
    <w:p w14:paraId="1D56AF22" w14:textId="77777777" w:rsidR="004C0B1B" w:rsidRDefault="004C0B1B">
      <w:pPr>
        <w:spacing w:after="0"/>
        <w:ind w:left="-720" w:right="1144"/>
      </w:pPr>
    </w:p>
    <w:tbl>
      <w:tblPr>
        <w:tblStyle w:val="TableGrid"/>
        <w:tblW w:w="14450" w:type="dxa"/>
        <w:tblInd w:w="475" w:type="dxa"/>
        <w:tblCellMar>
          <w:top w:w="127" w:type="dxa"/>
          <w:left w:w="108" w:type="dxa"/>
          <w:bottom w:w="0" w:type="dxa"/>
          <w:right w:w="115" w:type="dxa"/>
        </w:tblCellMar>
        <w:tblLook w:val="04A0" w:firstRow="1" w:lastRow="0" w:firstColumn="1" w:lastColumn="0" w:noHBand="0" w:noVBand="1"/>
      </w:tblPr>
      <w:tblGrid>
        <w:gridCol w:w="2008"/>
        <w:gridCol w:w="1949"/>
        <w:gridCol w:w="10493"/>
      </w:tblGrid>
      <w:tr w:rsidR="004C0B1B" w14:paraId="399D864A" w14:textId="77777777">
        <w:trPr>
          <w:trHeight w:val="1421"/>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21896606" w14:textId="77777777" w:rsidR="004C0B1B" w:rsidRDefault="00000000">
            <w:pPr>
              <w:spacing w:after="0"/>
              <w:ind w:left="3"/>
              <w:jc w:val="center"/>
            </w:pPr>
            <w:r>
              <w:rPr>
                <w:rFonts w:ascii="Times New Roman" w:eastAsia="Times New Roman" w:hAnsi="Times New Roman" w:cs="Times New Roman"/>
                <w:color w:val="FFFFFF"/>
                <w:sz w:val="18"/>
              </w:rPr>
              <w:t xml:space="preserve">Contexte écologique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2F1BB046"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54463AD4" w14:textId="77777777" w:rsidR="004C0B1B" w:rsidRDefault="00000000">
            <w:pPr>
              <w:spacing w:after="58"/>
              <w:ind w:left="1"/>
            </w:pPr>
            <w:r>
              <w:rPr>
                <w:rFonts w:ascii="Times New Roman" w:eastAsia="Times New Roman" w:hAnsi="Times New Roman" w:cs="Times New Roman"/>
                <w:sz w:val="18"/>
              </w:rPr>
              <w:t xml:space="preserve">Périmètre d’étude situé en dehors des zonages d’inventaires naturalistes et zones de protections  </w:t>
            </w:r>
          </w:p>
          <w:p w14:paraId="254BC935" w14:textId="77777777" w:rsidR="004C0B1B" w:rsidRDefault="00000000">
            <w:pPr>
              <w:spacing w:after="63"/>
              <w:ind w:left="1"/>
            </w:pPr>
            <w:r>
              <w:rPr>
                <w:rFonts w:ascii="Times New Roman" w:eastAsia="Times New Roman" w:hAnsi="Times New Roman" w:cs="Times New Roman"/>
                <w:sz w:val="18"/>
              </w:rPr>
              <w:t xml:space="preserve"> </w:t>
            </w:r>
          </w:p>
          <w:p w14:paraId="6772C933" w14:textId="77777777" w:rsidR="004C0B1B" w:rsidRDefault="00000000">
            <w:pPr>
              <w:spacing w:after="0"/>
              <w:ind w:left="1"/>
            </w:pPr>
            <w:r>
              <w:rPr>
                <w:rFonts w:ascii="Times New Roman" w:eastAsia="Times New Roman" w:hAnsi="Times New Roman" w:cs="Times New Roman"/>
                <w:sz w:val="18"/>
                <w:u w:val="single" w:color="000000"/>
              </w:rPr>
              <w:t>Sites les plus proches (distance de 5 km environ) :</w:t>
            </w:r>
            <w:r>
              <w:rPr>
                <w:rFonts w:ascii="Times New Roman" w:eastAsia="Times New Roman" w:hAnsi="Times New Roman" w:cs="Times New Roman"/>
                <w:sz w:val="18"/>
              </w:rPr>
              <w:t xml:space="preserve"> APPB « Garonne Et Section Du Lot » (1,7 km au sud-ouest) ; Natura 2000 ZSC (Directive Habitats) « La Garonne en Nouvelle-Aquitaine » (1,7 km au sud-ouest) ; Znieff de type 1 « Frayères à Esturgeons de la Garonne » (2,7 km au sud-ouest) ; Znieff de type 1 « Vignes et vergers de Mondésir » (1 km au nord-est) </w:t>
            </w:r>
          </w:p>
        </w:tc>
      </w:tr>
      <w:tr w:rsidR="004C0B1B" w14:paraId="77082FD5" w14:textId="77777777">
        <w:trPr>
          <w:trHeight w:val="594"/>
        </w:trPr>
        <w:tc>
          <w:tcPr>
            <w:tcW w:w="2008" w:type="dxa"/>
            <w:tcBorders>
              <w:top w:val="single" w:sz="8" w:space="0" w:color="FFFFFF"/>
              <w:left w:val="nil"/>
              <w:bottom w:val="single" w:sz="8" w:space="0" w:color="FFFFFF"/>
              <w:right w:val="single" w:sz="8" w:space="0" w:color="009193"/>
            </w:tcBorders>
            <w:shd w:val="clear" w:color="auto" w:fill="009193"/>
          </w:tcPr>
          <w:p w14:paraId="6B3599C6" w14:textId="77777777" w:rsidR="004C0B1B" w:rsidRDefault="00000000">
            <w:pPr>
              <w:spacing w:after="0"/>
              <w:jc w:val="center"/>
            </w:pPr>
            <w:r>
              <w:rPr>
                <w:rFonts w:ascii="Times New Roman" w:eastAsia="Times New Roman" w:hAnsi="Times New Roman" w:cs="Times New Roman"/>
                <w:color w:val="FFFFFF"/>
                <w:sz w:val="18"/>
              </w:rPr>
              <w:t xml:space="preserve">Caractéristiques principales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259396B"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33FC7458" w14:textId="77777777" w:rsidR="004C0B1B" w:rsidRDefault="00000000">
            <w:pPr>
              <w:spacing w:after="0"/>
            </w:pPr>
            <w:r>
              <w:rPr>
                <w:rFonts w:ascii="Times New Roman" w:eastAsia="Times New Roman" w:hAnsi="Times New Roman" w:cs="Times New Roman"/>
                <w:sz w:val="18"/>
              </w:rPr>
              <w:t xml:space="preserve">Friches herbacées et arbustives avec présence de dépressions humides (cariçaies). Cultures. </w:t>
            </w:r>
          </w:p>
        </w:tc>
      </w:tr>
      <w:tr w:rsidR="004C0B1B" w14:paraId="12107F44" w14:textId="77777777">
        <w:trPr>
          <w:trHeight w:val="1823"/>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101FE363" w14:textId="77777777" w:rsidR="004C0B1B" w:rsidRDefault="00000000">
            <w:pPr>
              <w:spacing w:after="0"/>
              <w:jc w:val="center"/>
            </w:pPr>
            <w:r>
              <w:rPr>
                <w:rFonts w:ascii="Times New Roman" w:eastAsia="Times New Roman" w:hAnsi="Times New Roman" w:cs="Times New Roman"/>
                <w:color w:val="FFFFFF"/>
                <w:sz w:val="18"/>
              </w:rPr>
              <w:t xml:space="preserve">Principaux habitats (EUNIS)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262FABF" w14:textId="77777777" w:rsidR="004C0B1B" w:rsidRDefault="00000000">
            <w:pPr>
              <w:spacing w:after="0"/>
              <w:ind w:left="7"/>
              <w:jc w:val="center"/>
            </w:pPr>
            <w:r>
              <w:rPr>
                <w:rFonts w:ascii="Times New Roman" w:eastAsia="Times New Roman" w:hAnsi="Times New Roman" w:cs="Times New Roman"/>
                <w:sz w:val="18"/>
              </w:rPr>
              <w:t xml:space="preserve">Description </w:t>
            </w:r>
          </w:p>
        </w:tc>
        <w:tc>
          <w:tcPr>
            <w:tcW w:w="10494" w:type="dxa"/>
            <w:tcBorders>
              <w:top w:val="single" w:sz="8" w:space="0" w:color="009193"/>
              <w:left w:val="single" w:sz="8" w:space="0" w:color="009193"/>
              <w:bottom w:val="single" w:sz="8" w:space="0" w:color="009193"/>
              <w:right w:val="single" w:sz="8" w:space="0" w:color="009193"/>
            </w:tcBorders>
          </w:tcPr>
          <w:p w14:paraId="1A3A4A8E" w14:textId="77777777" w:rsidR="004C0B1B" w:rsidRDefault="00000000">
            <w:pPr>
              <w:spacing w:after="63"/>
              <w:ind w:left="1"/>
            </w:pPr>
            <w:r>
              <w:rPr>
                <w:rFonts w:ascii="Times New Roman" w:eastAsia="Times New Roman" w:hAnsi="Times New Roman" w:cs="Times New Roman"/>
                <w:sz w:val="18"/>
              </w:rPr>
              <w:t xml:space="preserve">V1-53 – Jachères non inondées avec communautés rudérales annuelles et vivaces </w:t>
            </w:r>
          </w:p>
          <w:p w14:paraId="494AE2E8" w14:textId="77777777" w:rsidR="004C0B1B" w:rsidRDefault="00000000">
            <w:pPr>
              <w:spacing w:after="60"/>
              <w:ind w:left="1"/>
            </w:pPr>
            <w:r>
              <w:rPr>
                <w:rFonts w:ascii="Times New Roman" w:eastAsia="Times New Roman" w:hAnsi="Times New Roman" w:cs="Times New Roman"/>
                <w:sz w:val="18"/>
              </w:rPr>
              <w:t xml:space="preserve">V6 – 3 – Alignements d’arbres plantés </w:t>
            </w:r>
          </w:p>
          <w:p w14:paraId="58EFB665" w14:textId="77777777" w:rsidR="004C0B1B" w:rsidRDefault="00000000">
            <w:pPr>
              <w:spacing w:after="63"/>
              <w:ind w:left="1"/>
            </w:pPr>
            <w:r>
              <w:rPr>
                <w:rFonts w:ascii="Times New Roman" w:eastAsia="Times New Roman" w:hAnsi="Times New Roman" w:cs="Times New Roman"/>
                <w:sz w:val="18"/>
              </w:rPr>
              <w:t xml:space="preserve">V1 – 13 – Petite monoculture intensive </w:t>
            </w:r>
          </w:p>
          <w:p w14:paraId="7F3531E8" w14:textId="77777777" w:rsidR="004C0B1B" w:rsidRDefault="00000000">
            <w:pPr>
              <w:spacing w:after="60"/>
              <w:ind w:left="1"/>
            </w:pPr>
            <w:r>
              <w:rPr>
                <w:rFonts w:ascii="Times New Roman" w:eastAsia="Times New Roman" w:hAnsi="Times New Roman" w:cs="Times New Roman"/>
                <w:sz w:val="18"/>
              </w:rPr>
              <w:t xml:space="preserve">V4 – 1 - Haies d’espèces non indigènes </w:t>
            </w:r>
          </w:p>
          <w:p w14:paraId="36C87CBB" w14:textId="77777777" w:rsidR="004C0B1B" w:rsidRDefault="00000000">
            <w:pPr>
              <w:spacing w:after="63"/>
              <w:ind w:left="1"/>
            </w:pPr>
            <w:r>
              <w:rPr>
                <w:rFonts w:ascii="Times New Roman" w:eastAsia="Times New Roman" w:hAnsi="Times New Roman" w:cs="Times New Roman"/>
                <w:sz w:val="18"/>
              </w:rPr>
              <w:t xml:space="preserve">V4 – 4 – Haies d’espèces indigènes pauvres en espèces </w:t>
            </w:r>
          </w:p>
          <w:p w14:paraId="4465D7B1" w14:textId="77777777" w:rsidR="004C0B1B" w:rsidRDefault="00000000">
            <w:pPr>
              <w:spacing w:after="0"/>
              <w:ind w:left="1"/>
            </w:pPr>
            <w:r>
              <w:rPr>
                <w:rFonts w:ascii="Times New Roman" w:eastAsia="Times New Roman" w:hAnsi="Times New Roman" w:cs="Times New Roman"/>
                <w:sz w:val="18"/>
              </w:rPr>
              <w:t xml:space="preserve">R3 – Prairies humides et saisonnièrement humides </w:t>
            </w:r>
          </w:p>
        </w:tc>
      </w:tr>
      <w:tr w:rsidR="004C0B1B" w14:paraId="44629875" w14:textId="77777777">
        <w:trPr>
          <w:trHeight w:val="418"/>
        </w:trPr>
        <w:tc>
          <w:tcPr>
            <w:tcW w:w="0" w:type="auto"/>
            <w:vMerge/>
            <w:tcBorders>
              <w:top w:val="nil"/>
              <w:left w:val="single" w:sz="8" w:space="0" w:color="009193"/>
              <w:bottom w:val="single" w:sz="8" w:space="0" w:color="FFFFFF"/>
              <w:right w:val="single" w:sz="8" w:space="0" w:color="009193"/>
            </w:tcBorders>
          </w:tcPr>
          <w:p w14:paraId="1DEEFEA4"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74AB901F" w14:textId="77777777" w:rsidR="004C0B1B" w:rsidRDefault="00000000">
            <w:pPr>
              <w:spacing w:after="0"/>
              <w:ind w:left="3"/>
              <w:jc w:val="center"/>
            </w:pPr>
            <w:r>
              <w:rPr>
                <w:rFonts w:ascii="Times New Roman" w:eastAsia="Times New Roman" w:hAnsi="Times New Roman" w:cs="Times New Roman"/>
                <w:sz w:val="18"/>
              </w:rPr>
              <w:t xml:space="preserve">Etat de conservation </w:t>
            </w:r>
          </w:p>
        </w:tc>
        <w:tc>
          <w:tcPr>
            <w:tcW w:w="10494" w:type="dxa"/>
            <w:tcBorders>
              <w:top w:val="single" w:sz="8" w:space="0" w:color="009193"/>
              <w:left w:val="single" w:sz="8" w:space="0" w:color="009193"/>
              <w:bottom w:val="single" w:sz="8" w:space="0" w:color="009193"/>
              <w:right w:val="single" w:sz="8" w:space="0" w:color="009193"/>
            </w:tcBorders>
            <w:vAlign w:val="center"/>
          </w:tcPr>
          <w:p w14:paraId="74C4FE74" w14:textId="77777777" w:rsidR="004C0B1B" w:rsidRDefault="00000000">
            <w:pPr>
              <w:spacing w:after="0"/>
              <w:ind w:left="1"/>
            </w:pPr>
            <w:r>
              <w:rPr>
                <w:rFonts w:ascii="Times New Roman" w:eastAsia="Times New Roman" w:hAnsi="Times New Roman" w:cs="Times New Roman"/>
                <w:sz w:val="18"/>
              </w:rPr>
              <w:t xml:space="preserve">Mauvais </w:t>
            </w:r>
          </w:p>
        </w:tc>
      </w:tr>
      <w:tr w:rsidR="004C0B1B" w14:paraId="7AE0035D" w14:textId="77777777">
        <w:trPr>
          <w:trHeight w:val="2546"/>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157FA523" w14:textId="77777777" w:rsidR="004C0B1B" w:rsidRDefault="00000000">
            <w:pPr>
              <w:spacing w:after="0"/>
              <w:ind w:left="7"/>
              <w:jc w:val="center"/>
            </w:pPr>
            <w:r>
              <w:rPr>
                <w:rFonts w:ascii="Times New Roman" w:eastAsia="Times New Roman" w:hAnsi="Times New Roman" w:cs="Times New Roman"/>
                <w:color w:val="FFFFFF"/>
                <w:sz w:val="18"/>
              </w:rPr>
              <w:t xml:space="preserve">Espèces observées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5CEEE104" w14:textId="77777777" w:rsidR="004C0B1B" w:rsidRDefault="00000000">
            <w:pPr>
              <w:spacing w:after="0"/>
              <w:ind w:left="3"/>
              <w:jc w:val="center"/>
            </w:pPr>
            <w:r>
              <w:rPr>
                <w:rFonts w:ascii="Times New Roman" w:eastAsia="Times New Roman" w:hAnsi="Times New Roman" w:cs="Times New Roman"/>
                <w:sz w:val="18"/>
              </w:rPr>
              <w:t xml:space="preserve">Faune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533B4439" w14:textId="77777777" w:rsidR="004C0B1B" w:rsidRDefault="00000000">
            <w:pPr>
              <w:spacing w:after="43" w:line="284" w:lineRule="auto"/>
              <w:ind w:left="1" w:right="316"/>
            </w:pP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Oiseaux</w:t>
            </w:r>
            <w:r>
              <w:rPr>
                <w:rFonts w:ascii="Times New Roman" w:eastAsia="Times New Roman" w:hAnsi="Times New Roman" w:cs="Times New Roman"/>
                <w:sz w:val="18"/>
              </w:rPr>
              <w:t xml:space="preserve"> : Bergeronnette grise, Mésange charbonnière, Linotte mélodieuse, Pigeon ramier, Accenteur mouchet, Rougegorge familier, Pie bavarde, Grive musicienne, Merle noir, Etourneau sansonnet, Pinson des arbres, Mésange à longue queue, Canard colvert - </w:t>
            </w:r>
            <w:r>
              <w:rPr>
                <w:rFonts w:ascii="Times New Roman" w:eastAsia="Times New Roman" w:hAnsi="Times New Roman" w:cs="Times New Roman"/>
                <w:sz w:val="18"/>
                <w:u w:val="single" w:color="000000"/>
              </w:rPr>
              <w:t>Mammifères</w:t>
            </w:r>
            <w:r>
              <w:rPr>
                <w:rFonts w:ascii="Times New Roman" w:eastAsia="Times New Roman" w:hAnsi="Times New Roman" w:cs="Times New Roman"/>
                <w:sz w:val="18"/>
              </w:rPr>
              <w:t xml:space="preserve"> : Lapin de garenne, Chevreuil européen </w:t>
            </w:r>
          </w:p>
          <w:p w14:paraId="23B51C85" w14:textId="77777777" w:rsidR="004C0B1B" w:rsidRDefault="00000000">
            <w:pPr>
              <w:spacing w:after="63"/>
              <w:ind w:left="1"/>
            </w:pPr>
            <w:r>
              <w:rPr>
                <w:rFonts w:ascii="Times New Roman" w:eastAsia="Times New Roman" w:hAnsi="Times New Roman" w:cs="Times New Roman"/>
                <w:sz w:val="18"/>
              </w:rPr>
              <w:t xml:space="preserve"> </w:t>
            </w:r>
          </w:p>
          <w:p w14:paraId="7613DDAD" w14:textId="77777777" w:rsidR="004C0B1B" w:rsidRDefault="00000000">
            <w:pPr>
              <w:spacing w:after="63"/>
              <w:ind w:left="1"/>
            </w:pPr>
            <w:r>
              <w:rPr>
                <w:rFonts w:ascii="Times New Roman" w:eastAsia="Times New Roman" w:hAnsi="Times New Roman" w:cs="Times New Roman"/>
                <w:sz w:val="18"/>
              </w:rPr>
              <w:t xml:space="preserve">Enjeux liés à la présence en nidification probable d’oiseaux communs de milieux ouverts, arbustifs et arborés </w:t>
            </w:r>
          </w:p>
          <w:p w14:paraId="732C1B00" w14:textId="77777777" w:rsidR="004C0B1B" w:rsidRDefault="00000000">
            <w:pPr>
              <w:spacing w:after="60"/>
              <w:ind w:left="1"/>
            </w:pPr>
            <w:r>
              <w:rPr>
                <w:rFonts w:ascii="Times New Roman" w:eastAsia="Times New Roman" w:hAnsi="Times New Roman" w:cs="Times New Roman"/>
                <w:sz w:val="18"/>
              </w:rPr>
              <w:t xml:space="preserve">Enjeux liés à la présence de site de reproduction probable du Lapin de garenne  </w:t>
            </w:r>
          </w:p>
          <w:p w14:paraId="7E14B13A" w14:textId="77777777" w:rsidR="004C0B1B" w:rsidRDefault="00000000">
            <w:pPr>
              <w:spacing w:after="0"/>
              <w:ind w:left="1"/>
            </w:pPr>
            <w:r>
              <w:rPr>
                <w:rFonts w:ascii="Times New Roman" w:eastAsia="Times New Roman" w:hAnsi="Times New Roman" w:cs="Times New Roman"/>
                <w:sz w:val="18"/>
              </w:rPr>
              <w:t xml:space="preserve">Enjeux liés à la présence probable d’une diversité intéressante de reptiles en phase de reproduction et de chiroptères en phase d’alimentation  </w:t>
            </w:r>
          </w:p>
        </w:tc>
      </w:tr>
      <w:tr w:rsidR="004C0B1B" w14:paraId="10803211" w14:textId="77777777">
        <w:trPr>
          <w:trHeight w:val="958"/>
        </w:trPr>
        <w:tc>
          <w:tcPr>
            <w:tcW w:w="0" w:type="auto"/>
            <w:vMerge/>
            <w:tcBorders>
              <w:top w:val="nil"/>
              <w:left w:val="single" w:sz="8" w:space="0" w:color="009193"/>
              <w:bottom w:val="single" w:sz="8" w:space="0" w:color="FFFFFF"/>
              <w:right w:val="single" w:sz="8" w:space="0" w:color="009193"/>
            </w:tcBorders>
          </w:tcPr>
          <w:p w14:paraId="7EEE0C61"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D5DE059" w14:textId="77777777" w:rsidR="004C0B1B" w:rsidRDefault="00000000">
            <w:pPr>
              <w:spacing w:after="0"/>
              <w:jc w:val="center"/>
            </w:pPr>
            <w:r>
              <w:rPr>
                <w:rFonts w:ascii="Times New Roman" w:eastAsia="Times New Roman" w:hAnsi="Times New Roman" w:cs="Times New Roman"/>
                <w:sz w:val="18"/>
              </w:rPr>
              <w:t xml:space="preserve">Essences / Espèces dominantes </w:t>
            </w:r>
          </w:p>
        </w:tc>
        <w:tc>
          <w:tcPr>
            <w:tcW w:w="10494" w:type="dxa"/>
            <w:tcBorders>
              <w:top w:val="single" w:sz="8" w:space="0" w:color="009193"/>
              <w:left w:val="single" w:sz="8" w:space="0" w:color="009193"/>
              <w:bottom w:val="single" w:sz="8" w:space="0" w:color="009193"/>
              <w:right w:val="single" w:sz="8" w:space="0" w:color="009193"/>
            </w:tcBorders>
          </w:tcPr>
          <w:p w14:paraId="65747A97" w14:textId="77777777" w:rsidR="004C0B1B" w:rsidRDefault="00000000">
            <w:pPr>
              <w:spacing w:after="63"/>
              <w:ind w:left="1"/>
            </w:pPr>
            <w:r>
              <w:rPr>
                <w:rFonts w:ascii="Times New Roman" w:eastAsia="Times New Roman" w:hAnsi="Times New Roman" w:cs="Times New Roman"/>
                <w:sz w:val="18"/>
              </w:rPr>
              <w:t xml:space="preserve">Chêne indéterminé, Carex sp.  Ronce, Sureau noir, Robinier faux-acacia, Lierre grimpant, Plantain lancéolé </w:t>
            </w:r>
          </w:p>
          <w:p w14:paraId="408FDEE7" w14:textId="77777777" w:rsidR="004C0B1B" w:rsidRDefault="00000000">
            <w:pPr>
              <w:spacing w:after="65"/>
              <w:ind w:left="1"/>
            </w:pPr>
            <w:r>
              <w:rPr>
                <w:rFonts w:ascii="Times New Roman" w:eastAsia="Times New Roman" w:hAnsi="Times New Roman" w:cs="Times New Roman"/>
                <w:sz w:val="18"/>
              </w:rPr>
              <w:t xml:space="preserve"> </w:t>
            </w:r>
          </w:p>
          <w:p w14:paraId="6A671AE8" w14:textId="77777777" w:rsidR="004C0B1B" w:rsidRDefault="00000000">
            <w:pPr>
              <w:spacing w:after="0"/>
              <w:ind w:left="1"/>
            </w:pPr>
            <w:r>
              <w:rPr>
                <w:rFonts w:ascii="Times New Roman" w:eastAsia="Times New Roman" w:hAnsi="Times New Roman" w:cs="Times New Roman"/>
                <w:sz w:val="18"/>
              </w:rPr>
              <w:t xml:space="preserve">Absence d'espèce à enjeux </w:t>
            </w:r>
          </w:p>
        </w:tc>
      </w:tr>
    </w:tbl>
    <w:p w14:paraId="210D6C5A" w14:textId="77777777" w:rsidR="004C0B1B" w:rsidRDefault="004C0B1B">
      <w:pPr>
        <w:spacing w:after="0"/>
        <w:ind w:left="-720" w:right="1162"/>
      </w:pPr>
    </w:p>
    <w:tbl>
      <w:tblPr>
        <w:tblStyle w:val="TableGrid"/>
        <w:tblW w:w="14431" w:type="dxa"/>
        <w:tblInd w:w="478" w:type="dxa"/>
        <w:tblCellMar>
          <w:top w:w="10" w:type="dxa"/>
          <w:left w:w="109" w:type="dxa"/>
          <w:bottom w:w="0" w:type="dxa"/>
          <w:right w:w="96" w:type="dxa"/>
        </w:tblCellMar>
        <w:tblLook w:val="04A0" w:firstRow="1" w:lastRow="0" w:firstColumn="1" w:lastColumn="0" w:noHBand="0" w:noVBand="1"/>
      </w:tblPr>
      <w:tblGrid>
        <w:gridCol w:w="2005"/>
        <w:gridCol w:w="1949"/>
        <w:gridCol w:w="7782"/>
        <w:gridCol w:w="2695"/>
      </w:tblGrid>
      <w:tr w:rsidR="004C0B1B" w14:paraId="3540D13E" w14:textId="77777777">
        <w:trPr>
          <w:trHeight w:val="530"/>
        </w:trPr>
        <w:tc>
          <w:tcPr>
            <w:tcW w:w="2005"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1B0278B0" w14:textId="77777777" w:rsidR="004C0B1B" w:rsidRDefault="00000000">
            <w:pPr>
              <w:spacing w:after="0"/>
              <w:jc w:val="center"/>
            </w:pPr>
            <w:r>
              <w:rPr>
                <w:rFonts w:ascii="Times New Roman" w:eastAsia="Times New Roman" w:hAnsi="Times New Roman" w:cs="Times New Roman"/>
                <w:color w:val="FFFFFF"/>
                <w:sz w:val="18"/>
              </w:rPr>
              <w:t xml:space="preserve">Présence d'habitats favorables aux espèces sensibles suivantes </w:t>
            </w:r>
          </w:p>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48DCB00F" w14:textId="77777777" w:rsidR="004C0B1B" w:rsidRDefault="00000000">
            <w:pPr>
              <w:spacing w:after="0"/>
              <w:ind w:right="17"/>
              <w:jc w:val="center"/>
            </w:pPr>
            <w:r>
              <w:rPr>
                <w:rFonts w:ascii="Times New Roman" w:eastAsia="Times New Roman" w:hAnsi="Times New Roman" w:cs="Times New Roman"/>
                <w:sz w:val="18"/>
              </w:rPr>
              <w:t xml:space="preserve">Oiseaux </w:t>
            </w:r>
          </w:p>
        </w:tc>
        <w:tc>
          <w:tcPr>
            <w:tcW w:w="10477" w:type="dxa"/>
            <w:gridSpan w:val="2"/>
            <w:tcBorders>
              <w:top w:val="single" w:sz="8" w:space="0" w:color="009193"/>
              <w:left w:val="single" w:sz="8" w:space="0" w:color="009193"/>
              <w:bottom w:val="nil"/>
              <w:right w:val="single" w:sz="8" w:space="0" w:color="009193"/>
            </w:tcBorders>
          </w:tcPr>
          <w:p w14:paraId="555B0B29" w14:textId="77777777" w:rsidR="004C0B1B" w:rsidRDefault="00000000">
            <w:pPr>
              <w:spacing w:after="0"/>
            </w:pPr>
            <w:r>
              <w:rPr>
                <w:rFonts w:ascii="Times New Roman" w:eastAsia="Times New Roman" w:hAnsi="Times New Roman" w:cs="Times New Roman"/>
                <w:sz w:val="18"/>
              </w:rPr>
              <w:t xml:space="preserve">Reproduction : Tarier pâtre, Cisticole des joncs, Hypolaïs polyglotte, Fauvette grisette, Alouette lulu, Moineau friquet, Pic épeichette, </w:t>
            </w:r>
          </w:p>
          <w:p w14:paraId="20C80A53" w14:textId="77777777" w:rsidR="004C0B1B" w:rsidRDefault="00000000">
            <w:pPr>
              <w:spacing w:after="0"/>
            </w:pPr>
            <w:r>
              <w:rPr>
                <w:rFonts w:ascii="Times New Roman" w:eastAsia="Times New Roman" w:hAnsi="Times New Roman" w:cs="Times New Roman"/>
                <w:sz w:val="18"/>
              </w:rPr>
              <w:t xml:space="preserve">Tourterelle des bois, Serin cini, Verdier d’Europe, Alouette des champs, Elanion blanc, Linotte </w:t>
            </w:r>
          </w:p>
        </w:tc>
      </w:tr>
      <w:tr w:rsidR="004C0B1B" w14:paraId="7DEE7CE8" w14:textId="77777777">
        <w:trPr>
          <w:trHeight w:val="394"/>
        </w:trPr>
        <w:tc>
          <w:tcPr>
            <w:tcW w:w="0" w:type="auto"/>
            <w:vMerge/>
            <w:tcBorders>
              <w:top w:val="nil"/>
              <w:left w:val="single" w:sz="8" w:space="0" w:color="009193"/>
              <w:bottom w:val="nil"/>
              <w:right w:val="single" w:sz="8" w:space="0" w:color="009193"/>
            </w:tcBorders>
          </w:tcPr>
          <w:p w14:paraId="12A80F1E" w14:textId="77777777" w:rsidR="004C0B1B" w:rsidRDefault="004C0B1B"/>
        </w:tc>
        <w:tc>
          <w:tcPr>
            <w:tcW w:w="0" w:type="auto"/>
            <w:vMerge/>
            <w:tcBorders>
              <w:top w:val="nil"/>
              <w:left w:val="single" w:sz="8" w:space="0" w:color="009193"/>
              <w:bottom w:val="nil"/>
              <w:right w:val="single" w:sz="8" w:space="0" w:color="009193"/>
            </w:tcBorders>
          </w:tcPr>
          <w:p w14:paraId="5458B256" w14:textId="77777777" w:rsidR="004C0B1B" w:rsidRDefault="004C0B1B"/>
        </w:tc>
        <w:tc>
          <w:tcPr>
            <w:tcW w:w="7782" w:type="dxa"/>
            <w:vMerge w:val="restart"/>
            <w:tcBorders>
              <w:top w:val="nil"/>
              <w:left w:val="single" w:sz="8" w:space="0" w:color="009193"/>
              <w:bottom w:val="single" w:sz="8" w:space="0" w:color="009193"/>
              <w:right w:val="nil"/>
            </w:tcBorders>
          </w:tcPr>
          <w:p w14:paraId="69BE6F2C" w14:textId="77777777" w:rsidR="004C0B1B" w:rsidRDefault="00000000">
            <w:pPr>
              <w:spacing w:after="63"/>
            </w:pPr>
            <w:r>
              <w:rPr>
                <w:rFonts w:ascii="Times New Roman" w:eastAsia="Times New Roman" w:hAnsi="Times New Roman" w:cs="Times New Roman"/>
                <w:sz w:val="18"/>
              </w:rPr>
              <w:t xml:space="preserve">mélodieuse, Chardonneret élégant, Chevêche d’Athéna, Huppe fasciée, Faucon crécerelle </w:t>
            </w:r>
          </w:p>
          <w:p w14:paraId="49BBD455" w14:textId="77777777" w:rsidR="004C0B1B" w:rsidRDefault="00000000">
            <w:pPr>
              <w:spacing w:after="0"/>
            </w:pPr>
            <w:r>
              <w:rPr>
                <w:rFonts w:ascii="Times New Roman" w:eastAsia="Times New Roman" w:hAnsi="Times New Roman" w:cs="Times New Roman"/>
                <w:sz w:val="18"/>
              </w:rPr>
              <w:t xml:space="preserve">Repos / Alimentation : Accenteur mouchet, Hirondelle rustique, Hirondelle de fenêtre, Effraie des clochers, Martinet noir, Milan noir, Héron garde-bœufs, Grande aigrette, Busard Saint-Martin, Aigrette garzette, Bondrée apivore </w:t>
            </w:r>
          </w:p>
        </w:tc>
        <w:tc>
          <w:tcPr>
            <w:tcW w:w="2695"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45CDA98E" w14:textId="77777777" w:rsidR="004C0B1B" w:rsidRDefault="00000000">
            <w:pPr>
              <w:spacing w:after="0"/>
              <w:ind w:right="28"/>
              <w:jc w:val="center"/>
            </w:pPr>
            <w:r>
              <w:rPr>
                <w:noProof/>
              </w:rPr>
              <w:drawing>
                <wp:anchor distT="0" distB="0" distL="114300" distR="114300" simplePos="0" relativeHeight="251700224" behindDoc="1" locked="0" layoutInCell="1" allowOverlap="0" wp14:anchorId="3EC35C9C" wp14:editId="67C4AFBA">
                  <wp:simplePos x="0" y="0"/>
                  <wp:positionH relativeFrom="column">
                    <wp:posOffset>224028</wp:posOffset>
                  </wp:positionH>
                  <wp:positionV relativeFrom="paragraph">
                    <wp:posOffset>-61912</wp:posOffset>
                  </wp:positionV>
                  <wp:extent cx="1313688" cy="228600"/>
                  <wp:effectExtent l="0" t="0" r="0" b="0"/>
                  <wp:wrapNone/>
                  <wp:docPr id="5066" name="Picture 5066"/>
                  <wp:cNvGraphicFramePr/>
                  <a:graphic xmlns:a="http://schemas.openxmlformats.org/drawingml/2006/main">
                    <a:graphicData uri="http://schemas.openxmlformats.org/drawingml/2006/picture">
                      <pic:pic xmlns:pic="http://schemas.openxmlformats.org/drawingml/2006/picture">
                        <pic:nvPicPr>
                          <pic:cNvPr id="5066" name="Picture 5066"/>
                          <pic:cNvPicPr/>
                        </pic:nvPicPr>
                        <pic:blipFill>
                          <a:blip r:embed="rId173"/>
                          <a:stretch>
                            <a:fillRect/>
                          </a:stretch>
                        </pic:blipFill>
                        <pic:spPr>
                          <a:xfrm>
                            <a:off x="0" y="0"/>
                            <a:ext cx="1313688" cy="228600"/>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418D9300" w14:textId="77777777">
        <w:trPr>
          <w:trHeight w:val="576"/>
        </w:trPr>
        <w:tc>
          <w:tcPr>
            <w:tcW w:w="0" w:type="auto"/>
            <w:vMerge/>
            <w:tcBorders>
              <w:top w:val="nil"/>
              <w:left w:val="single" w:sz="8" w:space="0" w:color="009193"/>
              <w:bottom w:val="nil"/>
              <w:right w:val="single" w:sz="8" w:space="0" w:color="009193"/>
            </w:tcBorders>
          </w:tcPr>
          <w:p w14:paraId="413AC5B2"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06BF096C" w14:textId="77777777" w:rsidR="004C0B1B" w:rsidRDefault="004C0B1B"/>
        </w:tc>
        <w:tc>
          <w:tcPr>
            <w:tcW w:w="0" w:type="auto"/>
            <w:vMerge/>
            <w:tcBorders>
              <w:top w:val="nil"/>
              <w:left w:val="single" w:sz="8" w:space="0" w:color="009193"/>
              <w:bottom w:val="single" w:sz="8" w:space="0" w:color="009193"/>
              <w:right w:val="nil"/>
            </w:tcBorders>
          </w:tcPr>
          <w:p w14:paraId="69D919D9" w14:textId="77777777" w:rsidR="004C0B1B" w:rsidRDefault="004C0B1B"/>
        </w:tc>
        <w:tc>
          <w:tcPr>
            <w:tcW w:w="2695" w:type="dxa"/>
            <w:tcBorders>
              <w:top w:val="single" w:sz="2" w:space="0" w:color="D9D9D9"/>
              <w:left w:val="nil"/>
              <w:bottom w:val="single" w:sz="8" w:space="0" w:color="009193"/>
              <w:right w:val="single" w:sz="8" w:space="0" w:color="009193"/>
            </w:tcBorders>
          </w:tcPr>
          <w:p w14:paraId="48C17AB7" w14:textId="77777777" w:rsidR="004C0B1B" w:rsidRDefault="004C0B1B"/>
        </w:tc>
      </w:tr>
      <w:tr w:rsidR="004C0B1B" w14:paraId="2B3A81CF" w14:textId="77777777">
        <w:trPr>
          <w:trHeight w:val="178"/>
        </w:trPr>
        <w:tc>
          <w:tcPr>
            <w:tcW w:w="0" w:type="auto"/>
            <w:vMerge/>
            <w:tcBorders>
              <w:top w:val="nil"/>
              <w:left w:val="single" w:sz="8" w:space="0" w:color="009193"/>
              <w:bottom w:val="nil"/>
              <w:right w:val="single" w:sz="8" w:space="0" w:color="009193"/>
            </w:tcBorders>
          </w:tcPr>
          <w:p w14:paraId="6F4D3CA4"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011C5106" w14:textId="77777777" w:rsidR="004C0B1B" w:rsidRDefault="00000000">
            <w:pPr>
              <w:spacing w:after="0"/>
              <w:ind w:right="17"/>
              <w:jc w:val="center"/>
            </w:pPr>
            <w:r>
              <w:rPr>
                <w:rFonts w:ascii="Times New Roman" w:eastAsia="Times New Roman" w:hAnsi="Times New Roman" w:cs="Times New Roman"/>
                <w:sz w:val="18"/>
              </w:rPr>
              <w:t xml:space="preserve">Amphibiens </w:t>
            </w:r>
          </w:p>
        </w:tc>
        <w:tc>
          <w:tcPr>
            <w:tcW w:w="7782" w:type="dxa"/>
            <w:vMerge w:val="restart"/>
            <w:tcBorders>
              <w:top w:val="single" w:sz="8" w:space="0" w:color="009193"/>
              <w:left w:val="single" w:sz="8" w:space="0" w:color="009193"/>
              <w:bottom w:val="single" w:sz="8" w:space="0" w:color="009193"/>
              <w:right w:val="nil"/>
            </w:tcBorders>
            <w:vAlign w:val="center"/>
          </w:tcPr>
          <w:p w14:paraId="365D06F5" w14:textId="77777777" w:rsidR="004C0B1B" w:rsidRDefault="00000000">
            <w:pPr>
              <w:spacing w:after="0"/>
            </w:pPr>
            <w:r>
              <w:rPr>
                <w:rFonts w:ascii="Times New Roman" w:eastAsia="Times New Roman" w:hAnsi="Times New Roman" w:cs="Times New Roman"/>
                <w:sz w:val="18"/>
              </w:rPr>
              <w:t xml:space="preserve">Repos / Alimentation : Crapaud épineux, Crapaud calamite, Pélodyte ponctué, Rainette méridionale, Triton palmé, Triton marbré, Grenouille agile </w:t>
            </w:r>
          </w:p>
        </w:tc>
        <w:tc>
          <w:tcPr>
            <w:tcW w:w="2695" w:type="dxa"/>
            <w:tcBorders>
              <w:top w:val="single" w:sz="8" w:space="0" w:color="009193"/>
              <w:left w:val="nil"/>
              <w:bottom w:val="single" w:sz="2" w:space="0" w:color="D9D9D9"/>
              <w:right w:val="single" w:sz="8" w:space="0" w:color="009193"/>
            </w:tcBorders>
          </w:tcPr>
          <w:p w14:paraId="29E0AC30" w14:textId="77777777" w:rsidR="004C0B1B" w:rsidRDefault="004C0B1B"/>
        </w:tc>
      </w:tr>
      <w:tr w:rsidR="004C0B1B" w14:paraId="31FC4191" w14:textId="77777777">
        <w:trPr>
          <w:trHeight w:val="365"/>
        </w:trPr>
        <w:tc>
          <w:tcPr>
            <w:tcW w:w="0" w:type="auto"/>
            <w:vMerge/>
            <w:tcBorders>
              <w:top w:val="nil"/>
              <w:left w:val="single" w:sz="8" w:space="0" w:color="009193"/>
              <w:bottom w:val="nil"/>
              <w:right w:val="single" w:sz="8" w:space="0" w:color="009193"/>
            </w:tcBorders>
          </w:tcPr>
          <w:p w14:paraId="7E92A9E7" w14:textId="77777777" w:rsidR="004C0B1B" w:rsidRDefault="004C0B1B"/>
        </w:tc>
        <w:tc>
          <w:tcPr>
            <w:tcW w:w="0" w:type="auto"/>
            <w:vMerge/>
            <w:tcBorders>
              <w:top w:val="nil"/>
              <w:left w:val="single" w:sz="8" w:space="0" w:color="009193"/>
              <w:bottom w:val="nil"/>
              <w:right w:val="single" w:sz="8" w:space="0" w:color="009193"/>
            </w:tcBorders>
          </w:tcPr>
          <w:p w14:paraId="5B8CFC9A" w14:textId="77777777" w:rsidR="004C0B1B" w:rsidRDefault="004C0B1B"/>
        </w:tc>
        <w:tc>
          <w:tcPr>
            <w:tcW w:w="0" w:type="auto"/>
            <w:vMerge/>
            <w:tcBorders>
              <w:top w:val="nil"/>
              <w:left w:val="single" w:sz="8" w:space="0" w:color="009193"/>
              <w:bottom w:val="nil"/>
              <w:right w:val="nil"/>
            </w:tcBorders>
          </w:tcPr>
          <w:p w14:paraId="4AC3792F" w14:textId="77777777" w:rsidR="004C0B1B" w:rsidRDefault="004C0B1B"/>
        </w:tc>
        <w:tc>
          <w:tcPr>
            <w:tcW w:w="2695" w:type="dxa"/>
            <w:tcBorders>
              <w:top w:val="single" w:sz="2" w:space="0" w:color="D9D9D9"/>
              <w:left w:val="single" w:sz="2" w:space="0" w:color="D9D9D9"/>
              <w:bottom w:val="single" w:sz="2" w:space="0" w:color="D9D9D9"/>
              <w:right w:val="single" w:sz="2" w:space="0" w:color="D9D9D9"/>
            </w:tcBorders>
            <w:shd w:val="clear" w:color="auto" w:fill="FFCC66"/>
          </w:tcPr>
          <w:p w14:paraId="480CE6BA" w14:textId="77777777" w:rsidR="004C0B1B" w:rsidRDefault="00000000">
            <w:pPr>
              <w:spacing w:after="0"/>
              <w:ind w:right="28"/>
              <w:jc w:val="center"/>
            </w:pPr>
            <w:r>
              <w:rPr>
                <w:noProof/>
              </w:rPr>
              <w:drawing>
                <wp:anchor distT="0" distB="0" distL="114300" distR="114300" simplePos="0" relativeHeight="251701248" behindDoc="1" locked="0" layoutInCell="1" allowOverlap="0" wp14:anchorId="7F96515A" wp14:editId="44BBE148">
                  <wp:simplePos x="0" y="0"/>
                  <wp:positionH relativeFrom="column">
                    <wp:posOffset>224028</wp:posOffset>
                  </wp:positionH>
                  <wp:positionV relativeFrom="paragraph">
                    <wp:posOffset>-61916</wp:posOffset>
                  </wp:positionV>
                  <wp:extent cx="1313688" cy="228600"/>
                  <wp:effectExtent l="0" t="0" r="0" b="0"/>
                  <wp:wrapNone/>
                  <wp:docPr id="5072" name="Picture 5072"/>
                  <wp:cNvGraphicFramePr/>
                  <a:graphic xmlns:a="http://schemas.openxmlformats.org/drawingml/2006/main">
                    <a:graphicData uri="http://schemas.openxmlformats.org/drawingml/2006/picture">
                      <pic:pic xmlns:pic="http://schemas.openxmlformats.org/drawingml/2006/picture">
                        <pic:nvPicPr>
                          <pic:cNvPr id="5072" name="Picture 5072"/>
                          <pic:cNvPicPr/>
                        </pic:nvPicPr>
                        <pic:blipFill>
                          <a:blip r:embed="rId174"/>
                          <a:stretch>
                            <a:fillRect/>
                          </a:stretch>
                        </pic:blipFill>
                        <pic:spPr>
                          <a:xfrm>
                            <a:off x="0" y="0"/>
                            <a:ext cx="1313688" cy="228600"/>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0B90CA83" w14:textId="77777777">
        <w:trPr>
          <w:trHeight w:val="151"/>
        </w:trPr>
        <w:tc>
          <w:tcPr>
            <w:tcW w:w="0" w:type="auto"/>
            <w:vMerge/>
            <w:tcBorders>
              <w:top w:val="nil"/>
              <w:left w:val="single" w:sz="8" w:space="0" w:color="009193"/>
              <w:bottom w:val="nil"/>
              <w:right w:val="single" w:sz="8" w:space="0" w:color="009193"/>
            </w:tcBorders>
          </w:tcPr>
          <w:p w14:paraId="356C22E8"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1083DFD9" w14:textId="77777777" w:rsidR="004C0B1B" w:rsidRDefault="004C0B1B"/>
        </w:tc>
        <w:tc>
          <w:tcPr>
            <w:tcW w:w="0" w:type="auto"/>
            <w:vMerge/>
            <w:tcBorders>
              <w:top w:val="nil"/>
              <w:left w:val="single" w:sz="8" w:space="0" w:color="009193"/>
              <w:bottom w:val="single" w:sz="8" w:space="0" w:color="009193"/>
              <w:right w:val="nil"/>
            </w:tcBorders>
          </w:tcPr>
          <w:p w14:paraId="2E2F38D6" w14:textId="77777777" w:rsidR="004C0B1B" w:rsidRDefault="004C0B1B"/>
        </w:tc>
        <w:tc>
          <w:tcPr>
            <w:tcW w:w="2695" w:type="dxa"/>
            <w:tcBorders>
              <w:top w:val="single" w:sz="2" w:space="0" w:color="D9D9D9"/>
              <w:left w:val="nil"/>
              <w:bottom w:val="single" w:sz="8" w:space="0" w:color="009193"/>
              <w:right w:val="single" w:sz="8" w:space="0" w:color="009193"/>
            </w:tcBorders>
          </w:tcPr>
          <w:p w14:paraId="64A43BA3" w14:textId="77777777" w:rsidR="004C0B1B" w:rsidRDefault="004C0B1B"/>
        </w:tc>
      </w:tr>
      <w:tr w:rsidR="004C0B1B" w14:paraId="589B014B" w14:textId="77777777">
        <w:trPr>
          <w:trHeight w:val="127"/>
        </w:trPr>
        <w:tc>
          <w:tcPr>
            <w:tcW w:w="0" w:type="auto"/>
            <w:vMerge/>
            <w:tcBorders>
              <w:top w:val="nil"/>
              <w:left w:val="single" w:sz="8" w:space="0" w:color="009193"/>
              <w:bottom w:val="nil"/>
              <w:right w:val="single" w:sz="8" w:space="0" w:color="009193"/>
            </w:tcBorders>
          </w:tcPr>
          <w:p w14:paraId="4CB5C574"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7464C004" w14:textId="77777777" w:rsidR="004C0B1B" w:rsidRDefault="00000000">
            <w:pPr>
              <w:spacing w:after="0"/>
              <w:ind w:right="17"/>
              <w:jc w:val="center"/>
            </w:pPr>
            <w:r>
              <w:rPr>
                <w:rFonts w:ascii="Times New Roman" w:eastAsia="Times New Roman" w:hAnsi="Times New Roman" w:cs="Times New Roman"/>
                <w:sz w:val="18"/>
              </w:rPr>
              <w:t xml:space="preserve">Reptiles </w:t>
            </w:r>
          </w:p>
        </w:tc>
        <w:tc>
          <w:tcPr>
            <w:tcW w:w="7782" w:type="dxa"/>
            <w:vMerge w:val="restart"/>
            <w:tcBorders>
              <w:top w:val="single" w:sz="8" w:space="0" w:color="009193"/>
              <w:left w:val="single" w:sz="8" w:space="0" w:color="009193"/>
              <w:bottom w:val="single" w:sz="8" w:space="0" w:color="009193"/>
              <w:right w:val="nil"/>
            </w:tcBorders>
            <w:vAlign w:val="center"/>
          </w:tcPr>
          <w:p w14:paraId="5827413A" w14:textId="77777777" w:rsidR="004C0B1B" w:rsidRDefault="00000000">
            <w:pPr>
              <w:spacing w:after="0"/>
            </w:pPr>
            <w:r>
              <w:rPr>
                <w:rFonts w:ascii="Times New Roman" w:eastAsia="Times New Roman" w:hAnsi="Times New Roman" w:cs="Times New Roman"/>
                <w:sz w:val="18"/>
              </w:rPr>
              <w:t xml:space="preserve">Repos / Alimentation / Reproduction : Couleuvre verte-et-jaune, Lézard à deux raies, Couleuvre helvétique </w:t>
            </w:r>
          </w:p>
        </w:tc>
        <w:tc>
          <w:tcPr>
            <w:tcW w:w="2695" w:type="dxa"/>
            <w:tcBorders>
              <w:top w:val="single" w:sz="8" w:space="0" w:color="009193"/>
              <w:left w:val="nil"/>
              <w:bottom w:val="single" w:sz="2" w:space="0" w:color="D9D9D9"/>
              <w:right w:val="single" w:sz="8" w:space="0" w:color="009193"/>
            </w:tcBorders>
          </w:tcPr>
          <w:p w14:paraId="74FE3DEF" w14:textId="77777777" w:rsidR="004C0B1B" w:rsidRDefault="004C0B1B"/>
        </w:tc>
      </w:tr>
      <w:tr w:rsidR="004C0B1B" w14:paraId="5AF3EB69" w14:textId="77777777">
        <w:trPr>
          <w:trHeight w:val="379"/>
        </w:trPr>
        <w:tc>
          <w:tcPr>
            <w:tcW w:w="0" w:type="auto"/>
            <w:vMerge/>
            <w:tcBorders>
              <w:top w:val="nil"/>
              <w:left w:val="single" w:sz="8" w:space="0" w:color="009193"/>
              <w:bottom w:val="nil"/>
              <w:right w:val="single" w:sz="8" w:space="0" w:color="009193"/>
            </w:tcBorders>
          </w:tcPr>
          <w:p w14:paraId="4D8D83AB" w14:textId="77777777" w:rsidR="004C0B1B" w:rsidRDefault="004C0B1B"/>
        </w:tc>
        <w:tc>
          <w:tcPr>
            <w:tcW w:w="0" w:type="auto"/>
            <w:vMerge/>
            <w:tcBorders>
              <w:top w:val="nil"/>
              <w:left w:val="single" w:sz="8" w:space="0" w:color="009193"/>
              <w:bottom w:val="nil"/>
              <w:right w:val="single" w:sz="8" w:space="0" w:color="009193"/>
            </w:tcBorders>
          </w:tcPr>
          <w:p w14:paraId="490126C4" w14:textId="77777777" w:rsidR="004C0B1B" w:rsidRDefault="004C0B1B"/>
        </w:tc>
        <w:tc>
          <w:tcPr>
            <w:tcW w:w="0" w:type="auto"/>
            <w:vMerge/>
            <w:tcBorders>
              <w:top w:val="nil"/>
              <w:left w:val="single" w:sz="8" w:space="0" w:color="009193"/>
              <w:bottom w:val="nil"/>
              <w:right w:val="nil"/>
            </w:tcBorders>
          </w:tcPr>
          <w:p w14:paraId="4C38F968" w14:textId="77777777" w:rsidR="004C0B1B" w:rsidRDefault="004C0B1B"/>
        </w:tc>
        <w:tc>
          <w:tcPr>
            <w:tcW w:w="2695"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40C4DA35" w14:textId="77777777" w:rsidR="004C0B1B" w:rsidRDefault="00000000">
            <w:pPr>
              <w:spacing w:after="0"/>
              <w:ind w:right="28"/>
              <w:jc w:val="center"/>
            </w:pPr>
            <w:r>
              <w:rPr>
                <w:noProof/>
              </w:rPr>
              <w:drawing>
                <wp:anchor distT="0" distB="0" distL="114300" distR="114300" simplePos="0" relativeHeight="251702272" behindDoc="1" locked="0" layoutInCell="1" allowOverlap="0" wp14:anchorId="76BE5D19" wp14:editId="00066F0A">
                  <wp:simplePos x="0" y="0"/>
                  <wp:positionH relativeFrom="column">
                    <wp:posOffset>224028</wp:posOffset>
                  </wp:positionH>
                  <wp:positionV relativeFrom="paragraph">
                    <wp:posOffset>-61918</wp:posOffset>
                  </wp:positionV>
                  <wp:extent cx="1313688" cy="228600"/>
                  <wp:effectExtent l="0" t="0" r="0" b="0"/>
                  <wp:wrapNone/>
                  <wp:docPr id="5078" name="Picture 5078"/>
                  <wp:cNvGraphicFramePr/>
                  <a:graphic xmlns:a="http://schemas.openxmlformats.org/drawingml/2006/main">
                    <a:graphicData uri="http://schemas.openxmlformats.org/drawingml/2006/picture">
                      <pic:pic xmlns:pic="http://schemas.openxmlformats.org/drawingml/2006/picture">
                        <pic:nvPicPr>
                          <pic:cNvPr id="5078" name="Picture 5078"/>
                          <pic:cNvPicPr/>
                        </pic:nvPicPr>
                        <pic:blipFill>
                          <a:blip r:embed="rId175"/>
                          <a:stretch>
                            <a:fillRect/>
                          </a:stretch>
                        </pic:blipFill>
                        <pic:spPr>
                          <a:xfrm>
                            <a:off x="0" y="0"/>
                            <a:ext cx="1313688" cy="228600"/>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1F253661" w14:textId="77777777">
        <w:trPr>
          <w:trHeight w:val="122"/>
        </w:trPr>
        <w:tc>
          <w:tcPr>
            <w:tcW w:w="0" w:type="auto"/>
            <w:vMerge/>
            <w:tcBorders>
              <w:top w:val="nil"/>
              <w:left w:val="single" w:sz="8" w:space="0" w:color="009193"/>
              <w:bottom w:val="nil"/>
              <w:right w:val="single" w:sz="8" w:space="0" w:color="009193"/>
            </w:tcBorders>
          </w:tcPr>
          <w:p w14:paraId="5A9AF1E9"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053F5E86" w14:textId="77777777" w:rsidR="004C0B1B" w:rsidRDefault="004C0B1B"/>
        </w:tc>
        <w:tc>
          <w:tcPr>
            <w:tcW w:w="0" w:type="auto"/>
            <w:vMerge/>
            <w:tcBorders>
              <w:top w:val="nil"/>
              <w:left w:val="single" w:sz="8" w:space="0" w:color="009193"/>
              <w:bottom w:val="single" w:sz="8" w:space="0" w:color="009193"/>
              <w:right w:val="nil"/>
            </w:tcBorders>
          </w:tcPr>
          <w:p w14:paraId="6B19FD37" w14:textId="77777777" w:rsidR="004C0B1B" w:rsidRDefault="004C0B1B"/>
        </w:tc>
        <w:tc>
          <w:tcPr>
            <w:tcW w:w="2695" w:type="dxa"/>
            <w:tcBorders>
              <w:top w:val="single" w:sz="2" w:space="0" w:color="D9D9D9"/>
              <w:left w:val="nil"/>
              <w:bottom w:val="single" w:sz="8" w:space="0" w:color="009193"/>
              <w:right w:val="single" w:sz="8" w:space="0" w:color="009193"/>
            </w:tcBorders>
          </w:tcPr>
          <w:p w14:paraId="5F140C35" w14:textId="77777777" w:rsidR="004C0B1B" w:rsidRDefault="004C0B1B"/>
        </w:tc>
      </w:tr>
      <w:tr w:rsidR="004C0B1B" w14:paraId="6D84C960" w14:textId="77777777">
        <w:trPr>
          <w:trHeight w:val="301"/>
        </w:trPr>
        <w:tc>
          <w:tcPr>
            <w:tcW w:w="0" w:type="auto"/>
            <w:vMerge/>
            <w:tcBorders>
              <w:top w:val="nil"/>
              <w:left w:val="single" w:sz="8" w:space="0" w:color="009193"/>
              <w:bottom w:val="nil"/>
              <w:right w:val="single" w:sz="8" w:space="0" w:color="009193"/>
            </w:tcBorders>
          </w:tcPr>
          <w:p w14:paraId="71A3FB01"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3AE1586A" w14:textId="77777777" w:rsidR="004C0B1B" w:rsidRDefault="00000000">
            <w:pPr>
              <w:spacing w:after="0"/>
              <w:ind w:right="14"/>
              <w:jc w:val="center"/>
            </w:pPr>
            <w:r>
              <w:rPr>
                <w:rFonts w:ascii="Times New Roman" w:eastAsia="Times New Roman" w:hAnsi="Times New Roman" w:cs="Times New Roman"/>
                <w:sz w:val="18"/>
              </w:rPr>
              <w:t xml:space="preserve">Chiroptères </w:t>
            </w:r>
          </w:p>
        </w:tc>
        <w:tc>
          <w:tcPr>
            <w:tcW w:w="7782" w:type="dxa"/>
            <w:vMerge w:val="restart"/>
            <w:tcBorders>
              <w:top w:val="single" w:sz="8" w:space="0" w:color="009193"/>
              <w:left w:val="single" w:sz="8" w:space="0" w:color="009193"/>
              <w:bottom w:val="single" w:sz="8" w:space="0" w:color="009193"/>
              <w:right w:val="nil"/>
            </w:tcBorders>
            <w:vAlign w:val="center"/>
          </w:tcPr>
          <w:p w14:paraId="7209A881" w14:textId="77777777" w:rsidR="004C0B1B" w:rsidRDefault="00000000">
            <w:pPr>
              <w:spacing w:after="78" w:line="240" w:lineRule="auto"/>
            </w:pPr>
            <w:r>
              <w:rPr>
                <w:rFonts w:ascii="Times New Roman" w:eastAsia="Times New Roman" w:hAnsi="Times New Roman" w:cs="Times New Roman"/>
                <w:sz w:val="18"/>
              </w:rPr>
              <w:t xml:space="preserve">Alimentation : concerné par un grand nombre d’espèces potentielles dont la Sérotine commune et la Pipistrelle commune </w:t>
            </w:r>
          </w:p>
          <w:p w14:paraId="7792606F" w14:textId="77777777" w:rsidR="004C0B1B" w:rsidRDefault="00000000">
            <w:pPr>
              <w:spacing w:after="0"/>
              <w:ind w:right="55"/>
            </w:pPr>
            <w:r>
              <w:rPr>
                <w:rFonts w:ascii="Times New Roman" w:eastAsia="Times New Roman" w:hAnsi="Times New Roman" w:cs="Times New Roman"/>
                <w:sz w:val="18"/>
              </w:rPr>
              <w:t xml:space="preserve">Repos et reproduction : présence de gîtes possible en cavité d’arbres âgés sur le site et bâtiments situés en périphérie </w:t>
            </w:r>
          </w:p>
        </w:tc>
        <w:tc>
          <w:tcPr>
            <w:tcW w:w="2695" w:type="dxa"/>
            <w:tcBorders>
              <w:top w:val="single" w:sz="8" w:space="0" w:color="009193"/>
              <w:left w:val="nil"/>
              <w:bottom w:val="single" w:sz="3" w:space="0" w:color="D9D9D9"/>
              <w:right w:val="single" w:sz="8" w:space="0" w:color="009193"/>
            </w:tcBorders>
          </w:tcPr>
          <w:p w14:paraId="458A8107" w14:textId="77777777" w:rsidR="004C0B1B" w:rsidRDefault="004C0B1B"/>
        </w:tc>
      </w:tr>
      <w:tr w:rsidR="004C0B1B" w14:paraId="15F01765" w14:textId="77777777">
        <w:trPr>
          <w:trHeight w:val="392"/>
        </w:trPr>
        <w:tc>
          <w:tcPr>
            <w:tcW w:w="0" w:type="auto"/>
            <w:vMerge/>
            <w:tcBorders>
              <w:top w:val="nil"/>
              <w:left w:val="single" w:sz="8" w:space="0" w:color="009193"/>
              <w:bottom w:val="nil"/>
              <w:right w:val="single" w:sz="8" w:space="0" w:color="009193"/>
            </w:tcBorders>
          </w:tcPr>
          <w:p w14:paraId="1A2E4DEE" w14:textId="77777777" w:rsidR="004C0B1B" w:rsidRDefault="004C0B1B"/>
        </w:tc>
        <w:tc>
          <w:tcPr>
            <w:tcW w:w="0" w:type="auto"/>
            <w:vMerge/>
            <w:tcBorders>
              <w:top w:val="nil"/>
              <w:left w:val="single" w:sz="8" w:space="0" w:color="009193"/>
              <w:bottom w:val="nil"/>
              <w:right w:val="single" w:sz="8" w:space="0" w:color="009193"/>
            </w:tcBorders>
          </w:tcPr>
          <w:p w14:paraId="7D706638" w14:textId="77777777" w:rsidR="004C0B1B" w:rsidRDefault="004C0B1B"/>
        </w:tc>
        <w:tc>
          <w:tcPr>
            <w:tcW w:w="0" w:type="auto"/>
            <w:vMerge/>
            <w:tcBorders>
              <w:top w:val="nil"/>
              <w:left w:val="single" w:sz="8" w:space="0" w:color="009193"/>
              <w:bottom w:val="nil"/>
              <w:right w:val="nil"/>
            </w:tcBorders>
          </w:tcPr>
          <w:p w14:paraId="5C0E6C7A" w14:textId="77777777" w:rsidR="004C0B1B" w:rsidRDefault="004C0B1B"/>
        </w:tc>
        <w:tc>
          <w:tcPr>
            <w:tcW w:w="2695" w:type="dxa"/>
            <w:tcBorders>
              <w:top w:val="single" w:sz="3" w:space="0" w:color="D9D9D9"/>
              <w:left w:val="single" w:sz="2" w:space="0" w:color="D9D9D9"/>
              <w:bottom w:val="single" w:sz="2" w:space="0" w:color="D9D9D9"/>
              <w:right w:val="single" w:sz="2" w:space="0" w:color="D9D9D9"/>
            </w:tcBorders>
            <w:shd w:val="clear" w:color="auto" w:fill="FFCC66"/>
            <w:vAlign w:val="center"/>
          </w:tcPr>
          <w:p w14:paraId="30646128" w14:textId="77777777" w:rsidR="004C0B1B" w:rsidRDefault="00000000">
            <w:pPr>
              <w:spacing w:after="0"/>
              <w:ind w:right="37"/>
              <w:jc w:val="center"/>
            </w:pPr>
            <w:r>
              <w:rPr>
                <w:noProof/>
              </w:rPr>
              <w:drawing>
                <wp:anchor distT="0" distB="0" distL="114300" distR="114300" simplePos="0" relativeHeight="251703296" behindDoc="1" locked="0" layoutInCell="1" allowOverlap="0" wp14:anchorId="11DE75ED" wp14:editId="1E5ECDC8">
                  <wp:simplePos x="0" y="0"/>
                  <wp:positionH relativeFrom="column">
                    <wp:posOffset>245364</wp:posOffset>
                  </wp:positionH>
                  <wp:positionV relativeFrom="paragraph">
                    <wp:posOffset>-61943</wp:posOffset>
                  </wp:positionV>
                  <wp:extent cx="1267968" cy="228600"/>
                  <wp:effectExtent l="0" t="0" r="0" b="0"/>
                  <wp:wrapNone/>
                  <wp:docPr id="5084" name="Picture 5084"/>
                  <wp:cNvGraphicFramePr/>
                  <a:graphic xmlns:a="http://schemas.openxmlformats.org/drawingml/2006/main">
                    <a:graphicData uri="http://schemas.openxmlformats.org/drawingml/2006/picture">
                      <pic:pic xmlns:pic="http://schemas.openxmlformats.org/drawingml/2006/picture">
                        <pic:nvPicPr>
                          <pic:cNvPr id="5084" name="Picture 5084"/>
                          <pic:cNvPicPr/>
                        </pic:nvPicPr>
                        <pic:blipFill>
                          <a:blip r:embed="rId176"/>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44AC906E" w14:textId="77777777">
        <w:trPr>
          <w:trHeight w:val="461"/>
        </w:trPr>
        <w:tc>
          <w:tcPr>
            <w:tcW w:w="0" w:type="auto"/>
            <w:vMerge/>
            <w:tcBorders>
              <w:top w:val="nil"/>
              <w:left w:val="single" w:sz="8" w:space="0" w:color="009193"/>
              <w:bottom w:val="nil"/>
              <w:right w:val="single" w:sz="8" w:space="0" w:color="009193"/>
            </w:tcBorders>
          </w:tcPr>
          <w:p w14:paraId="36BE4BB1"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D6AA283" w14:textId="77777777" w:rsidR="004C0B1B" w:rsidRDefault="004C0B1B"/>
        </w:tc>
        <w:tc>
          <w:tcPr>
            <w:tcW w:w="0" w:type="auto"/>
            <w:vMerge/>
            <w:tcBorders>
              <w:top w:val="nil"/>
              <w:left w:val="single" w:sz="8" w:space="0" w:color="009193"/>
              <w:bottom w:val="single" w:sz="8" w:space="0" w:color="009193"/>
              <w:right w:val="nil"/>
            </w:tcBorders>
          </w:tcPr>
          <w:p w14:paraId="3EE953EE" w14:textId="77777777" w:rsidR="004C0B1B" w:rsidRDefault="004C0B1B"/>
        </w:tc>
        <w:tc>
          <w:tcPr>
            <w:tcW w:w="2695" w:type="dxa"/>
            <w:tcBorders>
              <w:top w:val="single" w:sz="2" w:space="0" w:color="D9D9D9"/>
              <w:left w:val="nil"/>
              <w:bottom w:val="single" w:sz="8" w:space="0" w:color="009193"/>
              <w:right w:val="single" w:sz="8" w:space="0" w:color="009193"/>
            </w:tcBorders>
          </w:tcPr>
          <w:p w14:paraId="1845B139" w14:textId="77777777" w:rsidR="004C0B1B" w:rsidRDefault="004C0B1B"/>
        </w:tc>
      </w:tr>
      <w:tr w:rsidR="004C0B1B" w14:paraId="7CDA5AA5" w14:textId="77777777">
        <w:trPr>
          <w:trHeight w:val="144"/>
        </w:trPr>
        <w:tc>
          <w:tcPr>
            <w:tcW w:w="0" w:type="auto"/>
            <w:vMerge/>
            <w:tcBorders>
              <w:top w:val="nil"/>
              <w:left w:val="single" w:sz="8" w:space="0" w:color="009193"/>
              <w:bottom w:val="nil"/>
              <w:right w:val="single" w:sz="8" w:space="0" w:color="009193"/>
            </w:tcBorders>
          </w:tcPr>
          <w:p w14:paraId="2B2D92B2"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0E617C20" w14:textId="77777777" w:rsidR="004C0B1B" w:rsidRDefault="00000000">
            <w:pPr>
              <w:spacing w:after="0"/>
              <w:ind w:right="16"/>
              <w:jc w:val="center"/>
            </w:pPr>
            <w:r>
              <w:rPr>
                <w:rFonts w:ascii="Times New Roman" w:eastAsia="Times New Roman" w:hAnsi="Times New Roman" w:cs="Times New Roman"/>
                <w:sz w:val="18"/>
              </w:rPr>
              <w:t xml:space="preserve">Mammifères </w:t>
            </w:r>
          </w:p>
        </w:tc>
        <w:tc>
          <w:tcPr>
            <w:tcW w:w="7782" w:type="dxa"/>
            <w:vMerge w:val="restart"/>
            <w:tcBorders>
              <w:top w:val="single" w:sz="8" w:space="0" w:color="009193"/>
              <w:left w:val="single" w:sz="8" w:space="0" w:color="009193"/>
              <w:bottom w:val="single" w:sz="8" w:space="0" w:color="009193"/>
              <w:right w:val="nil"/>
            </w:tcBorders>
            <w:vAlign w:val="center"/>
          </w:tcPr>
          <w:p w14:paraId="4CE399B6" w14:textId="77777777" w:rsidR="004C0B1B" w:rsidRDefault="00000000">
            <w:pPr>
              <w:spacing w:after="0"/>
            </w:pPr>
            <w:r>
              <w:rPr>
                <w:rFonts w:ascii="Times New Roman" w:eastAsia="Times New Roman" w:hAnsi="Times New Roman" w:cs="Times New Roman"/>
                <w:sz w:val="18"/>
              </w:rPr>
              <w:t xml:space="preserve">Repos / Alimentation / Reproduction : Hérisson d'Europe, Lapin de garenne, Putois d’Europe, </w:t>
            </w:r>
          </w:p>
          <w:p w14:paraId="528CBCE6" w14:textId="77777777" w:rsidR="004C0B1B" w:rsidRDefault="00000000">
            <w:pPr>
              <w:spacing w:after="0"/>
            </w:pPr>
            <w:r>
              <w:rPr>
                <w:rFonts w:ascii="Times New Roman" w:eastAsia="Times New Roman" w:hAnsi="Times New Roman" w:cs="Times New Roman"/>
                <w:sz w:val="18"/>
              </w:rPr>
              <w:t xml:space="preserve">Ecureuil roux </w:t>
            </w:r>
          </w:p>
        </w:tc>
        <w:tc>
          <w:tcPr>
            <w:tcW w:w="2695" w:type="dxa"/>
            <w:tcBorders>
              <w:top w:val="single" w:sz="8" w:space="0" w:color="009193"/>
              <w:left w:val="nil"/>
              <w:bottom w:val="single" w:sz="2" w:space="0" w:color="D9D9D9"/>
              <w:right w:val="single" w:sz="8" w:space="0" w:color="009193"/>
            </w:tcBorders>
          </w:tcPr>
          <w:p w14:paraId="7C379EF7" w14:textId="77777777" w:rsidR="004C0B1B" w:rsidRDefault="004C0B1B"/>
        </w:tc>
      </w:tr>
      <w:tr w:rsidR="004C0B1B" w14:paraId="614321AA" w14:textId="77777777">
        <w:trPr>
          <w:trHeight w:val="379"/>
        </w:trPr>
        <w:tc>
          <w:tcPr>
            <w:tcW w:w="0" w:type="auto"/>
            <w:vMerge/>
            <w:tcBorders>
              <w:top w:val="nil"/>
              <w:left w:val="single" w:sz="8" w:space="0" w:color="009193"/>
              <w:bottom w:val="nil"/>
              <w:right w:val="single" w:sz="8" w:space="0" w:color="009193"/>
            </w:tcBorders>
          </w:tcPr>
          <w:p w14:paraId="5FD461F4" w14:textId="77777777" w:rsidR="004C0B1B" w:rsidRDefault="004C0B1B"/>
        </w:tc>
        <w:tc>
          <w:tcPr>
            <w:tcW w:w="0" w:type="auto"/>
            <w:vMerge/>
            <w:tcBorders>
              <w:top w:val="nil"/>
              <w:left w:val="single" w:sz="8" w:space="0" w:color="009193"/>
              <w:bottom w:val="nil"/>
              <w:right w:val="single" w:sz="8" w:space="0" w:color="009193"/>
            </w:tcBorders>
          </w:tcPr>
          <w:p w14:paraId="71BEAAC6" w14:textId="77777777" w:rsidR="004C0B1B" w:rsidRDefault="004C0B1B"/>
        </w:tc>
        <w:tc>
          <w:tcPr>
            <w:tcW w:w="0" w:type="auto"/>
            <w:vMerge/>
            <w:tcBorders>
              <w:top w:val="nil"/>
              <w:left w:val="single" w:sz="8" w:space="0" w:color="009193"/>
              <w:bottom w:val="nil"/>
              <w:right w:val="nil"/>
            </w:tcBorders>
          </w:tcPr>
          <w:p w14:paraId="3AAA65AA" w14:textId="77777777" w:rsidR="004C0B1B" w:rsidRDefault="004C0B1B"/>
        </w:tc>
        <w:tc>
          <w:tcPr>
            <w:tcW w:w="2695"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360B0ECA" w14:textId="77777777" w:rsidR="004C0B1B" w:rsidRDefault="00000000">
            <w:pPr>
              <w:spacing w:after="0"/>
              <w:ind w:right="33"/>
              <w:jc w:val="center"/>
            </w:pPr>
            <w:r>
              <w:rPr>
                <w:noProof/>
              </w:rPr>
              <w:drawing>
                <wp:anchor distT="0" distB="0" distL="114300" distR="114300" simplePos="0" relativeHeight="251704320" behindDoc="1" locked="0" layoutInCell="1" allowOverlap="0" wp14:anchorId="36093A22" wp14:editId="1B07EEC4">
                  <wp:simplePos x="0" y="0"/>
                  <wp:positionH relativeFrom="column">
                    <wp:posOffset>224028</wp:posOffset>
                  </wp:positionH>
                  <wp:positionV relativeFrom="paragraph">
                    <wp:posOffset>-60403</wp:posOffset>
                  </wp:positionV>
                  <wp:extent cx="1310640" cy="225552"/>
                  <wp:effectExtent l="0" t="0" r="0" b="0"/>
                  <wp:wrapNone/>
                  <wp:docPr id="5091" name="Picture 5091"/>
                  <wp:cNvGraphicFramePr/>
                  <a:graphic xmlns:a="http://schemas.openxmlformats.org/drawingml/2006/main">
                    <a:graphicData uri="http://schemas.openxmlformats.org/drawingml/2006/picture">
                      <pic:pic xmlns:pic="http://schemas.openxmlformats.org/drawingml/2006/picture">
                        <pic:nvPicPr>
                          <pic:cNvPr id="5091" name="Picture 5091"/>
                          <pic:cNvPicPr/>
                        </pic:nvPicPr>
                        <pic:blipFill>
                          <a:blip r:embed="rId177"/>
                          <a:stretch>
                            <a:fillRect/>
                          </a:stretch>
                        </pic:blipFill>
                        <pic:spPr>
                          <a:xfrm>
                            <a:off x="0" y="0"/>
                            <a:ext cx="1310640"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1925E058" w14:textId="77777777">
        <w:trPr>
          <w:trHeight w:val="121"/>
        </w:trPr>
        <w:tc>
          <w:tcPr>
            <w:tcW w:w="0" w:type="auto"/>
            <w:vMerge/>
            <w:tcBorders>
              <w:top w:val="nil"/>
              <w:left w:val="single" w:sz="8" w:space="0" w:color="009193"/>
              <w:bottom w:val="nil"/>
              <w:right w:val="single" w:sz="8" w:space="0" w:color="009193"/>
            </w:tcBorders>
          </w:tcPr>
          <w:p w14:paraId="676F5F21"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6A1762A" w14:textId="77777777" w:rsidR="004C0B1B" w:rsidRDefault="004C0B1B"/>
        </w:tc>
        <w:tc>
          <w:tcPr>
            <w:tcW w:w="0" w:type="auto"/>
            <w:vMerge/>
            <w:tcBorders>
              <w:top w:val="nil"/>
              <w:left w:val="single" w:sz="8" w:space="0" w:color="009193"/>
              <w:bottom w:val="single" w:sz="8" w:space="0" w:color="009193"/>
              <w:right w:val="nil"/>
            </w:tcBorders>
          </w:tcPr>
          <w:p w14:paraId="6B3F08CA" w14:textId="77777777" w:rsidR="004C0B1B" w:rsidRDefault="004C0B1B"/>
        </w:tc>
        <w:tc>
          <w:tcPr>
            <w:tcW w:w="2695" w:type="dxa"/>
            <w:tcBorders>
              <w:top w:val="single" w:sz="2" w:space="0" w:color="D9D9D9"/>
              <w:left w:val="nil"/>
              <w:bottom w:val="single" w:sz="8" w:space="0" w:color="009193"/>
              <w:right w:val="single" w:sz="8" w:space="0" w:color="009193"/>
            </w:tcBorders>
          </w:tcPr>
          <w:p w14:paraId="6C411DEC" w14:textId="77777777" w:rsidR="004C0B1B" w:rsidRDefault="004C0B1B"/>
        </w:tc>
      </w:tr>
      <w:tr w:rsidR="004C0B1B" w14:paraId="05A4D8CC" w14:textId="77777777">
        <w:trPr>
          <w:trHeight w:val="116"/>
        </w:trPr>
        <w:tc>
          <w:tcPr>
            <w:tcW w:w="0" w:type="auto"/>
            <w:vMerge/>
            <w:tcBorders>
              <w:top w:val="nil"/>
              <w:left w:val="single" w:sz="8" w:space="0" w:color="009193"/>
              <w:bottom w:val="nil"/>
              <w:right w:val="single" w:sz="8" w:space="0" w:color="009193"/>
            </w:tcBorders>
          </w:tcPr>
          <w:p w14:paraId="5D1C6250"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4F488CE" w14:textId="77777777" w:rsidR="004C0B1B" w:rsidRDefault="00000000">
            <w:pPr>
              <w:spacing w:after="0"/>
              <w:ind w:right="18"/>
              <w:jc w:val="center"/>
            </w:pPr>
            <w:r>
              <w:rPr>
                <w:rFonts w:ascii="Times New Roman" w:eastAsia="Times New Roman" w:hAnsi="Times New Roman" w:cs="Times New Roman"/>
                <w:sz w:val="18"/>
              </w:rPr>
              <w:t xml:space="preserve">Insectes </w:t>
            </w:r>
          </w:p>
        </w:tc>
        <w:tc>
          <w:tcPr>
            <w:tcW w:w="7782" w:type="dxa"/>
            <w:vMerge w:val="restart"/>
            <w:tcBorders>
              <w:top w:val="single" w:sz="8" w:space="0" w:color="009193"/>
              <w:left w:val="single" w:sz="8" w:space="0" w:color="009193"/>
              <w:bottom w:val="single" w:sz="8" w:space="0" w:color="009193"/>
              <w:right w:val="nil"/>
            </w:tcBorders>
          </w:tcPr>
          <w:p w14:paraId="54311655" w14:textId="77777777" w:rsidR="004C0B1B" w:rsidRDefault="00000000">
            <w:pPr>
              <w:spacing w:after="0"/>
            </w:pPr>
            <w:r>
              <w:rPr>
                <w:rFonts w:ascii="Times New Roman" w:eastAsia="Times New Roman" w:hAnsi="Times New Roman" w:cs="Times New Roman"/>
                <w:sz w:val="18"/>
              </w:rPr>
              <w:t xml:space="preserve">Damier de la succise, Cuivré des marais </w:t>
            </w:r>
          </w:p>
        </w:tc>
        <w:tc>
          <w:tcPr>
            <w:tcW w:w="2695" w:type="dxa"/>
            <w:tcBorders>
              <w:top w:val="single" w:sz="8" w:space="0" w:color="009193"/>
              <w:left w:val="nil"/>
              <w:bottom w:val="single" w:sz="2" w:space="0" w:color="D9D9D9"/>
              <w:right w:val="single" w:sz="8" w:space="0" w:color="009193"/>
            </w:tcBorders>
          </w:tcPr>
          <w:p w14:paraId="7A32B05D" w14:textId="77777777" w:rsidR="004C0B1B" w:rsidRDefault="004C0B1B"/>
        </w:tc>
      </w:tr>
      <w:tr w:rsidR="004C0B1B" w14:paraId="06BADE95" w14:textId="77777777">
        <w:trPr>
          <w:trHeight w:val="379"/>
        </w:trPr>
        <w:tc>
          <w:tcPr>
            <w:tcW w:w="0" w:type="auto"/>
            <w:vMerge/>
            <w:tcBorders>
              <w:top w:val="nil"/>
              <w:left w:val="single" w:sz="8" w:space="0" w:color="009193"/>
              <w:bottom w:val="nil"/>
              <w:right w:val="single" w:sz="8" w:space="0" w:color="009193"/>
            </w:tcBorders>
          </w:tcPr>
          <w:p w14:paraId="201DCB13" w14:textId="77777777" w:rsidR="004C0B1B" w:rsidRDefault="004C0B1B"/>
        </w:tc>
        <w:tc>
          <w:tcPr>
            <w:tcW w:w="0" w:type="auto"/>
            <w:vMerge/>
            <w:tcBorders>
              <w:top w:val="nil"/>
              <w:left w:val="single" w:sz="8" w:space="0" w:color="009193"/>
              <w:bottom w:val="nil"/>
              <w:right w:val="single" w:sz="8" w:space="0" w:color="009193"/>
            </w:tcBorders>
          </w:tcPr>
          <w:p w14:paraId="32045DE3" w14:textId="77777777" w:rsidR="004C0B1B" w:rsidRDefault="004C0B1B"/>
        </w:tc>
        <w:tc>
          <w:tcPr>
            <w:tcW w:w="0" w:type="auto"/>
            <w:vMerge/>
            <w:tcBorders>
              <w:top w:val="nil"/>
              <w:left w:val="single" w:sz="8" w:space="0" w:color="009193"/>
              <w:bottom w:val="nil"/>
              <w:right w:val="nil"/>
            </w:tcBorders>
          </w:tcPr>
          <w:p w14:paraId="6C9299F7" w14:textId="77777777" w:rsidR="004C0B1B" w:rsidRDefault="004C0B1B"/>
        </w:tc>
        <w:tc>
          <w:tcPr>
            <w:tcW w:w="2695" w:type="dxa"/>
            <w:tcBorders>
              <w:top w:val="single" w:sz="2" w:space="0" w:color="D9D9D9"/>
              <w:left w:val="single" w:sz="2" w:space="0" w:color="D9D9D9"/>
              <w:bottom w:val="single" w:sz="2" w:space="0" w:color="D9D9D9"/>
              <w:right w:val="single" w:sz="2" w:space="0" w:color="D9D9D9"/>
            </w:tcBorders>
            <w:shd w:val="clear" w:color="auto" w:fill="FF7C80"/>
            <w:vAlign w:val="center"/>
          </w:tcPr>
          <w:p w14:paraId="4F298407" w14:textId="77777777" w:rsidR="004C0B1B" w:rsidRDefault="00000000">
            <w:pPr>
              <w:spacing w:after="0"/>
              <w:ind w:right="31"/>
              <w:jc w:val="center"/>
            </w:pPr>
            <w:r>
              <w:rPr>
                <w:noProof/>
              </w:rPr>
              <w:drawing>
                <wp:anchor distT="0" distB="0" distL="114300" distR="114300" simplePos="0" relativeHeight="251705344" behindDoc="1" locked="0" layoutInCell="1" allowOverlap="0" wp14:anchorId="1A5F8276" wp14:editId="5D1CB79E">
                  <wp:simplePos x="0" y="0"/>
                  <wp:positionH relativeFrom="column">
                    <wp:posOffset>284988</wp:posOffset>
                  </wp:positionH>
                  <wp:positionV relativeFrom="paragraph">
                    <wp:posOffset>-61953</wp:posOffset>
                  </wp:positionV>
                  <wp:extent cx="1188720" cy="228600"/>
                  <wp:effectExtent l="0" t="0" r="0" b="0"/>
                  <wp:wrapNone/>
                  <wp:docPr id="5103" name="Picture 5103"/>
                  <wp:cNvGraphicFramePr/>
                  <a:graphic xmlns:a="http://schemas.openxmlformats.org/drawingml/2006/main">
                    <a:graphicData uri="http://schemas.openxmlformats.org/drawingml/2006/picture">
                      <pic:pic xmlns:pic="http://schemas.openxmlformats.org/drawingml/2006/picture">
                        <pic:nvPicPr>
                          <pic:cNvPr id="5103" name="Picture 5103"/>
                          <pic:cNvPicPr/>
                        </pic:nvPicPr>
                        <pic:blipFill>
                          <a:blip r:embed="rId178"/>
                          <a:stretch>
                            <a:fillRect/>
                          </a:stretch>
                        </pic:blipFill>
                        <pic:spPr>
                          <a:xfrm>
                            <a:off x="0" y="0"/>
                            <a:ext cx="1188720" cy="228600"/>
                          </a:xfrm>
                          <a:prstGeom prst="rect">
                            <a:avLst/>
                          </a:prstGeom>
                        </pic:spPr>
                      </pic:pic>
                    </a:graphicData>
                  </a:graphic>
                </wp:anchor>
              </w:drawing>
            </w:r>
            <w:r>
              <w:rPr>
                <w:rFonts w:ascii="Times New Roman" w:eastAsia="Times New Roman" w:hAnsi="Times New Roman" w:cs="Times New Roman"/>
                <w:sz w:val="16"/>
              </w:rPr>
              <w:t xml:space="preserve">Enjeux pressentis forts </w:t>
            </w:r>
          </w:p>
        </w:tc>
      </w:tr>
      <w:tr w:rsidR="004C0B1B" w14:paraId="77B2BC7D" w14:textId="77777777">
        <w:trPr>
          <w:trHeight w:val="142"/>
        </w:trPr>
        <w:tc>
          <w:tcPr>
            <w:tcW w:w="0" w:type="auto"/>
            <w:vMerge/>
            <w:tcBorders>
              <w:top w:val="nil"/>
              <w:left w:val="single" w:sz="8" w:space="0" w:color="009193"/>
              <w:bottom w:val="nil"/>
              <w:right w:val="single" w:sz="8" w:space="0" w:color="009193"/>
            </w:tcBorders>
          </w:tcPr>
          <w:p w14:paraId="49F9AC08"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0A4987B3" w14:textId="77777777" w:rsidR="004C0B1B" w:rsidRDefault="004C0B1B"/>
        </w:tc>
        <w:tc>
          <w:tcPr>
            <w:tcW w:w="0" w:type="auto"/>
            <w:vMerge/>
            <w:tcBorders>
              <w:top w:val="nil"/>
              <w:left w:val="single" w:sz="8" w:space="0" w:color="009193"/>
              <w:bottom w:val="single" w:sz="8" w:space="0" w:color="009193"/>
              <w:right w:val="nil"/>
            </w:tcBorders>
          </w:tcPr>
          <w:p w14:paraId="41E79ADF" w14:textId="77777777" w:rsidR="004C0B1B" w:rsidRDefault="004C0B1B"/>
        </w:tc>
        <w:tc>
          <w:tcPr>
            <w:tcW w:w="2695" w:type="dxa"/>
            <w:tcBorders>
              <w:top w:val="single" w:sz="2" w:space="0" w:color="D9D9D9"/>
              <w:left w:val="nil"/>
              <w:bottom w:val="single" w:sz="8" w:space="0" w:color="009193"/>
              <w:right w:val="single" w:sz="8" w:space="0" w:color="009193"/>
            </w:tcBorders>
          </w:tcPr>
          <w:p w14:paraId="6D2D235E" w14:textId="77777777" w:rsidR="004C0B1B" w:rsidRDefault="004C0B1B"/>
        </w:tc>
      </w:tr>
      <w:tr w:rsidR="004C0B1B" w14:paraId="588B5A51" w14:textId="77777777">
        <w:trPr>
          <w:trHeight w:val="108"/>
        </w:trPr>
        <w:tc>
          <w:tcPr>
            <w:tcW w:w="0" w:type="auto"/>
            <w:vMerge/>
            <w:tcBorders>
              <w:top w:val="nil"/>
              <w:left w:val="single" w:sz="8" w:space="0" w:color="009193"/>
              <w:bottom w:val="nil"/>
              <w:right w:val="single" w:sz="8" w:space="0" w:color="009193"/>
            </w:tcBorders>
          </w:tcPr>
          <w:p w14:paraId="1EF6049E"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5F1BE8F4" w14:textId="77777777" w:rsidR="004C0B1B" w:rsidRDefault="00000000">
            <w:pPr>
              <w:spacing w:after="0"/>
              <w:ind w:right="14"/>
              <w:jc w:val="center"/>
            </w:pPr>
            <w:r>
              <w:rPr>
                <w:rFonts w:ascii="Times New Roman" w:eastAsia="Times New Roman" w:hAnsi="Times New Roman" w:cs="Times New Roman"/>
                <w:sz w:val="18"/>
              </w:rPr>
              <w:t xml:space="preserve">Flore </w:t>
            </w:r>
          </w:p>
        </w:tc>
        <w:tc>
          <w:tcPr>
            <w:tcW w:w="7782" w:type="dxa"/>
            <w:vMerge w:val="restart"/>
            <w:tcBorders>
              <w:top w:val="single" w:sz="8" w:space="0" w:color="009193"/>
              <w:left w:val="single" w:sz="8" w:space="0" w:color="009193"/>
              <w:bottom w:val="single" w:sz="8" w:space="0" w:color="009193"/>
              <w:right w:val="nil"/>
            </w:tcBorders>
          </w:tcPr>
          <w:p w14:paraId="4CC4C463" w14:textId="77777777" w:rsidR="004C0B1B" w:rsidRDefault="00000000">
            <w:pPr>
              <w:spacing w:after="0"/>
            </w:pPr>
            <w:r>
              <w:rPr>
                <w:rFonts w:ascii="Times New Roman" w:eastAsia="Times New Roman" w:hAnsi="Times New Roman" w:cs="Times New Roman"/>
                <w:sz w:val="18"/>
              </w:rPr>
              <w:t xml:space="preserve">-  </w:t>
            </w:r>
          </w:p>
        </w:tc>
        <w:tc>
          <w:tcPr>
            <w:tcW w:w="2695" w:type="dxa"/>
            <w:tcBorders>
              <w:top w:val="single" w:sz="8" w:space="0" w:color="009193"/>
              <w:left w:val="nil"/>
              <w:bottom w:val="single" w:sz="2" w:space="0" w:color="D9D9D9"/>
              <w:right w:val="single" w:sz="8" w:space="0" w:color="009193"/>
            </w:tcBorders>
          </w:tcPr>
          <w:p w14:paraId="33AEEB73" w14:textId="77777777" w:rsidR="004C0B1B" w:rsidRDefault="004C0B1B"/>
        </w:tc>
      </w:tr>
      <w:tr w:rsidR="004C0B1B" w14:paraId="39D60AE6" w14:textId="77777777">
        <w:trPr>
          <w:trHeight w:val="379"/>
        </w:trPr>
        <w:tc>
          <w:tcPr>
            <w:tcW w:w="0" w:type="auto"/>
            <w:vMerge/>
            <w:tcBorders>
              <w:top w:val="nil"/>
              <w:left w:val="single" w:sz="8" w:space="0" w:color="009193"/>
              <w:bottom w:val="nil"/>
              <w:right w:val="single" w:sz="8" w:space="0" w:color="009193"/>
            </w:tcBorders>
          </w:tcPr>
          <w:p w14:paraId="7514B076" w14:textId="77777777" w:rsidR="004C0B1B" w:rsidRDefault="004C0B1B"/>
        </w:tc>
        <w:tc>
          <w:tcPr>
            <w:tcW w:w="0" w:type="auto"/>
            <w:vMerge/>
            <w:tcBorders>
              <w:top w:val="nil"/>
              <w:left w:val="single" w:sz="8" w:space="0" w:color="009193"/>
              <w:bottom w:val="nil"/>
              <w:right w:val="single" w:sz="8" w:space="0" w:color="009193"/>
            </w:tcBorders>
          </w:tcPr>
          <w:p w14:paraId="35C2934F" w14:textId="77777777" w:rsidR="004C0B1B" w:rsidRDefault="004C0B1B"/>
        </w:tc>
        <w:tc>
          <w:tcPr>
            <w:tcW w:w="0" w:type="auto"/>
            <w:vMerge/>
            <w:tcBorders>
              <w:top w:val="nil"/>
              <w:left w:val="single" w:sz="8" w:space="0" w:color="009193"/>
              <w:bottom w:val="nil"/>
              <w:right w:val="nil"/>
            </w:tcBorders>
          </w:tcPr>
          <w:p w14:paraId="0499FBAB" w14:textId="77777777" w:rsidR="004C0B1B" w:rsidRDefault="004C0B1B"/>
        </w:tc>
        <w:tc>
          <w:tcPr>
            <w:tcW w:w="2695"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22588AEA" w14:textId="77777777" w:rsidR="004C0B1B" w:rsidRDefault="00000000">
            <w:pPr>
              <w:spacing w:after="0"/>
              <w:ind w:right="32"/>
              <w:jc w:val="center"/>
            </w:pPr>
            <w:r>
              <w:rPr>
                <w:noProof/>
              </w:rPr>
              <w:drawing>
                <wp:anchor distT="0" distB="0" distL="114300" distR="114300" simplePos="0" relativeHeight="251706368" behindDoc="1" locked="0" layoutInCell="1" allowOverlap="0" wp14:anchorId="31BCFE91" wp14:editId="3A7ED62B">
                  <wp:simplePos x="0" y="0"/>
                  <wp:positionH relativeFrom="column">
                    <wp:posOffset>245364</wp:posOffset>
                  </wp:positionH>
                  <wp:positionV relativeFrom="paragraph">
                    <wp:posOffset>-60405</wp:posOffset>
                  </wp:positionV>
                  <wp:extent cx="1267968" cy="225552"/>
                  <wp:effectExtent l="0" t="0" r="0" b="0"/>
                  <wp:wrapNone/>
                  <wp:docPr id="5097" name="Picture 5097"/>
                  <wp:cNvGraphicFramePr/>
                  <a:graphic xmlns:a="http://schemas.openxmlformats.org/drawingml/2006/main">
                    <a:graphicData uri="http://schemas.openxmlformats.org/drawingml/2006/picture">
                      <pic:pic xmlns:pic="http://schemas.openxmlformats.org/drawingml/2006/picture">
                        <pic:nvPicPr>
                          <pic:cNvPr id="5097" name="Picture 5097"/>
                          <pic:cNvPicPr/>
                        </pic:nvPicPr>
                        <pic:blipFill>
                          <a:blip r:embed="rId179"/>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14106A56" w14:textId="77777777">
        <w:trPr>
          <w:trHeight w:val="132"/>
        </w:trPr>
        <w:tc>
          <w:tcPr>
            <w:tcW w:w="0" w:type="auto"/>
            <w:vMerge/>
            <w:tcBorders>
              <w:top w:val="nil"/>
              <w:left w:val="single" w:sz="8" w:space="0" w:color="009193"/>
              <w:bottom w:val="single" w:sz="8" w:space="0" w:color="FFFFFF"/>
              <w:right w:val="single" w:sz="8" w:space="0" w:color="009193"/>
            </w:tcBorders>
          </w:tcPr>
          <w:p w14:paraId="636CF5DD"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6211718" w14:textId="77777777" w:rsidR="004C0B1B" w:rsidRDefault="004C0B1B"/>
        </w:tc>
        <w:tc>
          <w:tcPr>
            <w:tcW w:w="0" w:type="auto"/>
            <w:vMerge/>
            <w:tcBorders>
              <w:top w:val="nil"/>
              <w:left w:val="single" w:sz="8" w:space="0" w:color="009193"/>
              <w:bottom w:val="single" w:sz="8" w:space="0" w:color="009193"/>
              <w:right w:val="nil"/>
            </w:tcBorders>
          </w:tcPr>
          <w:p w14:paraId="1E7FDE92" w14:textId="77777777" w:rsidR="004C0B1B" w:rsidRDefault="004C0B1B"/>
        </w:tc>
        <w:tc>
          <w:tcPr>
            <w:tcW w:w="2695" w:type="dxa"/>
            <w:tcBorders>
              <w:top w:val="single" w:sz="2" w:space="0" w:color="D9D9D9"/>
              <w:left w:val="nil"/>
              <w:bottom w:val="single" w:sz="8" w:space="0" w:color="009193"/>
              <w:right w:val="single" w:sz="8" w:space="0" w:color="009193"/>
            </w:tcBorders>
          </w:tcPr>
          <w:p w14:paraId="2A8A3B44" w14:textId="77777777" w:rsidR="004C0B1B" w:rsidRDefault="004C0B1B"/>
        </w:tc>
      </w:tr>
      <w:tr w:rsidR="004C0B1B" w14:paraId="6003AE45" w14:textId="77777777">
        <w:trPr>
          <w:trHeight w:val="712"/>
        </w:trPr>
        <w:tc>
          <w:tcPr>
            <w:tcW w:w="2005"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54CC156C" w14:textId="77777777" w:rsidR="004C0B1B" w:rsidRDefault="00000000">
            <w:pPr>
              <w:spacing w:after="0"/>
              <w:ind w:left="4"/>
              <w:jc w:val="center"/>
            </w:pPr>
            <w:r>
              <w:rPr>
                <w:rFonts w:ascii="Times New Roman" w:eastAsia="Times New Roman" w:hAnsi="Times New Roman" w:cs="Times New Roman"/>
                <w:color w:val="FFFFFF"/>
                <w:sz w:val="18"/>
              </w:rPr>
              <w:t xml:space="preserve">Connexions écologiques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45EA235" w14:textId="77777777" w:rsidR="004C0B1B" w:rsidRDefault="00000000">
            <w:pPr>
              <w:spacing w:after="0"/>
              <w:ind w:right="17"/>
              <w:jc w:val="center"/>
            </w:pPr>
            <w:r>
              <w:rPr>
                <w:rFonts w:ascii="Times New Roman" w:eastAsia="Times New Roman" w:hAnsi="Times New Roman" w:cs="Times New Roman"/>
                <w:sz w:val="18"/>
              </w:rPr>
              <w:t xml:space="preserve">Trame verte et bleue </w:t>
            </w:r>
          </w:p>
        </w:tc>
        <w:tc>
          <w:tcPr>
            <w:tcW w:w="10477" w:type="dxa"/>
            <w:gridSpan w:val="2"/>
            <w:tcBorders>
              <w:top w:val="single" w:sz="8" w:space="0" w:color="009193"/>
              <w:left w:val="single" w:sz="8" w:space="0" w:color="009193"/>
              <w:bottom w:val="single" w:sz="8" w:space="0" w:color="009193"/>
              <w:right w:val="single" w:sz="8" w:space="0" w:color="009193"/>
            </w:tcBorders>
            <w:vAlign w:val="center"/>
          </w:tcPr>
          <w:p w14:paraId="2D819A28" w14:textId="77777777" w:rsidR="004C0B1B" w:rsidRDefault="00000000">
            <w:pPr>
              <w:spacing w:after="0"/>
            </w:pPr>
            <w:r>
              <w:rPr>
                <w:rFonts w:ascii="Times New Roman" w:eastAsia="Times New Roman" w:hAnsi="Times New Roman" w:cs="Times New Roman"/>
                <w:sz w:val="18"/>
              </w:rPr>
              <w:t xml:space="preserve">Haie linéaire définie par la couche nationale de référence des haies linéaires en France métropolitaine (sources : RPG et BD TOPO / OFB et INIGF) : Présence de rares haies rellictuelles et alignements d’arbres sur le site  </w:t>
            </w:r>
          </w:p>
        </w:tc>
      </w:tr>
    </w:tbl>
    <w:p w14:paraId="084180AF" w14:textId="77777777" w:rsidR="004C0B1B" w:rsidRDefault="004C0B1B">
      <w:pPr>
        <w:spacing w:after="0"/>
        <w:ind w:left="-720" w:right="2207"/>
      </w:pPr>
    </w:p>
    <w:tbl>
      <w:tblPr>
        <w:tblStyle w:val="TableGrid"/>
        <w:tblW w:w="14447" w:type="dxa"/>
        <w:tblInd w:w="475" w:type="dxa"/>
        <w:tblCellMar>
          <w:top w:w="0" w:type="dxa"/>
          <w:left w:w="108" w:type="dxa"/>
          <w:bottom w:w="95" w:type="dxa"/>
          <w:right w:w="71" w:type="dxa"/>
        </w:tblCellMar>
        <w:tblLook w:val="04A0" w:firstRow="1" w:lastRow="0" w:firstColumn="1" w:lastColumn="0" w:noHBand="0" w:noVBand="1"/>
      </w:tblPr>
      <w:tblGrid>
        <w:gridCol w:w="2008"/>
        <w:gridCol w:w="1950"/>
        <w:gridCol w:w="10489"/>
      </w:tblGrid>
      <w:tr w:rsidR="004C0B1B" w14:paraId="697D06C8" w14:textId="77777777">
        <w:trPr>
          <w:trHeight w:val="8206"/>
        </w:trPr>
        <w:tc>
          <w:tcPr>
            <w:tcW w:w="2008" w:type="dxa"/>
            <w:tcBorders>
              <w:top w:val="single" w:sz="8" w:space="0" w:color="FFFFFF"/>
              <w:left w:val="nil"/>
              <w:bottom w:val="single" w:sz="8" w:space="0" w:color="FFFFFF"/>
              <w:right w:val="single" w:sz="8" w:space="0" w:color="009193"/>
            </w:tcBorders>
            <w:shd w:val="clear" w:color="auto" w:fill="009193"/>
          </w:tcPr>
          <w:p w14:paraId="53F27777" w14:textId="77777777" w:rsidR="004C0B1B" w:rsidRDefault="004C0B1B"/>
        </w:tc>
        <w:tc>
          <w:tcPr>
            <w:tcW w:w="1950" w:type="dxa"/>
            <w:tcBorders>
              <w:top w:val="single" w:sz="8" w:space="0" w:color="009193"/>
              <w:left w:val="single" w:sz="8" w:space="0" w:color="009193"/>
              <w:bottom w:val="single" w:sz="8" w:space="0" w:color="009193"/>
              <w:right w:val="single" w:sz="8" w:space="0" w:color="009193"/>
            </w:tcBorders>
            <w:shd w:val="clear" w:color="auto" w:fill="DEEAF6"/>
          </w:tcPr>
          <w:p w14:paraId="17DDEB6C" w14:textId="77777777" w:rsidR="004C0B1B" w:rsidRDefault="004C0B1B"/>
        </w:tc>
        <w:tc>
          <w:tcPr>
            <w:tcW w:w="10489" w:type="dxa"/>
            <w:tcBorders>
              <w:top w:val="single" w:sz="8" w:space="0" w:color="009193"/>
              <w:left w:val="single" w:sz="8" w:space="0" w:color="009193"/>
              <w:bottom w:val="single" w:sz="8" w:space="0" w:color="009193"/>
              <w:right w:val="single" w:sz="8" w:space="0" w:color="009193"/>
            </w:tcBorders>
            <w:vAlign w:val="bottom"/>
          </w:tcPr>
          <w:p w14:paraId="379D43E2" w14:textId="77777777" w:rsidR="004C0B1B" w:rsidRDefault="00000000">
            <w:pPr>
              <w:spacing w:after="58"/>
              <w:ind w:left="998"/>
            </w:pPr>
            <w:r>
              <w:rPr>
                <w:noProof/>
              </w:rPr>
              <mc:AlternateContent>
                <mc:Choice Requires="wpg">
                  <w:drawing>
                    <wp:inline distT="0" distB="0" distL="0" distR="0" wp14:anchorId="2EEB1321" wp14:editId="0B4994DC">
                      <wp:extent cx="5285232" cy="4501897"/>
                      <wp:effectExtent l="0" t="0" r="0" b="0"/>
                      <wp:docPr id="62109" name="Group 62109"/>
                      <wp:cNvGraphicFramePr/>
                      <a:graphic xmlns:a="http://schemas.openxmlformats.org/drawingml/2006/main">
                        <a:graphicData uri="http://schemas.microsoft.com/office/word/2010/wordprocessingGroup">
                          <wpg:wgp>
                            <wpg:cNvGrpSpPr/>
                            <wpg:grpSpPr>
                              <a:xfrm>
                                <a:off x="0" y="0"/>
                                <a:ext cx="5285232" cy="4501897"/>
                                <a:chOff x="0" y="0"/>
                                <a:chExt cx="5285232" cy="4501897"/>
                              </a:xfrm>
                            </wpg:grpSpPr>
                            <wps:wsp>
                              <wps:cNvPr id="5117" name="Rectangle 5117"/>
                              <wps:cNvSpPr/>
                              <wps:spPr>
                                <a:xfrm>
                                  <a:off x="12192" y="4374572"/>
                                  <a:ext cx="42057" cy="153031"/>
                                </a:xfrm>
                                <a:prstGeom prst="rect">
                                  <a:avLst/>
                                </a:prstGeom>
                                <a:ln>
                                  <a:noFill/>
                                </a:ln>
                              </wps:spPr>
                              <wps:txbx>
                                <w:txbxContent>
                                  <w:p w14:paraId="3D9B6129"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118" name="Rectangle 5118"/>
                              <wps:cNvSpPr/>
                              <wps:spPr>
                                <a:xfrm>
                                  <a:off x="5244084" y="4383025"/>
                                  <a:ext cx="38003" cy="138281"/>
                                </a:xfrm>
                                <a:prstGeom prst="rect">
                                  <a:avLst/>
                                </a:prstGeom>
                                <a:ln>
                                  <a:noFill/>
                                </a:ln>
                              </wps:spPr>
                              <wps:txbx>
                                <w:txbxContent>
                                  <w:p w14:paraId="383C6700"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5152" name="Picture 5152"/>
                                <pic:cNvPicPr/>
                              </pic:nvPicPr>
                              <pic:blipFill>
                                <a:blip r:embed="rId180"/>
                                <a:stretch>
                                  <a:fillRect/>
                                </a:stretch>
                              </pic:blipFill>
                              <pic:spPr>
                                <a:xfrm>
                                  <a:off x="0" y="0"/>
                                  <a:ext cx="5285232" cy="4501897"/>
                                </a:xfrm>
                                <a:prstGeom prst="rect">
                                  <a:avLst/>
                                </a:prstGeom>
                              </pic:spPr>
                            </pic:pic>
                            <wps:wsp>
                              <wps:cNvPr id="5153" name="Shape 5153"/>
                              <wps:cNvSpPr/>
                              <wps:spPr>
                                <a:xfrm>
                                  <a:off x="1594104" y="2545081"/>
                                  <a:ext cx="140208" cy="134112"/>
                                </a:xfrm>
                                <a:custGeom>
                                  <a:avLst/>
                                  <a:gdLst/>
                                  <a:ahLst/>
                                  <a:cxnLst/>
                                  <a:rect l="0" t="0" r="0" b="0"/>
                                  <a:pathLst>
                                    <a:path w="140208" h="134112">
                                      <a:moveTo>
                                        <a:pt x="70104" y="0"/>
                                      </a:moveTo>
                                      <a:lnTo>
                                        <a:pt x="140208" y="134112"/>
                                      </a:lnTo>
                                      <a:lnTo>
                                        <a:pt x="0" y="134112"/>
                                      </a:lnTo>
                                      <a:lnTo>
                                        <a:pt x="7010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5154" name="Shape 5154"/>
                              <wps:cNvSpPr/>
                              <wps:spPr>
                                <a:xfrm>
                                  <a:off x="1592580" y="2542033"/>
                                  <a:ext cx="71628" cy="138684"/>
                                </a:xfrm>
                                <a:custGeom>
                                  <a:avLst/>
                                  <a:gdLst/>
                                  <a:ahLst/>
                                  <a:cxnLst/>
                                  <a:rect l="0" t="0" r="0" b="0"/>
                                  <a:pathLst>
                                    <a:path w="71628" h="138684">
                                      <a:moveTo>
                                        <a:pt x="71628" y="0"/>
                                      </a:moveTo>
                                      <a:lnTo>
                                        <a:pt x="71628" y="7455"/>
                                      </a:lnTo>
                                      <a:lnTo>
                                        <a:pt x="3854" y="135636"/>
                                      </a:lnTo>
                                      <a:lnTo>
                                        <a:pt x="71628" y="135636"/>
                                      </a:lnTo>
                                      <a:lnTo>
                                        <a:pt x="71628" y="138684"/>
                                      </a:lnTo>
                                      <a:lnTo>
                                        <a:pt x="0" y="138684"/>
                                      </a:lnTo>
                                      <a:lnTo>
                                        <a:pt x="1557" y="135669"/>
                                      </a:lnTo>
                                      <a:lnTo>
                                        <a:pt x="1524" y="135636"/>
                                      </a:lnTo>
                                      <a:lnTo>
                                        <a:pt x="1574" y="135636"/>
                                      </a:lnTo>
                                      <a:lnTo>
                                        <a:pt x="716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55" name="Shape 5155"/>
                              <wps:cNvSpPr/>
                              <wps:spPr>
                                <a:xfrm>
                                  <a:off x="1664208" y="2542033"/>
                                  <a:ext cx="73152" cy="138684"/>
                                </a:xfrm>
                                <a:custGeom>
                                  <a:avLst/>
                                  <a:gdLst/>
                                  <a:ahLst/>
                                  <a:cxnLst/>
                                  <a:rect l="0" t="0" r="0" b="0"/>
                                  <a:pathLst>
                                    <a:path w="73152" h="138684">
                                      <a:moveTo>
                                        <a:pt x="0" y="0"/>
                                      </a:moveTo>
                                      <a:lnTo>
                                        <a:pt x="73152" y="138684"/>
                                      </a:lnTo>
                                      <a:lnTo>
                                        <a:pt x="0" y="138684"/>
                                      </a:lnTo>
                                      <a:lnTo>
                                        <a:pt x="0" y="135636"/>
                                      </a:lnTo>
                                      <a:lnTo>
                                        <a:pt x="67774" y="135636"/>
                                      </a:lnTo>
                                      <a:lnTo>
                                        <a:pt x="0" y="745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2109" style="width:416.16pt;height:354.48pt;mso-position-horizontal-relative:char;mso-position-vertical-relative:line" coordsize="52852,45018">
                      <v:rect id="Rectangle 5117" style="position:absolute;width:420;height:1530;left:121;top:43745;"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5118" style="position:absolute;width:380;height:1382;left:52440;top:4383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5152" style="position:absolute;width:52852;height:45018;left:0;top:0;" filled="f">
                        <v:imagedata r:id="rId181"/>
                      </v:shape>
                      <v:shape id="Shape 5153" style="position:absolute;width:1402;height:1341;left:15941;top:25450;" coordsize="140208,134112" path="m70104,0l140208,134112l0,134112l70104,0x">
                        <v:stroke weight="0pt" endcap="flat" joinstyle="miter" miterlimit="10" on="false" color="#000000" opacity="0"/>
                        <v:fill on="true" color="#ff0000"/>
                      </v:shape>
                      <v:shape id="Shape 5154" style="position:absolute;width:716;height:1386;left:15925;top:25420;" coordsize="71628,138684" path="m71628,0l71628,7455l3854,135636l71628,135636l71628,138684l0,138684l1557,135669l1524,135636l1574,135636l71628,0x">
                        <v:stroke weight="0pt" endcap="flat" joinstyle="miter" miterlimit="10" on="false" color="#000000" opacity="0"/>
                        <v:fill on="true" color="#000000"/>
                      </v:shape>
                      <v:shape id="Shape 5155" style="position:absolute;width:731;height:1386;left:16642;top:25420;" coordsize="73152,138684" path="m0,0l73152,138684l0,138684l0,135636l67774,135636l0,7455l0,0x">
                        <v:stroke weight="0pt" endcap="flat" joinstyle="miter" miterlimit="10" on="false" color="#000000" opacity="0"/>
                        <v:fill on="true" color="#000000"/>
                      </v:shape>
                    </v:group>
                  </w:pict>
                </mc:Fallback>
              </mc:AlternateContent>
            </w:r>
          </w:p>
          <w:p w14:paraId="2742110A" w14:textId="77777777" w:rsidR="004C0B1B" w:rsidRDefault="00000000">
            <w:pPr>
              <w:spacing w:after="60"/>
            </w:pPr>
            <w:r>
              <w:rPr>
                <w:rFonts w:ascii="Times New Roman" w:eastAsia="Times New Roman" w:hAnsi="Times New Roman" w:cs="Times New Roman"/>
                <w:sz w:val="18"/>
              </w:rPr>
              <w:t xml:space="preserve">Continuités écologiques de la trame boisée déconnectées avec présence de bosquets, alignements d’arbres et haies fragmentés éloignés du site. </w:t>
            </w:r>
          </w:p>
          <w:p w14:paraId="2C94819A" w14:textId="77777777" w:rsidR="004C0B1B" w:rsidRDefault="00000000">
            <w:pPr>
              <w:spacing w:after="63"/>
            </w:pPr>
            <w:r>
              <w:rPr>
                <w:rFonts w:ascii="Times New Roman" w:eastAsia="Times New Roman" w:hAnsi="Times New Roman" w:cs="Times New Roman"/>
                <w:sz w:val="18"/>
              </w:rPr>
              <w:t xml:space="preserve">Continuités écologiques bleues absentes du site. </w:t>
            </w:r>
          </w:p>
          <w:p w14:paraId="583CCA09" w14:textId="77777777" w:rsidR="004C0B1B" w:rsidRDefault="00000000">
            <w:pPr>
              <w:spacing w:after="60"/>
            </w:pPr>
            <w:r>
              <w:rPr>
                <w:rFonts w:ascii="Times New Roman" w:eastAsia="Times New Roman" w:hAnsi="Times New Roman" w:cs="Times New Roman"/>
                <w:sz w:val="18"/>
              </w:rPr>
              <w:t xml:space="preserve">Absence de « pool » de biodiversité. </w:t>
            </w:r>
          </w:p>
          <w:p w14:paraId="2F1F93FC" w14:textId="77777777" w:rsidR="004C0B1B" w:rsidRDefault="00000000">
            <w:pPr>
              <w:spacing w:after="0"/>
            </w:pPr>
            <w:r>
              <w:rPr>
                <w:rFonts w:ascii="Times New Roman" w:eastAsia="Times New Roman" w:hAnsi="Times New Roman" w:cs="Times New Roman"/>
                <w:sz w:val="18"/>
              </w:rPr>
              <w:t xml:space="preserve">Présence de routes et milieux très urbanisés pouvant être considérée comme des obstacles important au déplacement des espèces </w:t>
            </w:r>
          </w:p>
        </w:tc>
      </w:tr>
      <w:tr w:rsidR="004C0B1B" w14:paraId="66268446" w14:textId="77777777">
        <w:trPr>
          <w:trHeight w:val="398"/>
        </w:trPr>
        <w:tc>
          <w:tcPr>
            <w:tcW w:w="2008"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7C7A177F" w14:textId="77777777" w:rsidR="004C0B1B" w:rsidRDefault="00000000">
            <w:pPr>
              <w:spacing w:after="0"/>
              <w:ind w:right="38"/>
              <w:jc w:val="center"/>
            </w:pPr>
            <w:r>
              <w:rPr>
                <w:rFonts w:ascii="Times New Roman" w:eastAsia="Times New Roman" w:hAnsi="Times New Roman" w:cs="Times New Roman"/>
                <w:color w:val="FFFFFF"/>
                <w:sz w:val="18"/>
              </w:rPr>
              <w:t xml:space="preserve">Enjeu global </w:t>
            </w:r>
          </w:p>
        </w:tc>
        <w:tc>
          <w:tcPr>
            <w:tcW w:w="1950" w:type="dxa"/>
            <w:tcBorders>
              <w:top w:val="single" w:sz="8" w:space="0" w:color="009193"/>
              <w:left w:val="single" w:sz="8" w:space="0" w:color="009193"/>
              <w:bottom w:val="single" w:sz="8" w:space="0" w:color="009193"/>
              <w:right w:val="single" w:sz="8" w:space="0" w:color="009193"/>
            </w:tcBorders>
            <w:shd w:val="clear" w:color="auto" w:fill="DEEAF6"/>
          </w:tcPr>
          <w:p w14:paraId="72E4521A" w14:textId="77777777" w:rsidR="004C0B1B" w:rsidRDefault="00000000">
            <w:pPr>
              <w:spacing w:after="0"/>
              <w:ind w:right="38"/>
              <w:jc w:val="center"/>
            </w:pPr>
            <w:r>
              <w:rPr>
                <w:rFonts w:ascii="Times New Roman" w:eastAsia="Times New Roman" w:hAnsi="Times New Roman" w:cs="Times New Roman"/>
                <w:sz w:val="18"/>
              </w:rPr>
              <w:t xml:space="preserve">- </w:t>
            </w:r>
          </w:p>
        </w:tc>
        <w:tc>
          <w:tcPr>
            <w:tcW w:w="10489" w:type="dxa"/>
            <w:tcBorders>
              <w:top w:val="single" w:sz="8" w:space="0" w:color="009193"/>
              <w:left w:val="single" w:sz="8" w:space="0" w:color="009193"/>
              <w:bottom w:val="single" w:sz="8" w:space="0" w:color="009193"/>
              <w:right w:val="single" w:sz="8" w:space="0" w:color="009193"/>
            </w:tcBorders>
            <w:shd w:val="clear" w:color="auto" w:fill="FFCC66"/>
          </w:tcPr>
          <w:p w14:paraId="3C2EB019" w14:textId="77777777" w:rsidR="004C0B1B" w:rsidRDefault="00000000">
            <w:pPr>
              <w:spacing w:after="0"/>
            </w:pPr>
            <w:r>
              <w:rPr>
                <w:rFonts w:ascii="Times New Roman" w:eastAsia="Times New Roman" w:hAnsi="Times New Roman" w:cs="Times New Roman"/>
                <w:sz w:val="18"/>
              </w:rPr>
              <w:t>Moyens</w:t>
            </w:r>
            <w:r>
              <w:rPr>
                <w:rFonts w:ascii="Times New Roman" w:eastAsia="Times New Roman" w:hAnsi="Times New Roman" w:cs="Times New Roman"/>
                <w:color w:val="FFFF99"/>
                <w:sz w:val="18"/>
              </w:rPr>
              <w:t xml:space="preserve"> </w:t>
            </w:r>
          </w:p>
        </w:tc>
      </w:tr>
    </w:tbl>
    <w:p w14:paraId="6EAD5F6C" w14:textId="77777777" w:rsidR="004C0B1B" w:rsidRDefault="004C0B1B">
      <w:pPr>
        <w:spacing w:after="0"/>
        <w:ind w:left="-720" w:right="1144"/>
      </w:pPr>
    </w:p>
    <w:tbl>
      <w:tblPr>
        <w:tblStyle w:val="TableGrid"/>
        <w:tblW w:w="14450" w:type="dxa"/>
        <w:tblInd w:w="475" w:type="dxa"/>
        <w:tblCellMar>
          <w:top w:w="125" w:type="dxa"/>
          <w:left w:w="109" w:type="dxa"/>
          <w:bottom w:w="0" w:type="dxa"/>
          <w:right w:w="115" w:type="dxa"/>
        </w:tblCellMar>
        <w:tblLook w:val="04A0" w:firstRow="1" w:lastRow="0" w:firstColumn="1" w:lastColumn="0" w:noHBand="0" w:noVBand="1"/>
      </w:tblPr>
      <w:tblGrid>
        <w:gridCol w:w="2008"/>
        <w:gridCol w:w="1949"/>
        <w:gridCol w:w="10493"/>
      </w:tblGrid>
      <w:tr w:rsidR="004C0B1B" w14:paraId="5BB7EDEB" w14:textId="77777777">
        <w:trPr>
          <w:trHeight w:val="672"/>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0C32A4F4" w14:textId="77777777" w:rsidR="004C0B1B" w:rsidRDefault="00000000">
            <w:pPr>
              <w:spacing w:after="0"/>
              <w:ind w:left="4"/>
              <w:jc w:val="center"/>
            </w:pPr>
            <w:r>
              <w:rPr>
                <w:rFonts w:ascii="Times New Roman" w:eastAsia="Times New Roman" w:hAnsi="Times New Roman" w:cs="Times New Roman"/>
                <w:color w:val="FFFFFF"/>
                <w:sz w:val="18"/>
              </w:rPr>
              <w:lastRenderedPageBreak/>
              <w:t xml:space="preserve">Risques / Menaces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DEEDBB7" w14:textId="77777777" w:rsidR="004C0B1B" w:rsidRDefault="00000000">
            <w:pPr>
              <w:spacing w:after="0"/>
              <w:ind w:left="6"/>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tcPr>
          <w:p w14:paraId="1F6FC25D" w14:textId="77777777" w:rsidR="004C0B1B" w:rsidRDefault="00000000">
            <w:pPr>
              <w:spacing w:after="63"/>
            </w:pPr>
            <w:r>
              <w:rPr>
                <w:rFonts w:ascii="Times New Roman" w:eastAsia="Times New Roman" w:hAnsi="Times New Roman" w:cs="Times New Roman"/>
                <w:sz w:val="18"/>
              </w:rPr>
              <w:t xml:space="preserve">Risque de destruction de zones humides. </w:t>
            </w:r>
          </w:p>
          <w:p w14:paraId="1D803D2F" w14:textId="77777777" w:rsidR="004C0B1B" w:rsidRDefault="00000000">
            <w:pPr>
              <w:spacing w:after="0"/>
            </w:pPr>
            <w:r>
              <w:rPr>
                <w:rFonts w:ascii="Times New Roman" w:eastAsia="Times New Roman" w:hAnsi="Times New Roman" w:cs="Times New Roman"/>
                <w:sz w:val="18"/>
              </w:rPr>
              <w:t xml:space="preserve">Risque de destruction d’espèces sensibles et protégées en période de reproduction et de repos. </w:t>
            </w:r>
          </w:p>
        </w:tc>
      </w:tr>
      <w:tr w:rsidR="004C0B1B" w14:paraId="0D731597" w14:textId="77777777">
        <w:trPr>
          <w:trHeight w:val="895"/>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3A2F32E7" w14:textId="77777777" w:rsidR="004C0B1B" w:rsidRDefault="00000000">
            <w:pPr>
              <w:spacing w:after="0"/>
              <w:ind w:left="2"/>
              <w:jc w:val="center"/>
            </w:pPr>
            <w:r>
              <w:rPr>
                <w:rFonts w:ascii="Times New Roman" w:eastAsia="Times New Roman" w:hAnsi="Times New Roman" w:cs="Times New Roman"/>
                <w:color w:val="FFFFFF"/>
                <w:sz w:val="18"/>
              </w:rPr>
              <w:t xml:space="preserve">Recommandations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FC09C4A" w14:textId="77777777" w:rsidR="004C0B1B" w:rsidRDefault="00000000">
            <w:pPr>
              <w:spacing w:after="0"/>
              <w:ind w:left="3"/>
              <w:jc w:val="center"/>
            </w:pPr>
            <w:r>
              <w:rPr>
                <w:rFonts w:ascii="Times New Roman" w:eastAsia="Times New Roman" w:hAnsi="Times New Roman" w:cs="Times New Roman"/>
                <w:sz w:val="18"/>
              </w:rPr>
              <w:t xml:space="preserve">Besoins spécifiques - </w:t>
            </w:r>
          </w:p>
          <w:p w14:paraId="5B388A96" w14:textId="77777777" w:rsidR="004C0B1B" w:rsidRDefault="00000000">
            <w:pPr>
              <w:spacing w:after="0"/>
              <w:jc w:val="center"/>
            </w:pPr>
            <w:r>
              <w:rPr>
                <w:rFonts w:ascii="Times New Roman" w:eastAsia="Times New Roman" w:hAnsi="Times New Roman" w:cs="Times New Roman"/>
                <w:sz w:val="18"/>
              </w:rPr>
              <w:t xml:space="preserve">Inventaires complémentaires </w:t>
            </w:r>
          </w:p>
        </w:tc>
        <w:tc>
          <w:tcPr>
            <w:tcW w:w="10494" w:type="dxa"/>
            <w:tcBorders>
              <w:top w:val="single" w:sz="8" w:space="0" w:color="009193"/>
              <w:left w:val="single" w:sz="8" w:space="0" w:color="009193"/>
              <w:bottom w:val="single" w:sz="8" w:space="0" w:color="009193"/>
              <w:right w:val="single" w:sz="8" w:space="0" w:color="009193"/>
            </w:tcBorders>
            <w:vAlign w:val="center"/>
          </w:tcPr>
          <w:p w14:paraId="2329962E" w14:textId="77777777" w:rsidR="004C0B1B" w:rsidRDefault="00000000">
            <w:pPr>
              <w:spacing w:after="0"/>
            </w:pPr>
            <w:r>
              <w:rPr>
                <w:rFonts w:ascii="Times New Roman" w:eastAsia="Times New Roman" w:hAnsi="Times New Roman" w:cs="Times New Roman"/>
                <w:sz w:val="18"/>
              </w:rPr>
              <w:t xml:space="preserve">Oui. Vérifier également la superficie de zones humides. </w:t>
            </w:r>
          </w:p>
        </w:tc>
      </w:tr>
      <w:tr w:rsidR="004C0B1B" w14:paraId="56A0A844" w14:textId="77777777">
        <w:trPr>
          <w:trHeight w:val="967"/>
        </w:trPr>
        <w:tc>
          <w:tcPr>
            <w:tcW w:w="0" w:type="auto"/>
            <w:vMerge/>
            <w:tcBorders>
              <w:top w:val="nil"/>
              <w:left w:val="single" w:sz="8" w:space="0" w:color="009193"/>
              <w:bottom w:val="nil"/>
              <w:right w:val="single" w:sz="8" w:space="0" w:color="009193"/>
            </w:tcBorders>
          </w:tcPr>
          <w:p w14:paraId="13100226"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82F196F" w14:textId="77777777" w:rsidR="004C0B1B" w:rsidRDefault="00000000">
            <w:pPr>
              <w:spacing w:after="0"/>
              <w:jc w:val="center"/>
            </w:pPr>
            <w:r>
              <w:rPr>
                <w:rFonts w:ascii="Times New Roman" w:eastAsia="Times New Roman" w:hAnsi="Times New Roman" w:cs="Times New Roman"/>
                <w:sz w:val="18"/>
              </w:rPr>
              <w:t xml:space="preserve">Maintien des milieux et des espèces </w:t>
            </w:r>
          </w:p>
        </w:tc>
        <w:tc>
          <w:tcPr>
            <w:tcW w:w="10494" w:type="dxa"/>
            <w:tcBorders>
              <w:top w:val="single" w:sz="8" w:space="0" w:color="009193"/>
              <w:left w:val="single" w:sz="8" w:space="0" w:color="009193"/>
              <w:bottom w:val="single" w:sz="8" w:space="0" w:color="009193"/>
              <w:right w:val="single" w:sz="8" w:space="0" w:color="009193"/>
            </w:tcBorders>
            <w:vAlign w:val="center"/>
          </w:tcPr>
          <w:p w14:paraId="71EFA8EA" w14:textId="77777777" w:rsidR="004C0B1B" w:rsidRDefault="00000000">
            <w:pPr>
              <w:spacing w:after="63"/>
            </w:pPr>
            <w:r>
              <w:rPr>
                <w:rFonts w:ascii="Times New Roman" w:eastAsia="Times New Roman" w:hAnsi="Times New Roman" w:cs="Times New Roman"/>
                <w:sz w:val="18"/>
              </w:rPr>
              <w:t xml:space="preserve">Maintenir les zones humides et assimilées. </w:t>
            </w:r>
          </w:p>
          <w:p w14:paraId="123000F0" w14:textId="77777777" w:rsidR="004C0B1B" w:rsidRDefault="00000000">
            <w:pPr>
              <w:spacing w:after="0"/>
            </w:pPr>
            <w:r>
              <w:rPr>
                <w:rFonts w:ascii="Times New Roman" w:eastAsia="Times New Roman" w:hAnsi="Times New Roman" w:cs="Times New Roman"/>
                <w:sz w:val="18"/>
              </w:rPr>
              <w:t xml:space="preserve">Intervenir en dehors de la période de nidification des oiseaux, soit préférentiellement de septembre à janvier en sol non détrempé. </w:t>
            </w:r>
          </w:p>
        </w:tc>
      </w:tr>
      <w:tr w:rsidR="004C0B1B" w14:paraId="6F341E1B" w14:textId="77777777">
        <w:trPr>
          <w:trHeight w:val="1062"/>
        </w:trPr>
        <w:tc>
          <w:tcPr>
            <w:tcW w:w="0" w:type="auto"/>
            <w:vMerge/>
            <w:tcBorders>
              <w:top w:val="nil"/>
              <w:left w:val="single" w:sz="8" w:space="0" w:color="009193"/>
              <w:bottom w:val="single" w:sz="8" w:space="0" w:color="FFFFFF"/>
              <w:right w:val="single" w:sz="8" w:space="0" w:color="009193"/>
            </w:tcBorders>
          </w:tcPr>
          <w:p w14:paraId="6C641191"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5602D1D9" w14:textId="77777777" w:rsidR="004C0B1B" w:rsidRDefault="00000000">
            <w:pPr>
              <w:spacing w:after="0"/>
              <w:ind w:left="5"/>
              <w:jc w:val="center"/>
            </w:pPr>
            <w:r>
              <w:rPr>
                <w:rFonts w:ascii="Times New Roman" w:eastAsia="Times New Roman" w:hAnsi="Times New Roman" w:cs="Times New Roman"/>
                <w:sz w:val="18"/>
              </w:rPr>
              <w:t xml:space="preserve">Amélioration à prévoir  </w:t>
            </w:r>
          </w:p>
        </w:tc>
        <w:tc>
          <w:tcPr>
            <w:tcW w:w="10494" w:type="dxa"/>
            <w:tcBorders>
              <w:top w:val="single" w:sz="8" w:space="0" w:color="009193"/>
              <w:left w:val="single" w:sz="8" w:space="0" w:color="009193"/>
              <w:bottom w:val="single" w:sz="8" w:space="0" w:color="009193"/>
              <w:right w:val="single" w:sz="8" w:space="0" w:color="009193"/>
            </w:tcBorders>
            <w:vAlign w:val="center"/>
          </w:tcPr>
          <w:p w14:paraId="45395A82" w14:textId="77777777" w:rsidR="004C0B1B" w:rsidRDefault="00000000">
            <w:pPr>
              <w:spacing w:after="63"/>
            </w:pPr>
            <w:r>
              <w:rPr>
                <w:rFonts w:ascii="Times New Roman" w:eastAsia="Times New Roman" w:hAnsi="Times New Roman" w:cs="Times New Roman"/>
                <w:sz w:val="18"/>
              </w:rPr>
              <w:t xml:space="preserve">Participation aux continuités écologiques par le renforcement et la création de haies champêtres (par plantations). </w:t>
            </w:r>
          </w:p>
          <w:p w14:paraId="4451FD8D" w14:textId="77777777" w:rsidR="004C0B1B" w:rsidRDefault="00000000">
            <w:pPr>
              <w:spacing w:after="60"/>
            </w:pPr>
            <w:r>
              <w:rPr>
                <w:rFonts w:ascii="Times New Roman" w:eastAsia="Times New Roman" w:hAnsi="Times New Roman" w:cs="Times New Roman"/>
                <w:sz w:val="18"/>
              </w:rPr>
              <w:t xml:space="preserve">Création de milieux aquatiques (type mare ou fossés). </w:t>
            </w:r>
          </w:p>
          <w:p w14:paraId="1878D946" w14:textId="77777777" w:rsidR="004C0B1B" w:rsidRDefault="00000000">
            <w:pPr>
              <w:spacing w:after="0"/>
            </w:pPr>
            <w:r>
              <w:rPr>
                <w:rFonts w:ascii="Times New Roman" w:eastAsia="Times New Roman" w:hAnsi="Times New Roman" w:cs="Times New Roman"/>
                <w:sz w:val="18"/>
              </w:rPr>
              <w:t xml:space="preserve">Pose d’aménagements de substitution pour la faune (nichoirs, gîtes, abris à insectes) à prévoir. </w:t>
            </w:r>
          </w:p>
        </w:tc>
      </w:tr>
    </w:tbl>
    <w:p w14:paraId="3D73DD2E" w14:textId="77777777" w:rsidR="004C0B1B" w:rsidRDefault="00000000">
      <w:r>
        <w:br w:type="page"/>
      </w:r>
    </w:p>
    <w:p w14:paraId="20F912CB" w14:textId="77777777" w:rsidR="004C0B1B" w:rsidRDefault="00000000">
      <w:pPr>
        <w:spacing w:after="0"/>
        <w:ind w:left="-720" w:right="16790"/>
      </w:pPr>
      <w:r>
        <w:rPr>
          <w:noProof/>
        </w:rPr>
        <w:lastRenderedPageBreak/>
        <mc:AlternateContent>
          <mc:Choice Requires="wpg">
            <w:drawing>
              <wp:anchor distT="0" distB="0" distL="114300" distR="114300" simplePos="0" relativeHeight="251707392" behindDoc="0" locked="0" layoutInCell="1" allowOverlap="1" wp14:anchorId="20E0746C" wp14:editId="5DDF050F">
                <wp:simplePos x="0" y="0"/>
                <wp:positionH relativeFrom="page">
                  <wp:posOffset>48768</wp:posOffset>
                </wp:positionH>
                <wp:positionV relativeFrom="page">
                  <wp:posOffset>1051560</wp:posOffset>
                </wp:positionV>
                <wp:extent cx="10643615" cy="6144769"/>
                <wp:effectExtent l="0" t="0" r="0" b="0"/>
                <wp:wrapTopAndBottom/>
                <wp:docPr id="61614" name="Group 61614"/>
                <wp:cNvGraphicFramePr/>
                <a:graphic xmlns:a="http://schemas.openxmlformats.org/drawingml/2006/main">
                  <a:graphicData uri="http://schemas.microsoft.com/office/word/2010/wordprocessingGroup">
                    <wpg:wgp>
                      <wpg:cNvGrpSpPr/>
                      <wpg:grpSpPr>
                        <a:xfrm>
                          <a:off x="0" y="0"/>
                          <a:ext cx="10643615" cy="6144769"/>
                          <a:chOff x="0" y="0"/>
                          <a:chExt cx="10643615" cy="6144769"/>
                        </a:xfrm>
                      </wpg:grpSpPr>
                      <pic:pic xmlns:pic="http://schemas.openxmlformats.org/drawingml/2006/picture">
                        <pic:nvPicPr>
                          <pic:cNvPr id="5248" name="Picture 5248"/>
                          <pic:cNvPicPr/>
                        </pic:nvPicPr>
                        <pic:blipFill>
                          <a:blip r:embed="rId182"/>
                          <a:stretch>
                            <a:fillRect/>
                          </a:stretch>
                        </pic:blipFill>
                        <pic:spPr>
                          <a:xfrm>
                            <a:off x="1374648" y="0"/>
                            <a:ext cx="7827264" cy="2459736"/>
                          </a:xfrm>
                          <a:prstGeom prst="rect">
                            <a:avLst/>
                          </a:prstGeom>
                        </pic:spPr>
                      </pic:pic>
                      <pic:pic xmlns:pic="http://schemas.openxmlformats.org/drawingml/2006/picture">
                        <pic:nvPicPr>
                          <pic:cNvPr id="5250" name="Picture 5250"/>
                          <pic:cNvPicPr/>
                        </pic:nvPicPr>
                        <pic:blipFill>
                          <a:blip r:embed="rId183"/>
                          <a:stretch>
                            <a:fillRect/>
                          </a:stretch>
                        </pic:blipFill>
                        <pic:spPr>
                          <a:xfrm>
                            <a:off x="1374648" y="2459736"/>
                            <a:ext cx="7827264" cy="2459736"/>
                          </a:xfrm>
                          <a:prstGeom prst="rect">
                            <a:avLst/>
                          </a:prstGeom>
                        </pic:spPr>
                      </pic:pic>
                      <pic:pic xmlns:pic="http://schemas.openxmlformats.org/drawingml/2006/picture">
                        <pic:nvPicPr>
                          <pic:cNvPr id="5252" name="Picture 5252"/>
                          <pic:cNvPicPr/>
                        </pic:nvPicPr>
                        <pic:blipFill>
                          <a:blip r:embed="rId184"/>
                          <a:stretch>
                            <a:fillRect/>
                          </a:stretch>
                        </pic:blipFill>
                        <pic:spPr>
                          <a:xfrm>
                            <a:off x="1374648" y="4919473"/>
                            <a:ext cx="7827264" cy="1225296"/>
                          </a:xfrm>
                          <a:prstGeom prst="rect">
                            <a:avLst/>
                          </a:prstGeom>
                        </pic:spPr>
                      </pic:pic>
                      <pic:pic xmlns:pic="http://schemas.openxmlformats.org/drawingml/2006/picture">
                        <pic:nvPicPr>
                          <pic:cNvPr id="5468" name="Picture 5468"/>
                          <pic:cNvPicPr/>
                        </pic:nvPicPr>
                        <pic:blipFill>
                          <a:blip r:embed="rId185"/>
                          <a:stretch>
                            <a:fillRect/>
                          </a:stretch>
                        </pic:blipFill>
                        <pic:spPr>
                          <a:xfrm>
                            <a:off x="521208" y="173736"/>
                            <a:ext cx="2849880" cy="2054352"/>
                          </a:xfrm>
                          <a:prstGeom prst="rect">
                            <a:avLst/>
                          </a:prstGeom>
                        </pic:spPr>
                      </pic:pic>
                      <pic:pic xmlns:pic="http://schemas.openxmlformats.org/drawingml/2006/picture">
                        <pic:nvPicPr>
                          <pic:cNvPr id="5470" name="Picture 5470"/>
                          <pic:cNvPicPr/>
                        </pic:nvPicPr>
                        <pic:blipFill>
                          <a:blip r:embed="rId186"/>
                          <a:stretch>
                            <a:fillRect/>
                          </a:stretch>
                        </pic:blipFill>
                        <pic:spPr>
                          <a:xfrm>
                            <a:off x="7586471" y="420625"/>
                            <a:ext cx="3057144" cy="2215896"/>
                          </a:xfrm>
                          <a:prstGeom prst="rect">
                            <a:avLst/>
                          </a:prstGeom>
                        </pic:spPr>
                      </pic:pic>
                      <pic:pic xmlns:pic="http://schemas.openxmlformats.org/drawingml/2006/picture">
                        <pic:nvPicPr>
                          <pic:cNvPr id="5472" name="Picture 5472"/>
                          <pic:cNvPicPr/>
                        </pic:nvPicPr>
                        <pic:blipFill>
                          <a:blip r:embed="rId187"/>
                          <a:stretch>
                            <a:fillRect/>
                          </a:stretch>
                        </pic:blipFill>
                        <pic:spPr>
                          <a:xfrm>
                            <a:off x="6864096" y="3621024"/>
                            <a:ext cx="3304032" cy="2359152"/>
                          </a:xfrm>
                          <a:prstGeom prst="rect">
                            <a:avLst/>
                          </a:prstGeom>
                        </pic:spPr>
                      </pic:pic>
                      <pic:pic xmlns:pic="http://schemas.openxmlformats.org/drawingml/2006/picture">
                        <pic:nvPicPr>
                          <pic:cNvPr id="5474" name="Picture 5474"/>
                          <pic:cNvPicPr/>
                        </pic:nvPicPr>
                        <pic:blipFill>
                          <a:blip r:embed="rId188"/>
                          <a:stretch>
                            <a:fillRect/>
                          </a:stretch>
                        </pic:blipFill>
                        <pic:spPr>
                          <a:xfrm>
                            <a:off x="0" y="2651761"/>
                            <a:ext cx="2865120" cy="2063496"/>
                          </a:xfrm>
                          <a:prstGeom prst="rect">
                            <a:avLst/>
                          </a:prstGeom>
                        </pic:spPr>
                      </pic:pic>
                    </wpg:wgp>
                  </a:graphicData>
                </a:graphic>
              </wp:anchor>
            </w:drawing>
          </mc:Choice>
          <mc:Fallback xmlns:a="http://schemas.openxmlformats.org/drawingml/2006/main">
            <w:pict>
              <v:group id="Group 61614" style="width:838.08pt;height:483.84pt;position:absolute;mso-position-horizontal-relative:page;mso-position-horizontal:absolute;margin-left:3.84pt;mso-position-vertical-relative:page;margin-top:82.8pt;" coordsize="106436,61447">
                <v:shape id="Picture 5248" style="position:absolute;width:78272;height:24597;left:13746;top:0;" filled="f">
                  <v:imagedata r:id="rId189"/>
                </v:shape>
                <v:shape id="Picture 5250" style="position:absolute;width:78272;height:24597;left:13746;top:24597;" filled="f">
                  <v:imagedata r:id="rId190"/>
                </v:shape>
                <v:shape id="Picture 5252" style="position:absolute;width:78272;height:12252;left:13746;top:49194;" filled="f">
                  <v:imagedata r:id="rId191"/>
                </v:shape>
                <v:shape id="Picture 5468" style="position:absolute;width:28498;height:20543;left:5212;top:1737;" filled="f">
                  <v:imagedata r:id="rId192"/>
                </v:shape>
                <v:shape id="Picture 5470" style="position:absolute;width:30571;height:22158;left:75864;top:4206;" filled="f">
                  <v:imagedata r:id="rId193"/>
                </v:shape>
                <v:shape id="Picture 5472" style="position:absolute;width:33040;height:23591;left:68640;top:36210;" filled="f">
                  <v:imagedata r:id="rId194"/>
                </v:shape>
                <v:shape id="Picture 5474" style="position:absolute;width:28651;height:20634;left:0;top:26517;" filled="f">
                  <v:imagedata r:id="rId195"/>
                </v:shape>
                <w10:wrap type="topAndBottom"/>
              </v:group>
            </w:pict>
          </mc:Fallback>
        </mc:AlternateContent>
      </w:r>
      <w:r>
        <w:br w:type="page"/>
      </w:r>
    </w:p>
    <w:p w14:paraId="0E52AA80" w14:textId="77777777" w:rsidR="004C0B1B" w:rsidRDefault="00000000">
      <w:pPr>
        <w:spacing w:after="0"/>
        <w:jc w:val="both"/>
      </w:pPr>
      <w:r>
        <w:rPr>
          <w:rFonts w:ascii="Times New Roman" w:eastAsia="Times New Roman" w:hAnsi="Times New Roman" w:cs="Times New Roman"/>
          <w:sz w:val="20"/>
        </w:rPr>
        <w:lastRenderedPageBreak/>
        <w:t xml:space="preserve"> </w:t>
      </w:r>
      <w:r>
        <w:rPr>
          <w:rFonts w:ascii="Times New Roman" w:eastAsia="Times New Roman" w:hAnsi="Times New Roman" w:cs="Times New Roman"/>
          <w:sz w:val="20"/>
        </w:rPr>
        <w:tab/>
        <w:t xml:space="preserve"> </w:t>
      </w:r>
    </w:p>
    <w:p w14:paraId="14639F2F" w14:textId="77777777" w:rsidR="004C0B1B" w:rsidRDefault="00000000">
      <w:pPr>
        <w:spacing w:after="0"/>
        <w:ind w:left="466"/>
      </w:pPr>
      <w:r>
        <w:rPr>
          <w:noProof/>
        </w:rPr>
        <mc:AlternateContent>
          <mc:Choice Requires="wpg">
            <w:drawing>
              <wp:inline distT="0" distB="0" distL="0" distR="0" wp14:anchorId="4FD208A2" wp14:editId="47A2162D">
                <wp:extent cx="9188196" cy="5273040"/>
                <wp:effectExtent l="0" t="0" r="0" b="0"/>
                <wp:docPr id="64091" name="Group 64091"/>
                <wp:cNvGraphicFramePr/>
                <a:graphic xmlns:a="http://schemas.openxmlformats.org/drawingml/2006/main">
                  <a:graphicData uri="http://schemas.microsoft.com/office/word/2010/wordprocessingGroup">
                    <wpg:wgp>
                      <wpg:cNvGrpSpPr/>
                      <wpg:grpSpPr>
                        <a:xfrm>
                          <a:off x="0" y="0"/>
                          <a:ext cx="9188196" cy="5273040"/>
                          <a:chOff x="0" y="0"/>
                          <a:chExt cx="9188196" cy="5273040"/>
                        </a:xfrm>
                      </wpg:grpSpPr>
                      <wps:wsp>
                        <wps:cNvPr id="73993" name="Shape 73993"/>
                        <wps:cNvSpPr/>
                        <wps:spPr>
                          <a:xfrm>
                            <a:off x="12192" y="12192"/>
                            <a:ext cx="1261872" cy="4721352"/>
                          </a:xfrm>
                          <a:custGeom>
                            <a:avLst/>
                            <a:gdLst/>
                            <a:ahLst/>
                            <a:cxnLst/>
                            <a:rect l="0" t="0" r="0" b="0"/>
                            <a:pathLst>
                              <a:path w="1261872" h="4721352">
                                <a:moveTo>
                                  <a:pt x="0" y="0"/>
                                </a:moveTo>
                                <a:lnTo>
                                  <a:pt x="1261872" y="0"/>
                                </a:lnTo>
                                <a:lnTo>
                                  <a:pt x="1261872" y="4721352"/>
                                </a:lnTo>
                                <a:lnTo>
                                  <a:pt x="0" y="47213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3994" name="Shape 73994"/>
                        <wps:cNvSpPr/>
                        <wps:spPr>
                          <a:xfrm>
                            <a:off x="74676" y="2257044"/>
                            <a:ext cx="1136904" cy="233172"/>
                          </a:xfrm>
                          <a:custGeom>
                            <a:avLst/>
                            <a:gdLst/>
                            <a:ahLst/>
                            <a:cxnLst/>
                            <a:rect l="0" t="0" r="0" b="0"/>
                            <a:pathLst>
                              <a:path w="1136904" h="233172">
                                <a:moveTo>
                                  <a:pt x="0" y="0"/>
                                </a:moveTo>
                                <a:lnTo>
                                  <a:pt x="1136904" y="0"/>
                                </a:lnTo>
                                <a:lnTo>
                                  <a:pt x="1136904" y="233172"/>
                                </a:lnTo>
                                <a:lnTo>
                                  <a:pt x="0" y="23317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5488" name="Rectangle 5488"/>
                        <wps:cNvSpPr/>
                        <wps:spPr>
                          <a:xfrm>
                            <a:off x="525780" y="2336610"/>
                            <a:ext cx="350416" cy="135832"/>
                          </a:xfrm>
                          <a:prstGeom prst="rect">
                            <a:avLst/>
                          </a:prstGeom>
                          <a:ln>
                            <a:noFill/>
                          </a:ln>
                        </wps:spPr>
                        <wps:txbx>
                          <w:txbxContent>
                            <w:p w14:paraId="6D947426" w14:textId="77777777" w:rsidR="004C0B1B" w:rsidRDefault="00000000">
                              <w:r>
                                <w:rPr>
                                  <w:rFonts w:ascii="Times New Roman" w:eastAsia="Times New Roman" w:hAnsi="Times New Roman" w:cs="Times New Roman"/>
                                  <w:color w:val="FFFFFF"/>
                                  <w:w w:val="102"/>
                                  <w:sz w:val="18"/>
                                </w:rPr>
                                <w:t xml:space="preserve">Nom </w:t>
                              </w:r>
                            </w:p>
                          </w:txbxContent>
                        </wps:txbx>
                        <wps:bodyPr horzOverflow="overflow" vert="horz" lIns="0" tIns="0" rIns="0" bIns="0" rtlCol="0">
                          <a:noAutofit/>
                        </wps:bodyPr>
                      </wps:wsp>
                      <wps:wsp>
                        <wps:cNvPr id="73998" name="Shape 73998"/>
                        <wps:cNvSpPr/>
                        <wps:spPr>
                          <a:xfrm>
                            <a:off x="1287780" y="12192"/>
                            <a:ext cx="1225296" cy="4721352"/>
                          </a:xfrm>
                          <a:custGeom>
                            <a:avLst/>
                            <a:gdLst/>
                            <a:ahLst/>
                            <a:cxnLst/>
                            <a:rect l="0" t="0" r="0" b="0"/>
                            <a:pathLst>
                              <a:path w="1225296" h="4721352">
                                <a:moveTo>
                                  <a:pt x="0" y="0"/>
                                </a:moveTo>
                                <a:lnTo>
                                  <a:pt x="1225296" y="0"/>
                                </a:lnTo>
                                <a:lnTo>
                                  <a:pt x="1225296" y="4721352"/>
                                </a:lnTo>
                                <a:lnTo>
                                  <a:pt x="0" y="472135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3999" name="Shape 73999"/>
                        <wps:cNvSpPr/>
                        <wps:spPr>
                          <a:xfrm>
                            <a:off x="1348740" y="2257044"/>
                            <a:ext cx="1101852" cy="233172"/>
                          </a:xfrm>
                          <a:custGeom>
                            <a:avLst/>
                            <a:gdLst/>
                            <a:ahLst/>
                            <a:cxnLst/>
                            <a:rect l="0" t="0" r="0" b="0"/>
                            <a:pathLst>
                              <a:path w="1101852" h="233172">
                                <a:moveTo>
                                  <a:pt x="0" y="0"/>
                                </a:moveTo>
                                <a:lnTo>
                                  <a:pt x="1101852" y="0"/>
                                </a:lnTo>
                                <a:lnTo>
                                  <a:pt x="110185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62225" name="Rectangle 62225"/>
                        <wps:cNvSpPr/>
                        <wps:spPr>
                          <a:xfrm>
                            <a:off x="1918678" y="2331721"/>
                            <a:ext cx="38003" cy="138281"/>
                          </a:xfrm>
                          <a:prstGeom prst="rect">
                            <a:avLst/>
                          </a:prstGeom>
                          <a:ln>
                            <a:noFill/>
                          </a:ln>
                        </wps:spPr>
                        <wps:txbx>
                          <w:txbxContent>
                            <w:p w14:paraId="6401671B"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2224" name="Rectangle 62224"/>
                        <wps:cNvSpPr/>
                        <wps:spPr>
                          <a:xfrm>
                            <a:off x="1880616" y="2331721"/>
                            <a:ext cx="50620" cy="138281"/>
                          </a:xfrm>
                          <a:prstGeom prst="rect">
                            <a:avLst/>
                          </a:prstGeom>
                          <a:ln>
                            <a:noFill/>
                          </a:ln>
                        </wps:spPr>
                        <wps:txbx>
                          <w:txbxContent>
                            <w:p w14:paraId="5BAAA81C"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5492" name="Rectangle 5492"/>
                        <wps:cNvSpPr/>
                        <wps:spPr>
                          <a:xfrm>
                            <a:off x="3162300" y="137168"/>
                            <a:ext cx="7148679" cy="402532"/>
                          </a:xfrm>
                          <a:prstGeom prst="rect">
                            <a:avLst/>
                          </a:prstGeom>
                          <a:ln>
                            <a:noFill/>
                          </a:ln>
                        </wps:spPr>
                        <wps:txbx>
                          <w:txbxContent>
                            <w:p w14:paraId="49F22765" w14:textId="77777777" w:rsidR="004C0B1B" w:rsidRDefault="00000000">
                              <w:r>
                                <w:rPr>
                                  <w:rFonts w:ascii="Times New Roman" w:eastAsia="Times New Roman" w:hAnsi="Times New Roman" w:cs="Times New Roman"/>
                                  <w:w w:val="101"/>
                                  <w:sz w:val="48"/>
                                </w:rPr>
                                <w:t>Site</w:t>
                              </w:r>
                              <w:r>
                                <w:rPr>
                                  <w:rFonts w:ascii="Times New Roman" w:eastAsia="Times New Roman" w:hAnsi="Times New Roman" w:cs="Times New Roman"/>
                                  <w:spacing w:val="17"/>
                                  <w:w w:val="101"/>
                                  <w:sz w:val="48"/>
                                </w:rPr>
                                <w:t xml:space="preserve"> </w:t>
                              </w:r>
                              <w:r>
                                <w:rPr>
                                  <w:rFonts w:ascii="Times New Roman" w:eastAsia="Times New Roman" w:hAnsi="Times New Roman" w:cs="Times New Roman"/>
                                  <w:w w:val="101"/>
                                  <w:sz w:val="48"/>
                                </w:rPr>
                                <w:t>«</w:t>
                              </w:r>
                              <w:r>
                                <w:rPr>
                                  <w:rFonts w:ascii="Times New Roman" w:eastAsia="Times New Roman" w:hAnsi="Times New Roman" w:cs="Times New Roman"/>
                                  <w:spacing w:val="21"/>
                                  <w:w w:val="101"/>
                                  <w:sz w:val="48"/>
                                </w:rPr>
                                <w:t xml:space="preserve"> </w:t>
                              </w:r>
                              <w:r>
                                <w:rPr>
                                  <w:rFonts w:ascii="Times New Roman" w:eastAsia="Times New Roman" w:hAnsi="Times New Roman" w:cs="Times New Roman"/>
                                  <w:w w:val="101"/>
                                  <w:sz w:val="48"/>
                                </w:rPr>
                                <w:t>OAP</w:t>
                              </w:r>
                              <w:r>
                                <w:rPr>
                                  <w:rFonts w:ascii="Times New Roman" w:eastAsia="Times New Roman" w:hAnsi="Times New Roman" w:cs="Times New Roman"/>
                                  <w:spacing w:val="16"/>
                                  <w:w w:val="101"/>
                                  <w:sz w:val="48"/>
                                </w:rPr>
                                <w:t xml:space="preserve"> </w:t>
                              </w:r>
                              <w:r>
                                <w:rPr>
                                  <w:rFonts w:ascii="Times New Roman" w:eastAsia="Times New Roman" w:hAnsi="Times New Roman" w:cs="Times New Roman"/>
                                  <w:w w:val="101"/>
                                  <w:sz w:val="48"/>
                                </w:rPr>
                                <w:t>chemin</w:t>
                              </w:r>
                              <w:r>
                                <w:rPr>
                                  <w:rFonts w:ascii="Times New Roman" w:eastAsia="Times New Roman" w:hAnsi="Times New Roman" w:cs="Times New Roman"/>
                                  <w:spacing w:val="19"/>
                                  <w:w w:val="101"/>
                                  <w:sz w:val="48"/>
                                </w:rPr>
                                <w:t xml:space="preserve"> </w:t>
                              </w:r>
                              <w:r>
                                <w:rPr>
                                  <w:rFonts w:ascii="Times New Roman" w:eastAsia="Times New Roman" w:hAnsi="Times New Roman" w:cs="Times New Roman"/>
                                  <w:w w:val="101"/>
                                  <w:sz w:val="48"/>
                                </w:rPr>
                                <w:t>de</w:t>
                              </w:r>
                              <w:r>
                                <w:rPr>
                                  <w:rFonts w:ascii="Times New Roman" w:eastAsia="Times New Roman" w:hAnsi="Times New Roman" w:cs="Times New Roman"/>
                                  <w:spacing w:val="22"/>
                                  <w:w w:val="101"/>
                                  <w:sz w:val="48"/>
                                </w:rPr>
                                <w:t xml:space="preserve"> </w:t>
                              </w:r>
                              <w:r>
                                <w:rPr>
                                  <w:rFonts w:ascii="Times New Roman" w:eastAsia="Times New Roman" w:hAnsi="Times New Roman" w:cs="Times New Roman"/>
                                  <w:w w:val="101"/>
                                  <w:sz w:val="48"/>
                                </w:rPr>
                                <w:t>Maussacre</w:t>
                              </w:r>
                              <w:r>
                                <w:rPr>
                                  <w:rFonts w:ascii="Times New Roman" w:eastAsia="Times New Roman" w:hAnsi="Times New Roman" w:cs="Times New Roman"/>
                                  <w:spacing w:val="17"/>
                                  <w:w w:val="101"/>
                                  <w:sz w:val="48"/>
                                </w:rPr>
                                <w:t xml:space="preserve"> </w:t>
                              </w:r>
                              <w:r>
                                <w:rPr>
                                  <w:rFonts w:ascii="Times New Roman" w:eastAsia="Times New Roman" w:hAnsi="Times New Roman" w:cs="Times New Roman"/>
                                  <w:w w:val="101"/>
                                  <w:sz w:val="48"/>
                                </w:rPr>
                                <w:t>»</w:t>
                              </w:r>
                              <w:r>
                                <w:rPr>
                                  <w:rFonts w:ascii="Times New Roman" w:eastAsia="Times New Roman" w:hAnsi="Times New Roman" w:cs="Times New Roman"/>
                                  <w:spacing w:val="16"/>
                                  <w:w w:val="101"/>
                                  <w:sz w:val="48"/>
                                </w:rPr>
                                <w:t xml:space="preserve"> </w:t>
                              </w:r>
                              <w:r>
                                <w:rPr>
                                  <w:rFonts w:ascii="Times New Roman" w:eastAsia="Times New Roman" w:hAnsi="Times New Roman" w:cs="Times New Roman"/>
                                  <w:w w:val="101"/>
                                  <w:sz w:val="48"/>
                                </w:rPr>
                                <w:t>(Bleu)</w:t>
                              </w:r>
                            </w:p>
                          </w:txbxContent>
                        </wps:txbx>
                        <wps:bodyPr horzOverflow="overflow" vert="horz" lIns="0" tIns="0" rIns="0" bIns="0" rtlCol="0">
                          <a:noAutofit/>
                        </wps:bodyPr>
                      </wps:wsp>
                      <wps:wsp>
                        <wps:cNvPr id="5493" name="Rectangle 5493"/>
                        <wps:cNvSpPr/>
                        <wps:spPr>
                          <a:xfrm>
                            <a:off x="8535924" y="252151"/>
                            <a:ext cx="42057" cy="153032"/>
                          </a:xfrm>
                          <a:prstGeom prst="rect">
                            <a:avLst/>
                          </a:prstGeom>
                          <a:ln>
                            <a:noFill/>
                          </a:ln>
                        </wps:spPr>
                        <wps:txbx>
                          <w:txbxContent>
                            <w:p w14:paraId="0C31CBFA"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494" name="Rectangle 5494"/>
                        <wps:cNvSpPr/>
                        <wps:spPr>
                          <a:xfrm>
                            <a:off x="8830056" y="4480568"/>
                            <a:ext cx="116341" cy="402531"/>
                          </a:xfrm>
                          <a:prstGeom prst="rect">
                            <a:avLst/>
                          </a:prstGeom>
                          <a:ln>
                            <a:noFill/>
                          </a:ln>
                        </wps:spPr>
                        <wps:txbx>
                          <w:txbxContent>
                            <w:p w14:paraId="393A1DA5" w14:textId="77777777" w:rsidR="004C0B1B" w:rsidRDefault="00000000">
                              <w:r>
                                <w:rPr>
                                  <w:rFonts w:ascii="Times New Roman" w:eastAsia="Times New Roman" w:hAnsi="Times New Roman" w:cs="Times New Roman"/>
                                  <w:sz w:val="48"/>
                                </w:rPr>
                                <w:t xml:space="preserve"> </w:t>
                              </w:r>
                            </w:p>
                          </w:txbxContent>
                        </wps:txbx>
                        <wps:bodyPr horzOverflow="overflow" vert="horz" lIns="0" tIns="0" rIns="0" bIns="0" rtlCol="0">
                          <a:noAutofit/>
                        </wps:bodyPr>
                      </wps:wsp>
                      <wps:wsp>
                        <wps:cNvPr id="74016" name="Shape 74016"/>
                        <wps:cNvSpPr/>
                        <wps:spPr>
                          <a:xfrm>
                            <a:off x="0" y="0"/>
                            <a:ext cx="1275588" cy="12192"/>
                          </a:xfrm>
                          <a:custGeom>
                            <a:avLst/>
                            <a:gdLst/>
                            <a:ahLst/>
                            <a:cxnLst/>
                            <a:rect l="0" t="0" r="0" b="0"/>
                            <a:pathLst>
                              <a:path w="1275588" h="12192">
                                <a:moveTo>
                                  <a:pt x="0" y="0"/>
                                </a:moveTo>
                                <a:lnTo>
                                  <a:pt x="1275588" y="0"/>
                                </a:lnTo>
                                <a:lnTo>
                                  <a:pt x="1275588"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017" name="Shape 74017"/>
                        <wps:cNvSpPr/>
                        <wps:spPr>
                          <a:xfrm>
                            <a:off x="1275588" y="0"/>
                            <a:ext cx="7900417" cy="12192"/>
                          </a:xfrm>
                          <a:custGeom>
                            <a:avLst/>
                            <a:gdLst/>
                            <a:ahLst/>
                            <a:cxnLst/>
                            <a:rect l="0" t="0" r="0" b="0"/>
                            <a:pathLst>
                              <a:path w="7900417" h="12192">
                                <a:moveTo>
                                  <a:pt x="0" y="0"/>
                                </a:moveTo>
                                <a:lnTo>
                                  <a:pt x="7900417" y="0"/>
                                </a:lnTo>
                                <a:lnTo>
                                  <a:pt x="7900417"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18" name="Shape 74018"/>
                        <wps:cNvSpPr/>
                        <wps:spPr>
                          <a:xfrm>
                            <a:off x="2514600" y="12192"/>
                            <a:ext cx="12192" cy="4721352"/>
                          </a:xfrm>
                          <a:custGeom>
                            <a:avLst/>
                            <a:gdLst/>
                            <a:ahLst/>
                            <a:cxnLst/>
                            <a:rect l="0" t="0" r="0" b="0"/>
                            <a:pathLst>
                              <a:path w="12192" h="4721352">
                                <a:moveTo>
                                  <a:pt x="0" y="0"/>
                                </a:moveTo>
                                <a:lnTo>
                                  <a:pt x="12192" y="0"/>
                                </a:lnTo>
                                <a:lnTo>
                                  <a:pt x="12192" y="4721352"/>
                                </a:lnTo>
                                <a:lnTo>
                                  <a:pt x="0" y="47213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19" name="Shape 74019"/>
                        <wps:cNvSpPr/>
                        <wps:spPr>
                          <a:xfrm>
                            <a:off x="1275588" y="12192"/>
                            <a:ext cx="12192" cy="4721352"/>
                          </a:xfrm>
                          <a:custGeom>
                            <a:avLst/>
                            <a:gdLst/>
                            <a:ahLst/>
                            <a:cxnLst/>
                            <a:rect l="0" t="0" r="0" b="0"/>
                            <a:pathLst>
                              <a:path w="12192" h="4721352">
                                <a:moveTo>
                                  <a:pt x="0" y="0"/>
                                </a:moveTo>
                                <a:lnTo>
                                  <a:pt x="12192" y="0"/>
                                </a:lnTo>
                                <a:lnTo>
                                  <a:pt x="12192" y="4721352"/>
                                </a:lnTo>
                                <a:lnTo>
                                  <a:pt x="0" y="47213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20" name="Shape 74020"/>
                        <wps:cNvSpPr/>
                        <wps:spPr>
                          <a:xfrm>
                            <a:off x="0" y="12192"/>
                            <a:ext cx="12192" cy="4721352"/>
                          </a:xfrm>
                          <a:custGeom>
                            <a:avLst/>
                            <a:gdLst/>
                            <a:ahLst/>
                            <a:cxnLst/>
                            <a:rect l="0" t="0" r="0" b="0"/>
                            <a:pathLst>
                              <a:path w="12192" h="4721352">
                                <a:moveTo>
                                  <a:pt x="0" y="0"/>
                                </a:moveTo>
                                <a:lnTo>
                                  <a:pt x="12192" y="0"/>
                                </a:lnTo>
                                <a:lnTo>
                                  <a:pt x="12192" y="4721352"/>
                                </a:lnTo>
                                <a:lnTo>
                                  <a:pt x="0" y="47213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21" name="Shape 74021"/>
                        <wps:cNvSpPr/>
                        <wps:spPr>
                          <a:xfrm>
                            <a:off x="9176004"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22" name="Shape 74022"/>
                        <wps:cNvSpPr/>
                        <wps:spPr>
                          <a:xfrm>
                            <a:off x="12192" y="4745736"/>
                            <a:ext cx="1261872" cy="240792"/>
                          </a:xfrm>
                          <a:custGeom>
                            <a:avLst/>
                            <a:gdLst/>
                            <a:ahLst/>
                            <a:cxnLst/>
                            <a:rect l="0" t="0" r="0" b="0"/>
                            <a:pathLst>
                              <a:path w="1261872" h="240792">
                                <a:moveTo>
                                  <a:pt x="0" y="0"/>
                                </a:moveTo>
                                <a:lnTo>
                                  <a:pt x="1261872" y="0"/>
                                </a:lnTo>
                                <a:lnTo>
                                  <a:pt x="126187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23" name="Shape 74023"/>
                        <wps:cNvSpPr/>
                        <wps:spPr>
                          <a:xfrm>
                            <a:off x="9176004" y="12192"/>
                            <a:ext cx="12192" cy="4721352"/>
                          </a:xfrm>
                          <a:custGeom>
                            <a:avLst/>
                            <a:gdLst/>
                            <a:ahLst/>
                            <a:cxnLst/>
                            <a:rect l="0" t="0" r="0" b="0"/>
                            <a:pathLst>
                              <a:path w="12192" h="4721352">
                                <a:moveTo>
                                  <a:pt x="0" y="0"/>
                                </a:moveTo>
                                <a:lnTo>
                                  <a:pt x="12192" y="0"/>
                                </a:lnTo>
                                <a:lnTo>
                                  <a:pt x="12192" y="4721352"/>
                                </a:lnTo>
                                <a:lnTo>
                                  <a:pt x="0" y="472135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24" name="Shape 74024"/>
                        <wps:cNvSpPr/>
                        <wps:spPr>
                          <a:xfrm>
                            <a:off x="74676" y="4750308"/>
                            <a:ext cx="1136904" cy="233172"/>
                          </a:xfrm>
                          <a:custGeom>
                            <a:avLst/>
                            <a:gdLst/>
                            <a:ahLst/>
                            <a:cxnLst/>
                            <a:rect l="0" t="0" r="0" b="0"/>
                            <a:pathLst>
                              <a:path w="1136904" h="233172">
                                <a:moveTo>
                                  <a:pt x="0" y="0"/>
                                </a:moveTo>
                                <a:lnTo>
                                  <a:pt x="1136904" y="0"/>
                                </a:lnTo>
                                <a:lnTo>
                                  <a:pt x="1136904" y="233172"/>
                                </a:lnTo>
                                <a:lnTo>
                                  <a:pt x="0" y="23317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5504" name="Rectangle 5504"/>
                        <wps:cNvSpPr/>
                        <wps:spPr>
                          <a:xfrm>
                            <a:off x="316992" y="4829874"/>
                            <a:ext cx="907038" cy="135832"/>
                          </a:xfrm>
                          <a:prstGeom prst="rect">
                            <a:avLst/>
                          </a:prstGeom>
                          <a:ln>
                            <a:noFill/>
                          </a:ln>
                        </wps:spPr>
                        <wps:txbx>
                          <w:txbxContent>
                            <w:p w14:paraId="036B04D1" w14:textId="77777777" w:rsidR="004C0B1B" w:rsidRDefault="00000000">
                              <w:r>
                                <w:rPr>
                                  <w:rFonts w:ascii="Times New Roman" w:eastAsia="Times New Roman" w:hAnsi="Times New Roman" w:cs="Times New Roman"/>
                                  <w:color w:val="FFFFFF"/>
                                  <w:w w:val="104"/>
                                  <w:sz w:val="18"/>
                                </w:rPr>
                                <w:t>Date de visite</w:t>
                              </w:r>
                              <w:r>
                                <w:rPr>
                                  <w:rFonts w:ascii="Times New Roman" w:eastAsia="Times New Roman" w:hAnsi="Times New Roman" w:cs="Times New Roman"/>
                                  <w:color w:val="FFFFFF"/>
                                  <w:spacing w:val="1"/>
                                  <w:w w:val="104"/>
                                  <w:sz w:val="18"/>
                                </w:rPr>
                                <w:t xml:space="preserve"> </w:t>
                              </w:r>
                            </w:p>
                          </w:txbxContent>
                        </wps:txbx>
                        <wps:bodyPr horzOverflow="overflow" vert="horz" lIns="0" tIns="0" rIns="0" bIns="0" rtlCol="0">
                          <a:noAutofit/>
                        </wps:bodyPr>
                      </wps:wsp>
                      <wps:wsp>
                        <wps:cNvPr id="74030" name="Shape 74030"/>
                        <wps:cNvSpPr/>
                        <wps:spPr>
                          <a:xfrm>
                            <a:off x="1287780" y="4745736"/>
                            <a:ext cx="1225296" cy="240792"/>
                          </a:xfrm>
                          <a:custGeom>
                            <a:avLst/>
                            <a:gdLst/>
                            <a:ahLst/>
                            <a:cxnLst/>
                            <a:rect l="0" t="0" r="0" b="0"/>
                            <a:pathLst>
                              <a:path w="1225296" h="240792">
                                <a:moveTo>
                                  <a:pt x="0" y="0"/>
                                </a:moveTo>
                                <a:lnTo>
                                  <a:pt x="1225296" y="0"/>
                                </a:lnTo>
                                <a:lnTo>
                                  <a:pt x="1225296" y="240792"/>
                                </a:lnTo>
                                <a:lnTo>
                                  <a:pt x="0" y="24079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4031" name="Shape 74031"/>
                        <wps:cNvSpPr/>
                        <wps:spPr>
                          <a:xfrm>
                            <a:off x="1348740" y="4750308"/>
                            <a:ext cx="1101852" cy="233172"/>
                          </a:xfrm>
                          <a:custGeom>
                            <a:avLst/>
                            <a:gdLst/>
                            <a:ahLst/>
                            <a:cxnLst/>
                            <a:rect l="0" t="0" r="0" b="0"/>
                            <a:pathLst>
                              <a:path w="1101852" h="233172">
                                <a:moveTo>
                                  <a:pt x="0" y="0"/>
                                </a:moveTo>
                                <a:lnTo>
                                  <a:pt x="1101852" y="0"/>
                                </a:lnTo>
                                <a:lnTo>
                                  <a:pt x="110185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62228" name="Rectangle 62228"/>
                        <wps:cNvSpPr/>
                        <wps:spPr>
                          <a:xfrm>
                            <a:off x="2587305" y="4824984"/>
                            <a:ext cx="153533" cy="138281"/>
                          </a:xfrm>
                          <a:prstGeom prst="rect">
                            <a:avLst/>
                          </a:prstGeom>
                          <a:ln>
                            <a:noFill/>
                          </a:ln>
                        </wps:spPr>
                        <wps:txbx>
                          <w:txbxContent>
                            <w:p w14:paraId="2FEEF4CC" w14:textId="77777777" w:rsidR="004C0B1B" w:rsidRDefault="00000000">
                              <w:r>
                                <w:rPr>
                                  <w:rFonts w:ascii="Times New Roman" w:eastAsia="Times New Roman" w:hAnsi="Times New Roman" w:cs="Times New Roman"/>
                                  <w:spacing w:val="2"/>
                                  <w:sz w:val="18"/>
                                </w:rPr>
                                <w:t>21</w:t>
                              </w:r>
                            </w:p>
                          </w:txbxContent>
                        </wps:txbx>
                        <wps:bodyPr horzOverflow="overflow" vert="horz" lIns="0" tIns="0" rIns="0" bIns="0" rtlCol="0">
                          <a:noAutofit/>
                        </wps:bodyPr>
                      </wps:wsp>
                      <wps:wsp>
                        <wps:cNvPr id="62229" name="Rectangle 62229"/>
                        <wps:cNvSpPr/>
                        <wps:spPr>
                          <a:xfrm>
                            <a:off x="2703886" y="4824984"/>
                            <a:ext cx="819583" cy="138281"/>
                          </a:xfrm>
                          <a:prstGeom prst="rect">
                            <a:avLst/>
                          </a:prstGeom>
                          <a:ln>
                            <a:noFill/>
                          </a:ln>
                        </wps:spPr>
                        <wps:txbx>
                          <w:txbxContent>
                            <w:p w14:paraId="041C34A5" w14:textId="77777777" w:rsidR="004C0B1B" w:rsidRDefault="00000000">
                              <w:r>
                                <w:rPr>
                                  <w:rFonts w:ascii="Times New Roman" w:eastAsia="Times New Roman" w:hAnsi="Times New Roman" w:cs="Times New Roman"/>
                                  <w:w w:val="99"/>
                                  <w:sz w:val="18"/>
                                </w:rPr>
                                <w:t xml:space="preserve"> février 2025</w:t>
                              </w:r>
                              <w:r>
                                <w:rPr>
                                  <w:rFonts w:ascii="Times New Roman" w:eastAsia="Times New Roman" w:hAnsi="Times New Roman" w:cs="Times New Roman"/>
                                  <w:spacing w:val="-2"/>
                                  <w:w w:val="99"/>
                                  <w:sz w:val="18"/>
                                </w:rPr>
                                <w:t xml:space="preserve"> </w:t>
                              </w:r>
                            </w:p>
                          </w:txbxContent>
                        </wps:txbx>
                        <wps:bodyPr horzOverflow="overflow" vert="horz" lIns="0" tIns="0" rIns="0" bIns="0" rtlCol="0">
                          <a:noAutofit/>
                        </wps:bodyPr>
                      </wps:wsp>
                      <wps:wsp>
                        <wps:cNvPr id="62226" name="Rectangle 62226"/>
                        <wps:cNvSpPr/>
                        <wps:spPr>
                          <a:xfrm>
                            <a:off x="1880616" y="4824984"/>
                            <a:ext cx="50620" cy="138281"/>
                          </a:xfrm>
                          <a:prstGeom prst="rect">
                            <a:avLst/>
                          </a:prstGeom>
                          <a:ln>
                            <a:noFill/>
                          </a:ln>
                        </wps:spPr>
                        <wps:txbx>
                          <w:txbxContent>
                            <w:p w14:paraId="5CCE5A2A"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62227" name="Rectangle 62227"/>
                        <wps:cNvSpPr/>
                        <wps:spPr>
                          <a:xfrm>
                            <a:off x="1918678" y="4824984"/>
                            <a:ext cx="38003" cy="138281"/>
                          </a:xfrm>
                          <a:prstGeom prst="rect">
                            <a:avLst/>
                          </a:prstGeom>
                          <a:ln>
                            <a:noFill/>
                          </a:ln>
                        </wps:spPr>
                        <wps:txbx>
                          <w:txbxContent>
                            <w:p w14:paraId="279A4D7E"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74039" name="Shape 74039"/>
                        <wps:cNvSpPr/>
                        <wps:spPr>
                          <a:xfrm>
                            <a:off x="0" y="473354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40" name="Shape 74040"/>
                        <wps:cNvSpPr/>
                        <wps:spPr>
                          <a:xfrm>
                            <a:off x="12192" y="4733544"/>
                            <a:ext cx="1263396" cy="12192"/>
                          </a:xfrm>
                          <a:custGeom>
                            <a:avLst/>
                            <a:gdLst/>
                            <a:ahLst/>
                            <a:cxnLst/>
                            <a:rect l="0" t="0" r="0" b="0"/>
                            <a:pathLst>
                              <a:path w="1263396" h="12192">
                                <a:moveTo>
                                  <a:pt x="0" y="0"/>
                                </a:moveTo>
                                <a:lnTo>
                                  <a:pt x="1263396" y="0"/>
                                </a:lnTo>
                                <a:lnTo>
                                  <a:pt x="1263396"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041" name="Shape 74041"/>
                        <wps:cNvSpPr/>
                        <wps:spPr>
                          <a:xfrm>
                            <a:off x="1275588" y="4733544"/>
                            <a:ext cx="7900417" cy="12192"/>
                          </a:xfrm>
                          <a:custGeom>
                            <a:avLst/>
                            <a:gdLst/>
                            <a:ahLst/>
                            <a:cxnLst/>
                            <a:rect l="0" t="0" r="0" b="0"/>
                            <a:pathLst>
                              <a:path w="7900417" h="12192">
                                <a:moveTo>
                                  <a:pt x="0" y="0"/>
                                </a:moveTo>
                                <a:lnTo>
                                  <a:pt x="7900417" y="0"/>
                                </a:lnTo>
                                <a:lnTo>
                                  <a:pt x="7900417"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42" name="Shape 74042"/>
                        <wps:cNvSpPr/>
                        <wps:spPr>
                          <a:xfrm>
                            <a:off x="2514600" y="4745736"/>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43" name="Shape 74043"/>
                        <wps:cNvSpPr/>
                        <wps:spPr>
                          <a:xfrm>
                            <a:off x="1275588" y="4745736"/>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44" name="Shape 74044"/>
                        <wps:cNvSpPr/>
                        <wps:spPr>
                          <a:xfrm>
                            <a:off x="0" y="4745736"/>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45" name="Shape 74045"/>
                        <wps:cNvSpPr/>
                        <wps:spPr>
                          <a:xfrm>
                            <a:off x="9176004" y="473354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46" name="Shape 74046"/>
                        <wps:cNvSpPr/>
                        <wps:spPr>
                          <a:xfrm>
                            <a:off x="12192" y="4998720"/>
                            <a:ext cx="1261872" cy="262128"/>
                          </a:xfrm>
                          <a:custGeom>
                            <a:avLst/>
                            <a:gdLst/>
                            <a:ahLst/>
                            <a:cxnLst/>
                            <a:rect l="0" t="0" r="0" b="0"/>
                            <a:pathLst>
                              <a:path w="1261872" h="262128">
                                <a:moveTo>
                                  <a:pt x="0" y="0"/>
                                </a:moveTo>
                                <a:lnTo>
                                  <a:pt x="1261872" y="0"/>
                                </a:lnTo>
                                <a:lnTo>
                                  <a:pt x="1261872" y="262128"/>
                                </a:lnTo>
                                <a:lnTo>
                                  <a:pt x="0" y="26212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47" name="Shape 74047"/>
                        <wps:cNvSpPr/>
                        <wps:spPr>
                          <a:xfrm>
                            <a:off x="9176004" y="4745736"/>
                            <a:ext cx="12192" cy="240792"/>
                          </a:xfrm>
                          <a:custGeom>
                            <a:avLst/>
                            <a:gdLst/>
                            <a:ahLst/>
                            <a:cxnLst/>
                            <a:rect l="0" t="0" r="0" b="0"/>
                            <a:pathLst>
                              <a:path w="12192" h="240792">
                                <a:moveTo>
                                  <a:pt x="0" y="0"/>
                                </a:moveTo>
                                <a:lnTo>
                                  <a:pt x="12192" y="0"/>
                                </a:lnTo>
                                <a:lnTo>
                                  <a:pt x="12192" y="240792"/>
                                </a:lnTo>
                                <a:lnTo>
                                  <a:pt x="0" y="2407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48" name="Shape 74048"/>
                        <wps:cNvSpPr/>
                        <wps:spPr>
                          <a:xfrm>
                            <a:off x="74676" y="5038344"/>
                            <a:ext cx="1136904" cy="182880"/>
                          </a:xfrm>
                          <a:custGeom>
                            <a:avLst/>
                            <a:gdLst/>
                            <a:ahLst/>
                            <a:cxnLst/>
                            <a:rect l="0" t="0" r="0" b="0"/>
                            <a:pathLst>
                              <a:path w="1136904" h="182880">
                                <a:moveTo>
                                  <a:pt x="0" y="0"/>
                                </a:moveTo>
                                <a:lnTo>
                                  <a:pt x="1136904" y="0"/>
                                </a:lnTo>
                                <a:lnTo>
                                  <a:pt x="1136904" y="182880"/>
                                </a:lnTo>
                                <a:lnTo>
                                  <a:pt x="0" y="18288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5518" name="Rectangle 5518"/>
                        <wps:cNvSpPr/>
                        <wps:spPr>
                          <a:xfrm>
                            <a:off x="377952" y="5117911"/>
                            <a:ext cx="745340" cy="135832"/>
                          </a:xfrm>
                          <a:prstGeom prst="rect">
                            <a:avLst/>
                          </a:prstGeom>
                          <a:ln>
                            <a:noFill/>
                          </a:ln>
                        </wps:spPr>
                        <wps:txbx>
                          <w:txbxContent>
                            <w:p w14:paraId="2092468A" w14:textId="77777777" w:rsidR="004C0B1B" w:rsidRDefault="00000000">
                              <w:r>
                                <w:rPr>
                                  <w:rFonts w:ascii="Times New Roman" w:eastAsia="Times New Roman" w:hAnsi="Times New Roman" w:cs="Times New Roman"/>
                                  <w:color w:val="FFFFFF"/>
                                  <w:w w:val="105"/>
                                  <w:sz w:val="18"/>
                                </w:rPr>
                                <w:t xml:space="preserve">Conditions </w:t>
                              </w:r>
                            </w:p>
                          </w:txbxContent>
                        </wps:txbx>
                        <wps:bodyPr horzOverflow="overflow" vert="horz" lIns="0" tIns="0" rIns="0" bIns="0" rtlCol="0">
                          <a:noAutofit/>
                        </wps:bodyPr>
                      </wps:wsp>
                      <wps:wsp>
                        <wps:cNvPr id="74052" name="Shape 74052"/>
                        <wps:cNvSpPr/>
                        <wps:spPr>
                          <a:xfrm>
                            <a:off x="1287780" y="4998720"/>
                            <a:ext cx="1225296" cy="262128"/>
                          </a:xfrm>
                          <a:custGeom>
                            <a:avLst/>
                            <a:gdLst/>
                            <a:ahLst/>
                            <a:cxnLst/>
                            <a:rect l="0" t="0" r="0" b="0"/>
                            <a:pathLst>
                              <a:path w="1225296" h="262128">
                                <a:moveTo>
                                  <a:pt x="0" y="0"/>
                                </a:moveTo>
                                <a:lnTo>
                                  <a:pt x="1225296" y="0"/>
                                </a:lnTo>
                                <a:lnTo>
                                  <a:pt x="1225296" y="262128"/>
                                </a:lnTo>
                                <a:lnTo>
                                  <a:pt x="0" y="262128"/>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4053" name="Shape 74053"/>
                        <wps:cNvSpPr/>
                        <wps:spPr>
                          <a:xfrm>
                            <a:off x="1348740" y="5012436"/>
                            <a:ext cx="1101852" cy="233172"/>
                          </a:xfrm>
                          <a:custGeom>
                            <a:avLst/>
                            <a:gdLst/>
                            <a:ahLst/>
                            <a:cxnLst/>
                            <a:rect l="0" t="0" r="0" b="0"/>
                            <a:pathLst>
                              <a:path w="1101852" h="233172">
                                <a:moveTo>
                                  <a:pt x="0" y="0"/>
                                </a:moveTo>
                                <a:lnTo>
                                  <a:pt x="1101852" y="0"/>
                                </a:lnTo>
                                <a:lnTo>
                                  <a:pt x="110185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62231" name="Rectangle 62231"/>
                        <wps:cNvSpPr/>
                        <wps:spPr>
                          <a:xfrm>
                            <a:off x="1880616" y="5087112"/>
                            <a:ext cx="50620" cy="138281"/>
                          </a:xfrm>
                          <a:prstGeom prst="rect">
                            <a:avLst/>
                          </a:prstGeom>
                          <a:ln>
                            <a:noFill/>
                          </a:ln>
                        </wps:spPr>
                        <wps:txbx>
                          <w:txbxContent>
                            <w:p w14:paraId="36119B42"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62232" name="Rectangle 62232"/>
                        <wps:cNvSpPr/>
                        <wps:spPr>
                          <a:xfrm>
                            <a:off x="1918678" y="5087112"/>
                            <a:ext cx="38003" cy="138281"/>
                          </a:xfrm>
                          <a:prstGeom prst="rect">
                            <a:avLst/>
                          </a:prstGeom>
                          <a:ln>
                            <a:noFill/>
                          </a:ln>
                        </wps:spPr>
                        <wps:txbx>
                          <w:txbxContent>
                            <w:p w14:paraId="687F9976"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9613" name="Rectangle 9613"/>
                        <wps:cNvSpPr/>
                        <wps:spPr>
                          <a:xfrm>
                            <a:off x="2587305" y="5087112"/>
                            <a:ext cx="5290440" cy="138281"/>
                          </a:xfrm>
                          <a:prstGeom prst="rect">
                            <a:avLst/>
                          </a:prstGeom>
                          <a:ln>
                            <a:noFill/>
                          </a:ln>
                        </wps:spPr>
                        <wps:txbx>
                          <w:txbxContent>
                            <w:p w14:paraId="674B1B20" w14:textId="77777777" w:rsidR="004C0B1B" w:rsidRDefault="00000000">
                              <w:r>
                                <w:rPr>
                                  <w:rFonts w:ascii="Times New Roman" w:eastAsia="Times New Roman" w:hAnsi="Times New Roman" w:cs="Times New Roman"/>
                                  <w:w w:val="99"/>
                                  <w:sz w:val="18"/>
                                </w:rPr>
                                <w:t>Accès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facile ;</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Conditions climatiques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assez</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 xml:space="preserve">favorables lors des inventaires (hivernage) </w:t>
                              </w:r>
                            </w:p>
                          </w:txbxContent>
                        </wps:txbx>
                        <wps:bodyPr horzOverflow="overflow" vert="horz" lIns="0" tIns="0" rIns="0" bIns="0" rtlCol="0">
                          <a:noAutofit/>
                        </wps:bodyPr>
                      </wps:wsp>
                      <wps:wsp>
                        <wps:cNvPr id="74071" name="Shape 74071"/>
                        <wps:cNvSpPr/>
                        <wps:spPr>
                          <a:xfrm>
                            <a:off x="0" y="498652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72" name="Shape 74072"/>
                        <wps:cNvSpPr/>
                        <wps:spPr>
                          <a:xfrm>
                            <a:off x="12192" y="4986528"/>
                            <a:ext cx="1263396" cy="12192"/>
                          </a:xfrm>
                          <a:custGeom>
                            <a:avLst/>
                            <a:gdLst/>
                            <a:ahLst/>
                            <a:cxnLst/>
                            <a:rect l="0" t="0" r="0" b="0"/>
                            <a:pathLst>
                              <a:path w="1263396" h="12192">
                                <a:moveTo>
                                  <a:pt x="0" y="0"/>
                                </a:moveTo>
                                <a:lnTo>
                                  <a:pt x="1263396" y="0"/>
                                </a:lnTo>
                                <a:lnTo>
                                  <a:pt x="1263396"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073" name="Shape 74073"/>
                        <wps:cNvSpPr/>
                        <wps:spPr>
                          <a:xfrm>
                            <a:off x="1275588" y="4986528"/>
                            <a:ext cx="7900417" cy="12192"/>
                          </a:xfrm>
                          <a:custGeom>
                            <a:avLst/>
                            <a:gdLst/>
                            <a:ahLst/>
                            <a:cxnLst/>
                            <a:rect l="0" t="0" r="0" b="0"/>
                            <a:pathLst>
                              <a:path w="7900417" h="12192">
                                <a:moveTo>
                                  <a:pt x="0" y="0"/>
                                </a:moveTo>
                                <a:lnTo>
                                  <a:pt x="7900417" y="0"/>
                                </a:lnTo>
                                <a:lnTo>
                                  <a:pt x="7900417"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74" name="Shape 74074"/>
                        <wps:cNvSpPr/>
                        <wps:spPr>
                          <a:xfrm>
                            <a:off x="9176004" y="498652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75" name="Shape 74075"/>
                        <wps:cNvSpPr/>
                        <wps:spPr>
                          <a:xfrm>
                            <a:off x="0" y="4998720"/>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76" name="Shape 74076"/>
                        <wps:cNvSpPr/>
                        <wps:spPr>
                          <a:xfrm>
                            <a:off x="0" y="5260848"/>
                            <a:ext cx="1275588" cy="12192"/>
                          </a:xfrm>
                          <a:custGeom>
                            <a:avLst/>
                            <a:gdLst/>
                            <a:ahLst/>
                            <a:cxnLst/>
                            <a:rect l="0" t="0" r="0" b="0"/>
                            <a:pathLst>
                              <a:path w="1275588" h="12192">
                                <a:moveTo>
                                  <a:pt x="0" y="0"/>
                                </a:moveTo>
                                <a:lnTo>
                                  <a:pt x="1275588" y="0"/>
                                </a:lnTo>
                                <a:lnTo>
                                  <a:pt x="1275588"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077" name="Shape 74077"/>
                        <wps:cNvSpPr/>
                        <wps:spPr>
                          <a:xfrm>
                            <a:off x="1275588" y="4998720"/>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78" name="Shape 74078"/>
                        <wps:cNvSpPr/>
                        <wps:spPr>
                          <a:xfrm>
                            <a:off x="1287780" y="5260848"/>
                            <a:ext cx="1226820" cy="12192"/>
                          </a:xfrm>
                          <a:custGeom>
                            <a:avLst/>
                            <a:gdLst/>
                            <a:ahLst/>
                            <a:cxnLst/>
                            <a:rect l="0" t="0" r="0" b="0"/>
                            <a:pathLst>
                              <a:path w="1226820" h="12192">
                                <a:moveTo>
                                  <a:pt x="0" y="0"/>
                                </a:moveTo>
                                <a:lnTo>
                                  <a:pt x="1226820" y="0"/>
                                </a:lnTo>
                                <a:lnTo>
                                  <a:pt x="1226820"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79" name="Shape 74079"/>
                        <wps:cNvSpPr/>
                        <wps:spPr>
                          <a:xfrm>
                            <a:off x="2514600" y="4998720"/>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80" name="Shape 74080"/>
                        <wps:cNvSpPr/>
                        <wps:spPr>
                          <a:xfrm>
                            <a:off x="2526792" y="5260848"/>
                            <a:ext cx="6649213" cy="12192"/>
                          </a:xfrm>
                          <a:custGeom>
                            <a:avLst/>
                            <a:gdLst/>
                            <a:ahLst/>
                            <a:cxnLst/>
                            <a:rect l="0" t="0" r="0" b="0"/>
                            <a:pathLst>
                              <a:path w="6649213" h="12192">
                                <a:moveTo>
                                  <a:pt x="0" y="0"/>
                                </a:moveTo>
                                <a:lnTo>
                                  <a:pt x="6649213" y="0"/>
                                </a:lnTo>
                                <a:lnTo>
                                  <a:pt x="6649213"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81" name="Shape 74081"/>
                        <wps:cNvSpPr/>
                        <wps:spPr>
                          <a:xfrm>
                            <a:off x="9176004" y="4998720"/>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082" name="Shape 74082"/>
                        <wps:cNvSpPr/>
                        <wps:spPr>
                          <a:xfrm>
                            <a:off x="9176004" y="526084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pic:pic xmlns:pic="http://schemas.openxmlformats.org/drawingml/2006/picture">
                        <pic:nvPicPr>
                          <pic:cNvPr id="5535" name="Picture 5535"/>
                          <pic:cNvPicPr/>
                        </pic:nvPicPr>
                        <pic:blipFill>
                          <a:blip r:embed="rId196"/>
                          <a:stretch>
                            <a:fillRect/>
                          </a:stretch>
                        </pic:blipFill>
                        <pic:spPr>
                          <a:xfrm>
                            <a:off x="2825496" y="446532"/>
                            <a:ext cx="6028945" cy="2843784"/>
                          </a:xfrm>
                          <a:prstGeom prst="rect">
                            <a:avLst/>
                          </a:prstGeom>
                        </pic:spPr>
                      </pic:pic>
                      <pic:pic xmlns:pic="http://schemas.openxmlformats.org/drawingml/2006/picture">
                        <pic:nvPicPr>
                          <pic:cNvPr id="5537" name="Picture 5537"/>
                          <pic:cNvPicPr/>
                        </pic:nvPicPr>
                        <pic:blipFill>
                          <a:blip r:embed="rId197"/>
                          <a:stretch>
                            <a:fillRect/>
                          </a:stretch>
                        </pic:blipFill>
                        <pic:spPr>
                          <a:xfrm>
                            <a:off x="2825496" y="3290316"/>
                            <a:ext cx="6028945" cy="1420368"/>
                          </a:xfrm>
                          <a:prstGeom prst="rect">
                            <a:avLst/>
                          </a:prstGeom>
                        </pic:spPr>
                      </pic:pic>
                    </wpg:wgp>
                  </a:graphicData>
                </a:graphic>
              </wp:inline>
            </w:drawing>
          </mc:Choice>
          <mc:Fallback xmlns:a="http://schemas.openxmlformats.org/drawingml/2006/main">
            <w:pict>
              <v:group id="Group 64091" style="width:723.48pt;height:415.2pt;mso-position-horizontal-relative:char;mso-position-vertical-relative:line" coordsize="91881,52730">
                <v:shape id="Shape 74083" style="position:absolute;width:12618;height:47213;left:121;top:121;" coordsize="1261872,4721352" path="m0,0l1261872,0l1261872,4721352l0,4721352l0,0">
                  <v:stroke weight="0pt" endcap="flat" joinstyle="miter" miterlimit="10" on="false" color="#000000" opacity="0"/>
                  <v:fill on="true" color="#009193"/>
                </v:shape>
                <v:shape id="Shape 74084" style="position:absolute;width:11369;height:2331;left:746;top:22570;" coordsize="1136904,233172" path="m0,0l1136904,0l1136904,233172l0,233172l0,0">
                  <v:stroke weight="0pt" endcap="flat" joinstyle="miter" miterlimit="10" on="false" color="#000000" opacity="0"/>
                  <v:fill on="true" color="#009193"/>
                </v:shape>
                <v:rect id="Rectangle 5488" style="position:absolute;width:3504;height:1358;left:5257;top:23366;" filled="f" stroked="f">
                  <v:textbox inset="0,0,0,0">
                    <w:txbxContent>
                      <w:p>
                        <w:pPr>
                          <w:spacing w:before="0" w:after="160" w:line="259" w:lineRule="auto"/>
                        </w:pPr>
                        <w:r>
                          <w:rPr>
                            <w:rFonts w:cs="Times New Roman" w:hAnsi="Times New Roman" w:eastAsia="Times New Roman" w:ascii="Times New Roman"/>
                            <w:color w:val="ffffff"/>
                            <w:w w:val="102"/>
                            <w:sz w:val="18"/>
                          </w:rPr>
                          <w:t xml:space="preserve">Nom </w:t>
                        </w:r>
                      </w:p>
                    </w:txbxContent>
                  </v:textbox>
                </v:rect>
                <v:shape id="Shape 74088" style="position:absolute;width:12252;height:47213;left:12877;top:121;" coordsize="1225296,4721352" path="m0,0l1225296,0l1225296,4721352l0,4721352l0,0">
                  <v:stroke weight="0pt" endcap="flat" joinstyle="miter" miterlimit="10" on="false" color="#000000" opacity="0"/>
                  <v:fill on="true" color="#deeaf6"/>
                </v:shape>
                <v:shape id="Shape 74089" style="position:absolute;width:11018;height:2331;left:13487;top:22570;" coordsize="1101852,233172" path="m0,0l1101852,0l1101852,233172l0,233172l0,0">
                  <v:stroke weight="0pt" endcap="flat" joinstyle="miter" miterlimit="10" on="false" color="#000000" opacity="0"/>
                  <v:fill on="true" color="#deeaf6"/>
                </v:shape>
                <v:rect id="Rectangle 62225" style="position:absolute;width:380;height:1382;left:19186;top:23317;"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62224" style="position:absolute;width:506;height:1382;left:18806;top:23317;"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5492" style="position:absolute;width:71486;height:4025;left:31623;top:1371;" filled="f" stroked="f">
                  <v:textbox inset="0,0,0,0">
                    <w:txbxContent>
                      <w:p>
                        <w:pPr>
                          <w:spacing w:before="0" w:after="160" w:line="259" w:lineRule="auto"/>
                        </w:pPr>
                        <w:r>
                          <w:rPr>
                            <w:rFonts w:cs="Times New Roman" w:hAnsi="Times New Roman" w:eastAsia="Times New Roman" w:ascii="Times New Roman"/>
                            <w:w w:val="101"/>
                            <w:sz w:val="48"/>
                          </w:rPr>
                          <w:t xml:space="preserve">Site</w:t>
                        </w:r>
                        <w:r>
                          <w:rPr>
                            <w:rFonts w:cs="Times New Roman" w:hAnsi="Times New Roman" w:eastAsia="Times New Roman" w:ascii="Times New Roman"/>
                            <w:spacing w:val="17"/>
                            <w:w w:val="101"/>
                            <w:sz w:val="48"/>
                          </w:rPr>
                          <w:t xml:space="preserve"> </w:t>
                        </w:r>
                        <w:r>
                          <w:rPr>
                            <w:rFonts w:cs="Times New Roman" w:hAnsi="Times New Roman" w:eastAsia="Times New Roman" w:ascii="Times New Roman"/>
                            <w:w w:val="101"/>
                            <w:sz w:val="48"/>
                          </w:rPr>
                          <w:t xml:space="preserve">«</w:t>
                        </w:r>
                        <w:r>
                          <w:rPr>
                            <w:rFonts w:cs="Times New Roman" w:hAnsi="Times New Roman" w:eastAsia="Times New Roman" w:ascii="Times New Roman"/>
                            <w:spacing w:val="21"/>
                            <w:w w:val="101"/>
                            <w:sz w:val="48"/>
                          </w:rPr>
                          <w:t xml:space="preserve"> </w:t>
                        </w:r>
                        <w:r>
                          <w:rPr>
                            <w:rFonts w:cs="Times New Roman" w:hAnsi="Times New Roman" w:eastAsia="Times New Roman" w:ascii="Times New Roman"/>
                            <w:w w:val="101"/>
                            <w:sz w:val="48"/>
                          </w:rPr>
                          <w:t xml:space="preserve">OAP</w:t>
                        </w:r>
                        <w:r>
                          <w:rPr>
                            <w:rFonts w:cs="Times New Roman" w:hAnsi="Times New Roman" w:eastAsia="Times New Roman" w:ascii="Times New Roman"/>
                            <w:spacing w:val="16"/>
                            <w:w w:val="101"/>
                            <w:sz w:val="48"/>
                          </w:rPr>
                          <w:t xml:space="preserve"> </w:t>
                        </w:r>
                        <w:r>
                          <w:rPr>
                            <w:rFonts w:cs="Times New Roman" w:hAnsi="Times New Roman" w:eastAsia="Times New Roman" w:ascii="Times New Roman"/>
                            <w:w w:val="101"/>
                            <w:sz w:val="48"/>
                          </w:rPr>
                          <w:t xml:space="preserve">chemin</w:t>
                        </w:r>
                        <w:r>
                          <w:rPr>
                            <w:rFonts w:cs="Times New Roman" w:hAnsi="Times New Roman" w:eastAsia="Times New Roman" w:ascii="Times New Roman"/>
                            <w:spacing w:val="19"/>
                            <w:w w:val="101"/>
                            <w:sz w:val="48"/>
                          </w:rPr>
                          <w:t xml:space="preserve"> </w:t>
                        </w:r>
                        <w:r>
                          <w:rPr>
                            <w:rFonts w:cs="Times New Roman" w:hAnsi="Times New Roman" w:eastAsia="Times New Roman" w:ascii="Times New Roman"/>
                            <w:w w:val="101"/>
                            <w:sz w:val="48"/>
                          </w:rPr>
                          <w:t xml:space="preserve">de</w:t>
                        </w:r>
                        <w:r>
                          <w:rPr>
                            <w:rFonts w:cs="Times New Roman" w:hAnsi="Times New Roman" w:eastAsia="Times New Roman" w:ascii="Times New Roman"/>
                            <w:spacing w:val="22"/>
                            <w:w w:val="101"/>
                            <w:sz w:val="48"/>
                          </w:rPr>
                          <w:t xml:space="preserve"> </w:t>
                        </w:r>
                        <w:r>
                          <w:rPr>
                            <w:rFonts w:cs="Times New Roman" w:hAnsi="Times New Roman" w:eastAsia="Times New Roman" w:ascii="Times New Roman"/>
                            <w:w w:val="101"/>
                            <w:sz w:val="48"/>
                          </w:rPr>
                          <w:t xml:space="preserve">Maussacre</w:t>
                        </w:r>
                        <w:r>
                          <w:rPr>
                            <w:rFonts w:cs="Times New Roman" w:hAnsi="Times New Roman" w:eastAsia="Times New Roman" w:ascii="Times New Roman"/>
                            <w:spacing w:val="17"/>
                            <w:w w:val="101"/>
                            <w:sz w:val="48"/>
                          </w:rPr>
                          <w:t xml:space="preserve"> </w:t>
                        </w:r>
                        <w:r>
                          <w:rPr>
                            <w:rFonts w:cs="Times New Roman" w:hAnsi="Times New Roman" w:eastAsia="Times New Roman" w:ascii="Times New Roman"/>
                            <w:w w:val="101"/>
                            <w:sz w:val="48"/>
                          </w:rPr>
                          <w:t xml:space="preserve">»</w:t>
                        </w:r>
                        <w:r>
                          <w:rPr>
                            <w:rFonts w:cs="Times New Roman" w:hAnsi="Times New Roman" w:eastAsia="Times New Roman" w:ascii="Times New Roman"/>
                            <w:spacing w:val="16"/>
                            <w:w w:val="101"/>
                            <w:sz w:val="48"/>
                          </w:rPr>
                          <w:t xml:space="preserve"> </w:t>
                        </w:r>
                        <w:r>
                          <w:rPr>
                            <w:rFonts w:cs="Times New Roman" w:hAnsi="Times New Roman" w:eastAsia="Times New Roman" w:ascii="Times New Roman"/>
                            <w:w w:val="101"/>
                            <w:sz w:val="48"/>
                          </w:rPr>
                          <w:t xml:space="preserve">(Bleu)</w:t>
                        </w:r>
                      </w:p>
                    </w:txbxContent>
                  </v:textbox>
                </v:rect>
                <v:rect id="Rectangle 5493" style="position:absolute;width:420;height:1530;left:85359;top:2521;"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5494" style="position:absolute;width:1163;height:4025;left:88300;top:44805;" filled="f" stroked="f">
                  <v:textbox inset="0,0,0,0">
                    <w:txbxContent>
                      <w:p>
                        <w:pPr>
                          <w:spacing w:before="0" w:after="160" w:line="259" w:lineRule="auto"/>
                        </w:pPr>
                        <w:r>
                          <w:rPr>
                            <w:rFonts w:cs="Times New Roman" w:hAnsi="Times New Roman" w:eastAsia="Times New Roman" w:ascii="Times New Roman"/>
                            <w:sz w:val="48"/>
                          </w:rPr>
                          <w:t xml:space="preserve"> </w:t>
                        </w:r>
                      </w:p>
                    </w:txbxContent>
                  </v:textbox>
                </v:rect>
                <v:shape id="Shape 74106" style="position:absolute;width:12755;height:121;left:0;top:0;" coordsize="1275588,12192" path="m0,0l1275588,0l1275588,12192l0,12192l0,0">
                  <v:stroke weight="0pt" endcap="flat" joinstyle="miter" miterlimit="10" on="false" color="#000000" opacity="0"/>
                  <v:fill on="true" color="#ffffff"/>
                </v:shape>
                <v:shape id="Shape 74107" style="position:absolute;width:79004;height:121;left:12755;top:0;" coordsize="7900417,12192" path="m0,0l7900417,0l7900417,12192l0,12192l0,0">
                  <v:stroke weight="0pt" endcap="flat" joinstyle="miter" miterlimit="10" on="false" color="#000000" opacity="0"/>
                  <v:fill on="true" color="#009193"/>
                </v:shape>
                <v:shape id="Shape 74108" style="position:absolute;width:121;height:47213;left:25146;top:121;" coordsize="12192,4721352" path="m0,0l12192,0l12192,4721352l0,4721352l0,0">
                  <v:stroke weight="0pt" endcap="flat" joinstyle="miter" miterlimit="10" on="false" color="#000000" opacity="0"/>
                  <v:fill on="true" color="#009193"/>
                </v:shape>
                <v:shape id="Shape 74109" style="position:absolute;width:121;height:47213;left:12755;top:121;" coordsize="12192,4721352" path="m0,0l12192,0l12192,4721352l0,4721352l0,0">
                  <v:stroke weight="0pt" endcap="flat" joinstyle="miter" miterlimit="10" on="false" color="#000000" opacity="0"/>
                  <v:fill on="true" color="#009193"/>
                </v:shape>
                <v:shape id="Shape 74110" style="position:absolute;width:121;height:47213;left:0;top:121;" coordsize="12192,4721352" path="m0,0l12192,0l12192,4721352l0,4721352l0,0">
                  <v:stroke weight="0pt" endcap="flat" joinstyle="miter" miterlimit="10" on="false" color="#000000" opacity="0"/>
                  <v:fill on="true" color="#009193"/>
                </v:shape>
                <v:shape id="Shape 74111" style="position:absolute;width:121;height:121;left:91760;top:0;" coordsize="12192,12192" path="m0,0l12192,0l12192,12192l0,12192l0,0">
                  <v:stroke weight="0pt" endcap="flat" joinstyle="miter" miterlimit="10" on="false" color="#000000" opacity="0"/>
                  <v:fill on="true" color="#009193"/>
                </v:shape>
                <v:shape id="Shape 74112" style="position:absolute;width:12618;height:2407;left:121;top:47457;" coordsize="1261872,240792" path="m0,0l1261872,0l1261872,240792l0,240792l0,0">
                  <v:stroke weight="0pt" endcap="flat" joinstyle="miter" miterlimit="10" on="false" color="#000000" opacity="0"/>
                  <v:fill on="true" color="#009193"/>
                </v:shape>
                <v:shape id="Shape 74113" style="position:absolute;width:121;height:47213;left:91760;top:121;" coordsize="12192,4721352" path="m0,0l12192,0l12192,4721352l0,4721352l0,0">
                  <v:stroke weight="0pt" endcap="flat" joinstyle="miter" miterlimit="10" on="false" color="#000000" opacity="0"/>
                  <v:fill on="true" color="#009193"/>
                </v:shape>
                <v:shape id="Shape 74114" style="position:absolute;width:11369;height:2331;left:746;top:47503;" coordsize="1136904,233172" path="m0,0l1136904,0l1136904,233172l0,233172l0,0">
                  <v:stroke weight="0pt" endcap="flat" joinstyle="miter" miterlimit="10" on="false" color="#000000" opacity="0"/>
                  <v:fill on="true" color="#009193"/>
                </v:shape>
                <v:rect id="Rectangle 5504" style="position:absolute;width:9070;height:1358;left:3169;top:48298;" filled="f" stroked="f">
                  <v:textbox inset="0,0,0,0">
                    <w:txbxContent>
                      <w:p>
                        <w:pPr>
                          <w:spacing w:before="0" w:after="160" w:line="259" w:lineRule="auto"/>
                        </w:pPr>
                        <w:r>
                          <w:rPr>
                            <w:rFonts w:cs="Times New Roman" w:hAnsi="Times New Roman" w:eastAsia="Times New Roman" w:ascii="Times New Roman"/>
                            <w:color w:val="ffffff"/>
                            <w:w w:val="104"/>
                            <w:sz w:val="18"/>
                          </w:rPr>
                          <w:t xml:space="preserve">Date de visite</w:t>
                        </w:r>
                        <w:r>
                          <w:rPr>
                            <w:rFonts w:cs="Times New Roman" w:hAnsi="Times New Roman" w:eastAsia="Times New Roman" w:ascii="Times New Roman"/>
                            <w:color w:val="ffffff"/>
                            <w:spacing w:val="1"/>
                            <w:w w:val="104"/>
                            <w:sz w:val="18"/>
                          </w:rPr>
                          <w:t xml:space="preserve"> </w:t>
                        </w:r>
                      </w:p>
                    </w:txbxContent>
                  </v:textbox>
                </v:rect>
                <v:shape id="Shape 74120" style="position:absolute;width:12252;height:2407;left:12877;top:47457;" coordsize="1225296,240792" path="m0,0l1225296,0l1225296,240792l0,240792l0,0">
                  <v:stroke weight="0pt" endcap="flat" joinstyle="miter" miterlimit="10" on="false" color="#000000" opacity="0"/>
                  <v:fill on="true" color="#deeaf6"/>
                </v:shape>
                <v:shape id="Shape 74121" style="position:absolute;width:11018;height:2331;left:13487;top:47503;" coordsize="1101852,233172" path="m0,0l1101852,0l1101852,233172l0,233172l0,0">
                  <v:stroke weight="0pt" endcap="flat" joinstyle="miter" miterlimit="10" on="false" color="#000000" opacity="0"/>
                  <v:fill on="true" color="#deeaf6"/>
                </v:shape>
                <v:rect id="Rectangle 62228" style="position:absolute;width:1535;height:1382;left:25873;top:48249;" filled="f" stroked="f">
                  <v:textbox inset="0,0,0,0">
                    <w:txbxContent>
                      <w:p>
                        <w:pPr>
                          <w:spacing w:before="0" w:after="160" w:line="259" w:lineRule="auto"/>
                        </w:pPr>
                        <w:r>
                          <w:rPr>
                            <w:rFonts w:cs="Times New Roman" w:hAnsi="Times New Roman" w:eastAsia="Times New Roman" w:ascii="Times New Roman"/>
                            <w:spacing w:val="2"/>
                            <w:w w:val="100"/>
                            <w:sz w:val="18"/>
                          </w:rPr>
                          <w:t xml:space="preserve">21</w:t>
                        </w:r>
                      </w:p>
                    </w:txbxContent>
                  </v:textbox>
                </v:rect>
                <v:rect id="Rectangle 62229" style="position:absolute;width:8195;height:1382;left:27038;top:48249;" filled="f" stroked="f">
                  <v:textbox inset="0,0,0,0">
                    <w:txbxContent>
                      <w:p>
                        <w:pPr>
                          <w:spacing w:before="0" w:after="160" w:line="259" w:lineRule="auto"/>
                        </w:pPr>
                        <w:r>
                          <w:rPr>
                            <w:rFonts w:cs="Times New Roman" w:hAnsi="Times New Roman" w:eastAsia="Times New Roman" w:ascii="Times New Roman"/>
                            <w:w w:val="99"/>
                            <w:sz w:val="18"/>
                          </w:rPr>
                          <w:t xml:space="preserve"> février 2025</w:t>
                        </w:r>
                        <w:r>
                          <w:rPr>
                            <w:rFonts w:cs="Times New Roman" w:hAnsi="Times New Roman" w:eastAsia="Times New Roman" w:ascii="Times New Roman"/>
                            <w:spacing w:val="-2"/>
                            <w:w w:val="99"/>
                            <w:sz w:val="18"/>
                          </w:rPr>
                          <w:t xml:space="preserve"> </w:t>
                        </w:r>
                      </w:p>
                    </w:txbxContent>
                  </v:textbox>
                </v:rect>
                <v:rect id="Rectangle 62226" style="position:absolute;width:506;height:1382;left:18806;top:48249;"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62227" style="position:absolute;width:380;height:1382;left:19186;top:48249;"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Shape 74129" style="position:absolute;width:121;height:121;left:0;top:47335;" coordsize="12192,12192" path="m0,0l12192,0l12192,12192l0,12192l0,0">
                  <v:stroke weight="0pt" endcap="flat" joinstyle="miter" miterlimit="10" on="false" color="#000000" opacity="0"/>
                  <v:fill on="true" color="#009193"/>
                </v:shape>
                <v:shape id="Shape 74130" style="position:absolute;width:12633;height:121;left:121;top:47335;" coordsize="1263396,12192" path="m0,0l1263396,0l1263396,12192l0,12192l0,0">
                  <v:stroke weight="0pt" endcap="flat" joinstyle="miter" miterlimit="10" on="false" color="#000000" opacity="0"/>
                  <v:fill on="true" color="#ffffff"/>
                </v:shape>
                <v:shape id="Shape 74131" style="position:absolute;width:79004;height:121;left:12755;top:47335;" coordsize="7900417,12192" path="m0,0l7900417,0l7900417,12192l0,12192l0,0">
                  <v:stroke weight="0pt" endcap="flat" joinstyle="miter" miterlimit="10" on="false" color="#000000" opacity="0"/>
                  <v:fill on="true" color="#009193"/>
                </v:shape>
                <v:shape id="Shape 74132" style="position:absolute;width:121;height:2407;left:25146;top:47457;" coordsize="12192,240792" path="m0,0l12192,0l12192,240792l0,240792l0,0">
                  <v:stroke weight="0pt" endcap="flat" joinstyle="miter" miterlimit="10" on="false" color="#000000" opacity="0"/>
                  <v:fill on="true" color="#009193"/>
                </v:shape>
                <v:shape id="Shape 74133" style="position:absolute;width:121;height:2407;left:12755;top:47457;" coordsize="12192,240792" path="m0,0l12192,0l12192,240792l0,240792l0,0">
                  <v:stroke weight="0pt" endcap="flat" joinstyle="miter" miterlimit="10" on="false" color="#000000" opacity="0"/>
                  <v:fill on="true" color="#009193"/>
                </v:shape>
                <v:shape id="Shape 74134" style="position:absolute;width:121;height:2407;left:0;top:47457;" coordsize="12192,240792" path="m0,0l12192,0l12192,240792l0,240792l0,0">
                  <v:stroke weight="0pt" endcap="flat" joinstyle="miter" miterlimit="10" on="false" color="#000000" opacity="0"/>
                  <v:fill on="true" color="#009193"/>
                </v:shape>
                <v:shape id="Shape 74135" style="position:absolute;width:121;height:121;left:91760;top:47335;" coordsize="12192,12192" path="m0,0l12192,0l12192,12192l0,12192l0,0">
                  <v:stroke weight="0pt" endcap="flat" joinstyle="miter" miterlimit="10" on="false" color="#000000" opacity="0"/>
                  <v:fill on="true" color="#009193"/>
                </v:shape>
                <v:shape id="Shape 74136" style="position:absolute;width:12618;height:2621;left:121;top:49987;" coordsize="1261872,262128" path="m0,0l1261872,0l1261872,262128l0,262128l0,0">
                  <v:stroke weight="0pt" endcap="flat" joinstyle="miter" miterlimit="10" on="false" color="#000000" opacity="0"/>
                  <v:fill on="true" color="#009193"/>
                </v:shape>
                <v:shape id="Shape 74137" style="position:absolute;width:121;height:2407;left:91760;top:47457;" coordsize="12192,240792" path="m0,0l12192,0l12192,240792l0,240792l0,0">
                  <v:stroke weight="0pt" endcap="flat" joinstyle="miter" miterlimit="10" on="false" color="#000000" opacity="0"/>
                  <v:fill on="true" color="#009193"/>
                </v:shape>
                <v:shape id="Shape 74138" style="position:absolute;width:11369;height:1828;left:746;top:50383;" coordsize="1136904,182880" path="m0,0l1136904,0l1136904,182880l0,182880l0,0">
                  <v:stroke weight="0pt" endcap="flat" joinstyle="miter" miterlimit="10" on="false" color="#000000" opacity="0"/>
                  <v:fill on="true" color="#009193"/>
                </v:shape>
                <v:rect id="Rectangle 5518" style="position:absolute;width:7453;height:1358;left:3779;top:51179;" filled="f" stroked="f">
                  <v:textbox inset="0,0,0,0">
                    <w:txbxContent>
                      <w:p>
                        <w:pPr>
                          <w:spacing w:before="0" w:after="160" w:line="259" w:lineRule="auto"/>
                        </w:pPr>
                        <w:r>
                          <w:rPr>
                            <w:rFonts w:cs="Times New Roman" w:hAnsi="Times New Roman" w:eastAsia="Times New Roman" w:ascii="Times New Roman"/>
                            <w:color w:val="ffffff"/>
                            <w:w w:val="105"/>
                            <w:sz w:val="18"/>
                          </w:rPr>
                          <w:t xml:space="preserve">Conditions </w:t>
                        </w:r>
                      </w:p>
                    </w:txbxContent>
                  </v:textbox>
                </v:rect>
                <v:shape id="Shape 74142" style="position:absolute;width:12252;height:2621;left:12877;top:49987;" coordsize="1225296,262128" path="m0,0l1225296,0l1225296,262128l0,262128l0,0">
                  <v:stroke weight="0pt" endcap="flat" joinstyle="miter" miterlimit="10" on="false" color="#000000" opacity="0"/>
                  <v:fill on="true" color="#deeaf6"/>
                </v:shape>
                <v:shape id="Shape 74143" style="position:absolute;width:11018;height:2331;left:13487;top:50124;" coordsize="1101852,233172" path="m0,0l1101852,0l1101852,233172l0,233172l0,0">
                  <v:stroke weight="0pt" endcap="flat" joinstyle="miter" miterlimit="10" on="false" color="#000000" opacity="0"/>
                  <v:fill on="true" color="#deeaf6"/>
                </v:shape>
                <v:rect id="Rectangle 62231" style="position:absolute;width:506;height:1382;left:18806;top:50871;"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62232" style="position:absolute;width:380;height:1382;left:19186;top:50871;"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9613" style="position:absolute;width:52904;height:1382;left:25873;top:50871;" filled="f" stroked="f">
                  <v:textbox inset="0,0,0,0">
                    <w:txbxContent>
                      <w:p>
                        <w:pPr>
                          <w:spacing w:before="0" w:after="160" w:line="259" w:lineRule="auto"/>
                        </w:pPr>
                        <w:r>
                          <w:rPr>
                            <w:rFonts w:cs="Times New Roman" w:hAnsi="Times New Roman" w:eastAsia="Times New Roman" w:ascii="Times New Roman"/>
                            <w:w w:val="99"/>
                            <w:sz w:val="18"/>
                          </w:rPr>
                          <w:t xml:space="preserve">Accès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facile ;</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Conditions climatiques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assez</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favorables lors des inventaires (hivernage) </w:t>
                        </w:r>
                      </w:p>
                    </w:txbxContent>
                  </v:textbox>
                </v:rect>
                <v:shape id="Shape 74161" style="position:absolute;width:121;height:121;left:0;top:49865;" coordsize="12192,12192" path="m0,0l12192,0l12192,12192l0,12192l0,0">
                  <v:stroke weight="0pt" endcap="flat" joinstyle="miter" miterlimit="10" on="false" color="#000000" opacity="0"/>
                  <v:fill on="true" color="#009193"/>
                </v:shape>
                <v:shape id="Shape 74162" style="position:absolute;width:12633;height:121;left:121;top:49865;" coordsize="1263396,12192" path="m0,0l1263396,0l1263396,12192l0,12192l0,0">
                  <v:stroke weight="0pt" endcap="flat" joinstyle="miter" miterlimit="10" on="false" color="#000000" opacity="0"/>
                  <v:fill on="true" color="#ffffff"/>
                </v:shape>
                <v:shape id="Shape 74163" style="position:absolute;width:79004;height:121;left:12755;top:49865;" coordsize="7900417,12192" path="m0,0l7900417,0l7900417,12192l0,12192l0,0">
                  <v:stroke weight="0pt" endcap="flat" joinstyle="miter" miterlimit="10" on="false" color="#000000" opacity="0"/>
                  <v:fill on="true" color="#009193"/>
                </v:shape>
                <v:shape id="Shape 74164" style="position:absolute;width:121;height:121;left:91760;top:49865;" coordsize="12192,12192" path="m0,0l12192,0l12192,12192l0,12192l0,0">
                  <v:stroke weight="0pt" endcap="flat" joinstyle="miter" miterlimit="10" on="false" color="#000000" opacity="0"/>
                  <v:fill on="true" color="#009193"/>
                </v:shape>
                <v:shape id="Shape 74165" style="position:absolute;width:121;height:2743;left:0;top:49987;" coordsize="12192,274320" path="m0,0l12192,0l12192,274320l0,274320l0,0">
                  <v:stroke weight="0pt" endcap="flat" joinstyle="miter" miterlimit="10" on="false" color="#000000" opacity="0"/>
                  <v:fill on="true" color="#009193"/>
                </v:shape>
                <v:shape id="Shape 74166" style="position:absolute;width:12755;height:121;left:0;top:52608;" coordsize="1275588,12192" path="m0,0l1275588,0l1275588,12192l0,12192l0,0">
                  <v:stroke weight="0pt" endcap="flat" joinstyle="miter" miterlimit="10" on="false" color="#000000" opacity="0"/>
                  <v:fill on="true" color="#ffffff"/>
                </v:shape>
                <v:shape id="Shape 74167" style="position:absolute;width:121;height:2743;left:12755;top:49987;" coordsize="12192,274320" path="m0,0l12192,0l12192,274320l0,274320l0,0">
                  <v:stroke weight="0pt" endcap="flat" joinstyle="miter" miterlimit="10" on="false" color="#000000" opacity="0"/>
                  <v:fill on="true" color="#009193"/>
                </v:shape>
                <v:shape id="Shape 74168" style="position:absolute;width:12268;height:121;left:12877;top:52608;" coordsize="1226820,12192" path="m0,0l1226820,0l1226820,12192l0,12192l0,0">
                  <v:stroke weight="0pt" endcap="flat" joinstyle="miter" miterlimit="10" on="false" color="#000000" opacity="0"/>
                  <v:fill on="true" color="#009193"/>
                </v:shape>
                <v:shape id="Shape 74169" style="position:absolute;width:121;height:2743;left:25146;top:49987;" coordsize="12192,274320" path="m0,0l12192,0l12192,274320l0,274320l0,0">
                  <v:stroke weight="0pt" endcap="flat" joinstyle="miter" miterlimit="10" on="false" color="#000000" opacity="0"/>
                  <v:fill on="true" color="#009193"/>
                </v:shape>
                <v:shape id="Shape 74170" style="position:absolute;width:66492;height:121;left:25267;top:52608;" coordsize="6649213,12192" path="m0,0l6649213,0l6649213,12192l0,12192l0,0">
                  <v:stroke weight="0pt" endcap="flat" joinstyle="miter" miterlimit="10" on="false" color="#000000" opacity="0"/>
                  <v:fill on="true" color="#009193"/>
                </v:shape>
                <v:shape id="Shape 74171" style="position:absolute;width:121;height:2743;left:91760;top:49987;" coordsize="12192,274320" path="m0,0l12192,0l12192,274320l0,274320l0,0">
                  <v:stroke weight="0pt" endcap="flat" joinstyle="miter" miterlimit="10" on="false" color="#000000" opacity="0"/>
                  <v:fill on="true" color="#009193"/>
                </v:shape>
                <v:shape id="Shape 74172" style="position:absolute;width:121;height:121;left:91760;top:52608;" coordsize="12192,12192" path="m0,0l12192,0l12192,12192l0,12192l0,0">
                  <v:stroke weight="0pt" endcap="flat" joinstyle="miter" miterlimit="10" on="false" color="#000000" opacity="0"/>
                  <v:fill on="true" color="#009193"/>
                </v:shape>
                <v:shape id="Picture 5535" style="position:absolute;width:60289;height:28437;left:28254;top:4465;" filled="f">
                  <v:imagedata r:id="rId198"/>
                </v:shape>
                <v:shape id="Picture 5537" style="position:absolute;width:60289;height:14203;left:28254;top:32903;" filled="f">
                  <v:imagedata r:id="rId199"/>
                </v:shape>
              </v:group>
            </w:pict>
          </mc:Fallback>
        </mc:AlternateContent>
      </w:r>
    </w:p>
    <w:p w14:paraId="4CDE87C5" w14:textId="77777777" w:rsidR="004C0B1B" w:rsidRDefault="004C0B1B">
      <w:pPr>
        <w:spacing w:after="0"/>
        <w:ind w:left="-720" w:right="1144"/>
      </w:pPr>
    </w:p>
    <w:tbl>
      <w:tblPr>
        <w:tblStyle w:val="TableGrid"/>
        <w:tblW w:w="14450" w:type="dxa"/>
        <w:tblInd w:w="475" w:type="dxa"/>
        <w:tblCellMar>
          <w:top w:w="53" w:type="dxa"/>
          <w:left w:w="108" w:type="dxa"/>
          <w:bottom w:w="0" w:type="dxa"/>
          <w:right w:w="115" w:type="dxa"/>
        </w:tblCellMar>
        <w:tblLook w:val="04A0" w:firstRow="1" w:lastRow="0" w:firstColumn="1" w:lastColumn="0" w:noHBand="0" w:noVBand="1"/>
      </w:tblPr>
      <w:tblGrid>
        <w:gridCol w:w="2008"/>
        <w:gridCol w:w="1949"/>
        <w:gridCol w:w="10493"/>
      </w:tblGrid>
      <w:tr w:rsidR="004C0B1B" w14:paraId="3E61A170" w14:textId="77777777">
        <w:trPr>
          <w:trHeight w:val="430"/>
        </w:trPr>
        <w:tc>
          <w:tcPr>
            <w:tcW w:w="2008" w:type="dxa"/>
            <w:tcBorders>
              <w:top w:val="single" w:sz="8" w:space="0" w:color="FFFFFF"/>
              <w:left w:val="nil"/>
              <w:bottom w:val="single" w:sz="8" w:space="0" w:color="FFFFFF"/>
              <w:right w:val="single" w:sz="8" w:space="0" w:color="009193"/>
            </w:tcBorders>
            <w:shd w:val="clear" w:color="auto" w:fill="009193"/>
          </w:tcPr>
          <w:p w14:paraId="100B652A" w14:textId="77777777" w:rsidR="004C0B1B" w:rsidRDefault="00000000">
            <w:pPr>
              <w:spacing w:after="0"/>
              <w:ind w:left="5"/>
              <w:jc w:val="center"/>
            </w:pPr>
            <w:r>
              <w:rPr>
                <w:rFonts w:ascii="Times New Roman" w:eastAsia="Times New Roman" w:hAnsi="Times New Roman" w:cs="Times New Roman"/>
                <w:color w:val="FFFFFF"/>
                <w:sz w:val="18"/>
              </w:rPr>
              <w:lastRenderedPageBreak/>
              <w:t xml:space="preserve">d'observation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tcPr>
          <w:p w14:paraId="2034B282" w14:textId="77777777" w:rsidR="004C0B1B" w:rsidRDefault="004C0B1B"/>
        </w:tc>
        <w:tc>
          <w:tcPr>
            <w:tcW w:w="10494" w:type="dxa"/>
            <w:tcBorders>
              <w:top w:val="single" w:sz="8" w:space="0" w:color="009193"/>
              <w:left w:val="single" w:sz="8" w:space="0" w:color="009193"/>
              <w:bottom w:val="single" w:sz="8" w:space="0" w:color="009193"/>
              <w:right w:val="single" w:sz="8" w:space="0" w:color="009193"/>
            </w:tcBorders>
          </w:tcPr>
          <w:p w14:paraId="20B0EC30" w14:textId="77777777" w:rsidR="004C0B1B" w:rsidRDefault="004C0B1B"/>
        </w:tc>
      </w:tr>
      <w:tr w:rsidR="004C0B1B" w14:paraId="053D202F" w14:textId="77777777">
        <w:trPr>
          <w:trHeight w:val="1556"/>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427B21C6" w14:textId="77777777" w:rsidR="004C0B1B" w:rsidRDefault="00000000">
            <w:pPr>
              <w:spacing w:after="0"/>
              <w:ind w:left="3"/>
              <w:jc w:val="center"/>
            </w:pPr>
            <w:r>
              <w:rPr>
                <w:rFonts w:ascii="Times New Roman" w:eastAsia="Times New Roman" w:hAnsi="Times New Roman" w:cs="Times New Roman"/>
                <w:color w:val="FFFFFF"/>
                <w:sz w:val="18"/>
              </w:rPr>
              <w:t xml:space="preserve">Contexte écologique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8CB8BD7"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03C06198" w14:textId="77777777" w:rsidR="004C0B1B" w:rsidRDefault="00000000">
            <w:pPr>
              <w:spacing w:after="58"/>
              <w:ind w:left="1"/>
            </w:pPr>
            <w:r>
              <w:rPr>
                <w:rFonts w:ascii="Times New Roman" w:eastAsia="Times New Roman" w:hAnsi="Times New Roman" w:cs="Times New Roman"/>
                <w:sz w:val="18"/>
              </w:rPr>
              <w:t xml:space="preserve">Périmètre d’étude situé en dehors des zonages d’inventaires naturalistes et zones de protections </w:t>
            </w:r>
          </w:p>
          <w:p w14:paraId="066CB753" w14:textId="77777777" w:rsidR="004C0B1B" w:rsidRDefault="00000000">
            <w:pPr>
              <w:spacing w:after="60"/>
              <w:ind w:left="1"/>
            </w:pPr>
            <w:r>
              <w:rPr>
                <w:rFonts w:ascii="Times New Roman" w:eastAsia="Times New Roman" w:hAnsi="Times New Roman" w:cs="Times New Roman"/>
                <w:sz w:val="18"/>
              </w:rPr>
              <w:t xml:space="preserve"> </w:t>
            </w:r>
          </w:p>
          <w:p w14:paraId="13C199FC" w14:textId="77777777" w:rsidR="004C0B1B" w:rsidRDefault="00000000">
            <w:pPr>
              <w:spacing w:after="0"/>
              <w:ind w:left="1"/>
            </w:pPr>
            <w:r>
              <w:rPr>
                <w:rFonts w:ascii="Times New Roman" w:eastAsia="Times New Roman" w:hAnsi="Times New Roman" w:cs="Times New Roman"/>
                <w:sz w:val="18"/>
                <w:u w:val="single" w:color="000000"/>
              </w:rPr>
              <w:t>Sites les plus proches (distance de 5 km environ) :</w:t>
            </w:r>
            <w:r>
              <w:rPr>
                <w:rFonts w:ascii="Times New Roman" w:eastAsia="Times New Roman" w:hAnsi="Times New Roman" w:cs="Times New Roman"/>
                <w:sz w:val="18"/>
              </w:rPr>
              <w:t xml:space="preserve"> APPB « Garonne Et Section Du Lot » (1,7 km au sud-ouest) ; Natura 2000 ZSC (Directive Habitats) « La Garonne en Nouvelle-Aquitaine » (1,7 km au sud-ouest) ; Znieff de type 1 « Frayères à Esturgeons de la Garonne » (2,7 km au sud-ouest) ; Znieff de type 1 « Vignes et vergers de Mondésir » (1 km au nord-est). </w:t>
            </w:r>
          </w:p>
        </w:tc>
      </w:tr>
      <w:tr w:rsidR="004C0B1B" w14:paraId="01C3D7EF" w14:textId="77777777">
        <w:trPr>
          <w:trHeight w:val="594"/>
        </w:trPr>
        <w:tc>
          <w:tcPr>
            <w:tcW w:w="2008" w:type="dxa"/>
            <w:tcBorders>
              <w:top w:val="single" w:sz="8" w:space="0" w:color="FFFFFF"/>
              <w:left w:val="single" w:sz="8" w:space="0" w:color="009193"/>
              <w:bottom w:val="single" w:sz="8" w:space="0" w:color="FFFFFF"/>
              <w:right w:val="single" w:sz="8" w:space="0" w:color="009193"/>
            </w:tcBorders>
            <w:shd w:val="clear" w:color="auto" w:fill="009193"/>
          </w:tcPr>
          <w:p w14:paraId="15085111" w14:textId="77777777" w:rsidR="004C0B1B" w:rsidRDefault="00000000">
            <w:pPr>
              <w:spacing w:after="0"/>
              <w:jc w:val="center"/>
            </w:pPr>
            <w:r>
              <w:rPr>
                <w:rFonts w:ascii="Times New Roman" w:eastAsia="Times New Roman" w:hAnsi="Times New Roman" w:cs="Times New Roman"/>
                <w:color w:val="FFFFFF"/>
                <w:sz w:val="18"/>
              </w:rPr>
              <w:t xml:space="preserve">Caractéristiques principales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7B1AB02B"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49E56E43" w14:textId="77777777" w:rsidR="004C0B1B" w:rsidRDefault="00000000">
            <w:pPr>
              <w:spacing w:after="0"/>
            </w:pPr>
            <w:r>
              <w:rPr>
                <w:rFonts w:ascii="Times New Roman" w:eastAsia="Times New Roman" w:hAnsi="Times New Roman" w:cs="Times New Roman"/>
                <w:sz w:val="18"/>
              </w:rPr>
              <w:t xml:space="preserve">Jachères, friches herbacées et arbustives. Cultures. </w:t>
            </w:r>
          </w:p>
        </w:tc>
      </w:tr>
      <w:tr w:rsidR="004C0B1B" w14:paraId="2E0B19B3" w14:textId="77777777">
        <w:trPr>
          <w:trHeight w:val="1672"/>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513FAC43" w14:textId="77777777" w:rsidR="004C0B1B" w:rsidRDefault="00000000">
            <w:pPr>
              <w:spacing w:after="0"/>
              <w:jc w:val="center"/>
            </w:pPr>
            <w:r>
              <w:rPr>
                <w:rFonts w:ascii="Times New Roman" w:eastAsia="Times New Roman" w:hAnsi="Times New Roman" w:cs="Times New Roman"/>
                <w:color w:val="FFFFFF"/>
                <w:sz w:val="18"/>
              </w:rPr>
              <w:t xml:space="preserve">Principaux habitats (EUNIS)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12C06847" w14:textId="77777777" w:rsidR="004C0B1B" w:rsidRDefault="00000000">
            <w:pPr>
              <w:spacing w:after="0"/>
              <w:ind w:left="7"/>
              <w:jc w:val="center"/>
            </w:pPr>
            <w:r>
              <w:rPr>
                <w:rFonts w:ascii="Times New Roman" w:eastAsia="Times New Roman" w:hAnsi="Times New Roman" w:cs="Times New Roman"/>
                <w:sz w:val="18"/>
              </w:rPr>
              <w:t xml:space="preserve">Description </w:t>
            </w:r>
          </w:p>
        </w:tc>
        <w:tc>
          <w:tcPr>
            <w:tcW w:w="10494" w:type="dxa"/>
            <w:tcBorders>
              <w:top w:val="single" w:sz="8" w:space="0" w:color="009193"/>
              <w:left w:val="single" w:sz="8" w:space="0" w:color="009193"/>
              <w:bottom w:val="single" w:sz="8" w:space="0" w:color="009193"/>
              <w:right w:val="single" w:sz="8" w:space="0" w:color="009193"/>
            </w:tcBorders>
            <w:vAlign w:val="center"/>
          </w:tcPr>
          <w:p w14:paraId="7A6D1F6A" w14:textId="77777777" w:rsidR="004C0B1B" w:rsidRDefault="00000000">
            <w:pPr>
              <w:spacing w:after="63"/>
              <w:ind w:left="1"/>
            </w:pPr>
            <w:r>
              <w:rPr>
                <w:rFonts w:ascii="Times New Roman" w:eastAsia="Times New Roman" w:hAnsi="Times New Roman" w:cs="Times New Roman"/>
                <w:sz w:val="18"/>
              </w:rPr>
              <w:t xml:space="preserve">V1-53 – Jachères non inondées avec communautés rudérales annuelles et vivaces </w:t>
            </w:r>
          </w:p>
          <w:p w14:paraId="475B2B7B" w14:textId="77777777" w:rsidR="004C0B1B" w:rsidRDefault="00000000">
            <w:pPr>
              <w:spacing w:after="60"/>
              <w:ind w:left="1"/>
            </w:pPr>
            <w:r>
              <w:rPr>
                <w:rFonts w:ascii="Times New Roman" w:eastAsia="Times New Roman" w:hAnsi="Times New Roman" w:cs="Times New Roman"/>
                <w:sz w:val="18"/>
              </w:rPr>
              <w:t xml:space="preserve">V6 – 3 – Alignements d’arbres plantés </w:t>
            </w:r>
          </w:p>
          <w:p w14:paraId="0F9FDED6" w14:textId="77777777" w:rsidR="004C0B1B" w:rsidRDefault="00000000">
            <w:pPr>
              <w:spacing w:after="63"/>
              <w:ind w:left="1"/>
            </w:pPr>
            <w:r>
              <w:rPr>
                <w:rFonts w:ascii="Times New Roman" w:eastAsia="Times New Roman" w:hAnsi="Times New Roman" w:cs="Times New Roman"/>
                <w:sz w:val="18"/>
              </w:rPr>
              <w:t xml:space="preserve">V1 – 13 – Petite monoculture intensive </w:t>
            </w:r>
          </w:p>
          <w:p w14:paraId="0334605B" w14:textId="77777777" w:rsidR="004C0B1B" w:rsidRDefault="00000000">
            <w:pPr>
              <w:spacing w:after="60"/>
              <w:ind w:left="1"/>
            </w:pPr>
            <w:r>
              <w:rPr>
                <w:rFonts w:ascii="Times New Roman" w:eastAsia="Times New Roman" w:hAnsi="Times New Roman" w:cs="Times New Roman"/>
                <w:sz w:val="18"/>
              </w:rPr>
              <w:t xml:space="preserve">V4 – 1 - Haies d’espèces non indigènes </w:t>
            </w:r>
          </w:p>
          <w:p w14:paraId="0B6147C5" w14:textId="77777777" w:rsidR="004C0B1B" w:rsidRDefault="00000000">
            <w:pPr>
              <w:spacing w:after="0"/>
              <w:ind w:left="1"/>
            </w:pPr>
            <w:r>
              <w:rPr>
                <w:rFonts w:ascii="Times New Roman" w:eastAsia="Times New Roman" w:hAnsi="Times New Roman" w:cs="Times New Roman"/>
                <w:sz w:val="18"/>
              </w:rPr>
              <w:t xml:space="preserve">V4 – 4 – Haies d’espèces indigènes pauvres en espèces </w:t>
            </w:r>
          </w:p>
        </w:tc>
      </w:tr>
      <w:tr w:rsidR="004C0B1B" w14:paraId="624B0BB6" w14:textId="77777777">
        <w:trPr>
          <w:trHeight w:val="419"/>
        </w:trPr>
        <w:tc>
          <w:tcPr>
            <w:tcW w:w="0" w:type="auto"/>
            <w:vMerge/>
            <w:tcBorders>
              <w:top w:val="nil"/>
              <w:left w:val="single" w:sz="8" w:space="0" w:color="009193"/>
              <w:bottom w:val="single" w:sz="8" w:space="0" w:color="FFFFFF"/>
              <w:right w:val="single" w:sz="8" w:space="0" w:color="009193"/>
            </w:tcBorders>
          </w:tcPr>
          <w:p w14:paraId="7AE5BD48"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5A9B7F3C" w14:textId="77777777" w:rsidR="004C0B1B" w:rsidRDefault="00000000">
            <w:pPr>
              <w:spacing w:after="0"/>
              <w:ind w:left="3"/>
              <w:jc w:val="center"/>
            </w:pPr>
            <w:r>
              <w:rPr>
                <w:rFonts w:ascii="Times New Roman" w:eastAsia="Times New Roman" w:hAnsi="Times New Roman" w:cs="Times New Roman"/>
                <w:sz w:val="18"/>
              </w:rPr>
              <w:t xml:space="preserve">Etat de conservation </w:t>
            </w:r>
          </w:p>
        </w:tc>
        <w:tc>
          <w:tcPr>
            <w:tcW w:w="10494" w:type="dxa"/>
            <w:tcBorders>
              <w:top w:val="single" w:sz="8" w:space="0" w:color="009193"/>
              <w:left w:val="single" w:sz="8" w:space="0" w:color="009193"/>
              <w:bottom w:val="single" w:sz="8" w:space="0" w:color="009193"/>
              <w:right w:val="single" w:sz="8" w:space="0" w:color="009193"/>
            </w:tcBorders>
            <w:vAlign w:val="center"/>
          </w:tcPr>
          <w:p w14:paraId="1A6CFDA3" w14:textId="77777777" w:rsidR="004C0B1B" w:rsidRDefault="00000000">
            <w:pPr>
              <w:spacing w:after="0"/>
              <w:ind w:left="1"/>
            </w:pPr>
            <w:r>
              <w:rPr>
                <w:rFonts w:ascii="Times New Roman" w:eastAsia="Times New Roman" w:hAnsi="Times New Roman" w:cs="Times New Roman"/>
                <w:sz w:val="18"/>
              </w:rPr>
              <w:t xml:space="preserve">Mauvais </w:t>
            </w:r>
          </w:p>
        </w:tc>
      </w:tr>
      <w:tr w:rsidR="004C0B1B" w14:paraId="31AF4D26" w14:textId="77777777">
        <w:trPr>
          <w:trHeight w:val="2138"/>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740D397A" w14:textId="77777777" w:rsidR="004C0B1B" w:rsidRDefault="00000000">
            <w:pPr>
              <w:spacing w:after="0"/>
              <w:ind w:left="7"/>
              <w:jc w:val="center"/>
            </w:pPr>
            <w:r>
              <w:rPr>
                <w:rFonts w:ascii="Times New Roman" w:eastAsia="Times New Roman" w:hAnsi="Times New Roman" w:cs="Times New Roman"/>
                <w:color w:val="FFFFFF"/>
                <w:sz w:val="18"/>
              </w:rPr>
              <w:t xml:space="preserve">Espèces observées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A6300E5" w14:textId="77777777" w:rsidR="004C0B1B" w:rsidRDefault="00000000">
            <w:pPr>
              <w:spacing w:after="0"/>
              <w:ind w:left="3"/>
              <w:jc w:val="center"/>
            </w:pPr>
            <w:r>
              <w:rPr>
                <w:rFonts w:ascii="Times New Roman" w:eastAsia="Times New Roman" w:hAnsi="Times New Roman" w:cs="Times New Roman"/>
                <w:sz w:val="18"/>
              </w:rPr>
              <w:t xml:space="preserve">Faune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03262989" w14:textId="77777777" w:rsidR="004C0B1B" w:rsidRDefault="00000000">
            <w:pPr>
              <w:spacing w:after="43" w:line="284" w:lineRule="auto"/>
              <w:ind w:left="1" w:right="794"/>
            </w:pP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Oiseaux</w:t>
            </w:r>
            <w:r>
              <w:rPr>
                <w:rFonts w:ascii="Times New Roman" w:eastAsia="Times New Roman" w:hAnsi="Times New Roman" w:cs="Times New Roman"/>
                <w:sz w:val="18"/>
              </w:rPr>
              <w:t xml:space="preserve"> : Mésange charbonnière, Bruant des roseaux, Moineau domestique, Tourterelle turque, Pigeon ramier, Pie bavarde, Grive musicienne, Merle noir, Etourneau sansonnet, Pinson des arbres, Corneille noire, Elanion blanc   - </w:t>
            </w:r>
            <w:r>
              <w:rPr>
                <w:rFonts w:ascii="Times New Roman" w:eastAsia="Times New Roman" w:hAnsi="Times New Roman" w:cs="Times New Roman"/>
                <w:sz w:val="18"/>
                <w:u w:val="single" w:color="000000"/>
              </w:rPr>
              <w:t>Mammifères</w:t>
            </w:r>
            <w:r>
              <w:rPr>
                <w:rFonts w:ascii="Times New Roman" w:eastAsia="Times New Roman" w:hAnsi="Times New Roman" w:cs="Times New Roman"/>
                <w:sz w:val="18"/>
              </w:rPr>
              <w:t xml:space="preserve"> : Lièvre d’Europe </w:t>
            </w:r>
          </w:p>
          <w:p w14:paraId="6A14262A" w14:textId="77777777" w:rsidR="004C0B1B" w:rsidRDefault="00000000">
            <w:pPr>
              <w:spacing w:after="63"/>
              <w:ind w:left="1"/>
            </w:pPr>
            <w:r>
              <w:rPr>
                <w:rFonts w:ascii="Times New Roman" w:eastAsia="Times New Roman" w:hAnsi="Times New Roman" w:cs="Times New Roman"/>
                <w:sz w:val="18"/>
              </w:rPr>
              <w:t xml:space="preserve"> </w:t>
            </w:r>
          </w:p>
          <w:p w14:paraId="2208F859" w14:textId="77777777" w:rsidR="004C0B1B" w:rsidRDefault="00000000">
            <w:pPr>
              <w:spacing w:after="60"/>
              <w:ind w:left="1"/>
            </w:pPr>
            <w:r>
              <w:rPr>
                <w:rFonts w:ascii="Times New Roman" w:eastAsia="Times New Roman" w:hAnsi="Times New Roman" w:cs="Times New Roman"/>
                <w:sz w:val="18"/>
              </w:rPr>
              <w:t xml:space="preserve">Enjeux liés à la présence en nidification probable d’oiseaux communs de milieux ouverts et arbustifs </w:t>
            </w:r>
          </w:p>
          <w:p w14:paraId="4D2C25B4" w14:textId="77777777" w:rsidR="004C0B1B" w:rsidRDefault="00000000">
            <w:pPr>
              <w:spacing w:after="0"/>
              <w:ind w:left="1"/>
            </w:pPr>
            <w:r>
              <w:rPr>
                <w:rFonts w:ascii="Times New Roman" w:eastAsia="Times New Roman" w:hAnsi="Times New Roman" w:cs="Times New Roman"/>
                <w:sz w:val="18"/>
              </w:rPr>
              <w:t xml:space="preserve">Enjeux liés à la présence probable d’une diversité intéressante de reptiles en phase de reproduction et de chiroptères en phase d’alimentation </w:t>
            </w:r>
          </w:p>
        </w:tc>
      </w:tr>
      <w:tr w:rsidR="004C0B1B" w14:paraId="1AACF477" w14:textId="77777777">
        <w:trPr>
          <w:trHeight w:val="959"/>
        </w:trPr>
        <w:tc>
          <w:tcPr>
            <w:tcW w:w="0" w:type="auto"/>
            <w:vMerge/>
            <w:tcBorders>
              <w:top w:val="nil"/>
              <w:left w:val="single" w:sz="8" w:space="0" w:color="009193"/>
              <w:bottom w:val="single" w:sz="8" w:space="0" w:color="FFFFFF"/>
              <w:right w:val="single" w:sz="8" w:space="0" w:color="009193"/>
            </w:tcBorders>
          </w:tcPr>
          <w:p w14:paraId="2D2F6DB8"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F90E731" w14:textId="77777777" w:rsidR="004C0B1B" w:rsidRDefault="00000000">
            <w:pPr>
              <w:spacing w:after="0"/>
              <w:jc w:val="center"/>
            </w:pPr>
            <w:r>
              <w:rPr>
                <w:rFonts w:ascii="Times New Roman" w:eastAsia="Times New Roman" w:hAnsi="Times New Roman" w:cs="Times New Roman"/>
                <w:sz w:val="18"/>
              </w:rPr>
              <w:t xml:space="preserve">Essences / Espèces dominantes </w:t>
            </w:r>
          </w:p>
        </w:tc>
        <w:tc>
          <w:tcPr>
            <w:tcW w:w="10494" w:type="dxa"/>
            <w:tcBorders>
              <w:top w:val="single" w:sz="8" w:space="0" w:color="009193"/>
              <w:left w:val="single" w:sz="8" w:space="0" w:color="009193"/>
              <w:bottom w:val="single" w:sz="8" w:space="0" w:color="009193"/>
              <w:right w:val="single" w:sz="8" w:space="0" w:color="009193"/>
            </w:tcBorders>
          </w:tcPr>
          <w:p w14:paraId="4501F0E2" w14:textId="77777777" w:rsidR="004C0B1B" w:rsidRDefault="00000000">
            <w:pPr>
              <w:spacing w:after="63"/>
              <w:ind w:left="1"/>
            </w:pPr>
            <w:r>
              <w:rPr>
                <w:rFonts w:ascii="Times New Roman" w:eastAsia="Times New Roman" w:hAnsi="Times New Roman" w:cs="Times New Roman"/>
                <w:sz w:val="18"/>
              </w:rPr>
              <w:t xml:space="preserve">Chêne indéterminé, Peuplier hybride, Ronce, Noisetier, Rumex indéterminé, Carduus sp. Datura </w:t>
            </w:r>
          </w:p>
          <w:p w14:paraId="7682DCC6" w14:textId="77777777" w:rsidR="004C0B1B" w:rsidRDefault="00000000">
            <w:pPr>
              <w:spacing w:after="68"/>
              <w:ind w:left="1"/>
            </w:pPr>
            <w:r>
              <w:rPr>
                <w:rFonts w:ascii="Times New Roman" w:eastAsia="Times New Roman" w:hAnsi="Times New Roman" w:cs="Times New Roman"/>
                <w:sz w:val="18"/>
              </w:rPr>
              <w:t xml:space="preserve"> </w:t>
            </w:r>
          </w:p>
          <w:p w14:paraId="155C8D7F" w14:textId="77777777" w:rsidR="004C0B1B" w:rsidRDefault="00000000">
            <w:pPr>
              <w:spacing w:after="0"/>
              <w:ind w:left="1"/>
            </w:pPr>
            <w:r>
              <w:rPr>
                <w:rFonts w:ascii="Times New Roman" w:eastAsia="Times New Roman" w:hAnsi="Times New Roman" w:cs="Times New Roman"/>
                <w:sz w:val="18"/>
              </w:rPr>
              <w:t xml:space="preserve">Absence d'espèce à enjeux </w:t>
            </w:r>
          </w:p>
        </w:tc>
      </w:tr>
    </w:tbl>
    <w:p w14:paraId="782B3CF6" w14:textId="77777777" w:rsidR="004C0B1B" w:rsidRDefault="004C0B1B">
      <w:pPr>
        <w:spacing w:after="0"/>
        <w:ind w:left="-720" w:right="1160"/>
      </w:pPr>
    </w:p>
    <w:tbl>
      <w:tblPr>
        <w:tblStyle w:val="TableGrid"/>
        <w:tblW w:w="14432" w:type="dxa"/>
        <w:tblInd w:w="478" w:type="dxa"/>
        <w:tblCellMar>
          <w:top w:w="26" w:type="dxa"/>
          <w:left w:w="0" w:type="dxa"/>
          <w:bottom w:w="0" w:type="dxa"/>
          <w:right w:w="4" w:type="dxa"/>
        </w:tblCellMar>
        <w:tblLook w:val="04A0" w:firstRow="1" w:lastRow="0" w:firstColumn="1" w:lastColumn="0" w:noHBand="0" w:noVBand="1"/>
      </w:tblPr>
      <w:tblGrid>
        <w:gridCol w:w="2005"/>
        <w:gridCol w:w="1949"/>
        <w:gridCol w:w="7782"/>
        <w:gridCol w:w="2696"/>
      </w:tblGrid>
      <w:tr w:rsidR="004C0B1B" w14:paraId="104D9A95" w14:textId="77777777">
        <w:trPr>
          <w:trHeight w:val="257"/>
        </w:trPr>
        <w:tc>
          <w:tcPr>
            <w:tcW w:w="2005"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2DCEB15D" w14:textId="77777777" w:rsidR="004C0B1B" w:rsidRDefault="00000000">
            <w:pPr>
              <w:spacing w:after="0"/>
              <w:jc w:val="center"/>
            </w:pPr>
            <w:r>
              <w:rPr>
                <w:rFonts w:ascii="Times New Roman" w:eastAsia="Times New Roman" w:hAnsi="Times New Roman" w:cs="Times New Roman"/>
                <w:color w:val="FFFFFF"/>
                <w:sz w:val="18"/>
              </w:rPr>
              <w:t xml:space="preserve">Présence d'habitats favorables aux espèces sensibles suivantes </w:t>
            </w:r>
          </w:p>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6D770A55" w14:textId="77777777" w:rsidR="004C0B1B" w:rsidRDefault="00000000">
            <w:pPr>
              <w:spacing w:after="0"/>
              <w:jc w:val="center"/>
            </w:pPr>
            <w:r>
              <w:rPr>
                <w:rFonts w:ascii="Times New Roman" w:eastAsia="Times New Roman" w:hAnsi="Times New Roman" w:cs="Times New Roman"/>
                <w:sz w:val="18"/>
              </w:rPr>
              <w:t xml:space="preserve">Oiseaux </w:t>
            </w:r>
          </w:p>
        </w:tc>
        <w:tc>
          <w:tcPr>
            <w:tcW w:w="10478" w:type="dxa"/>
            <w:gridSpan w:val="2"/>
            <w:tcBorders>
              <w:top w:val="single" w:sz="8" w:space="0" w:color="009193"/>
              <w:left w:val="single" w:sz="8" w:space="0" w:color="009193"/>
              <w:bottom w:val="nil"/>
              <w:right w:val="single" w:sz="8" w:space="0" w:color="009193"/>
            </w:tcBorders>
            <w:vAlign w:val="bottom"/>
          </w:tcPr>
          <w:p w14:paraId="0AD45F03" w14:textId="77777777" w:rsidR="004C0B1B" w:rsidRDefault="00000000">
            <w:pPr>
              <w:spacing w:after="0"/>
              <w:ind w:left="109"/>
            </w:pPr>
            <w:r>
              <w:rPr>
                <w:rFonts w:ascii="Times New Roman" w:eastAsia="Times New Roman" w:hAnsi="Times New Roman" w:cs="Times New Roman"/>
                <w:sz w:val="18"/>
              </w:rPr>
              <w:t xml:space="preserve">Reproduction : Tarier pâtre, Cisticole des joncs, Hypolaïs polyglotte, Fauvette grisette, Alouette lulu, </w:t>
            </w:r>
          </w:p>
        </w:tc>
      </w:tr>
      <w:tr w:rsidR="004C0B1B" w14:paraId="594D4883" w14:textId="77777777">
        <w:trPr>
          <w:trHeight w:val="394"/>
        </w:trPr>
        <w:tc>
          <w:tcPr>
            <w:tcW w:w="0" w:type="auto"/>
            <w:vMerge/>
            <w:tcBorders>
              <w:top w:val="nil"/>
              <w:left w:val="single" w:sz="8" w:space="0" w:color="009193"/>
              <w:bottom w:val="nil"/>
              <w:right w:val="single" w:sz="8" w:space="0" w:color="009193"/>
            </w:tcBorders>
          </w:tcPr>
          <w:p w14:paraId="0C300B37" w14:textId="77777777" w:rsidR="004C0B1B" w:rsidRDefault="004C0B1B"/>
        </w:tc>
        <w:tc>
          <w:tcPr>
            <w:tcW w:w="0" w:type="auto"/>
            <w:vMerge/>
            <w:tcBorders>
              <w:top w:val="nil"/>
              <w:left w:val="single" w:sz="8" w:space="0" w:color="009193"/>
              <w:bottom w:val="nil"/>
              <w:right w:val="single" w:sz="8" w:space="0" w:color="009193"/>
            </w:tcBorders>
          </w:tcPr>
          <w:p w14:paraId="2A2B0297" w14:textId="77777777" w:rsidR="004C0B1B" w:rsidRDefault="004C0B1B"/>
        </w:tc>
        <w:tc>
          <w:tcPr>
            <w:tcW w:w="7782" w:type="dxa"/>
            <w:vMerge w:val="restart"/>
            <w:tcBorders>
              <w:top w:val="nil"/>
              <w:left w:val="single" w:sz="8" w:space="0" w:color="009193"/>
              <w:bottom w:val="single" w:sz="8" w:space="0" w:color="009193"/>
              <w:right w:val="nil"/>
            </w:tcBorders>
          </w:tcPr>
          <w:p w14:paraId="4F0F2AE1" w14:textId="77777777" w:rsidR="004C0B1B" w:rsidRDefault="00000000">
            <w:pPr>
              <w:spacing w:after="82" w:line="238" w:lineRule="auto"/>
              <w:ind w:left="109" w:right="118"/>
            </w:pPr>
            <w:r>
              <w:rPr>
                <w:rFonts w:ascii="Times New Roman" w:eastAsia="Times New Roman" w:hAnsi="Times New Roman" w:cs="Times New Roman"/>
                <w:sz w:val="18"/>
              </w:rPr>
              <w:t xml:space="preserve">Moineau friquet, Pic épeichette, Tourterelle des bois, Serin cini, Verdier d’Europe, Alouette des champs, Elanion blanc, Linotte mélodieuse, Chardonneret élégant, Chevêche d’Athéna, Huppe fasciée, Faucon crécerelle </w:t>
            </w:r>
          </w:p>
          <w:p w14:paraId="13ECD348" w14:textId="77777777" w:rsidR="004C0B1B" w:rsidRDefault="00000000">
            <w:pPr>
              <w:spacing w:after="0"/>
              <w:ind w:left="109"/>
            </w:pPr>
            <w:r>
              <w:rPr>
                <w:rFonts w:ascii="Times New Roman" w:eastAsia="Times New Roman" w:hAnsi="Times New Roman" w:cs="Times New Roman"/>
                <w:sz w:val="18"/>
              </w:rPr>
              <w:t xml:space="preserve">Repos / Alimentation : Accenteur mouchet, Hirondelle rustique, Hirondelle de fenêtre, Effraie des cloche garde-bœufs, Grande aigrette, Busard Saint-Martin, Aigrette garzette, Bondrée apivore </w:t>
            </w:r>
          </w:p>
        </w:tc>
        <w:tc>
          <w:tcPr>
            <w:tcW w:w="2696"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7F7226F4" w14:textId="77777777" w:rsidR="004C0B1B" w:rsidRDefault="00000000">
            <w:pPr>
              <w:spacing w:after="0"/>
              <w:ind w:right="12"/>
              <w:jc w:val="center"/>
            </w:pPr>
            <w:r>
              <w:rPr>
                <w:noProof/>
              </w:rPr>
              <w:drawing>
                <wp:anchor distT="0" distB="0" distL="114300" distR="114300" simplePos="0" relativeHeight="251708416" behindDoc="1" locked="0" layoutInCell="1" allowOverlap="0" wp14:anchorId="3039A8B2" wp14:editId="2F09812B">
                  <wp:simplePos x="0" y="0"/>
                  <wp:positionH relativeFrom="column">
                    <wp:posOffset>224028</wp:posOffset>
                  </wp:positionH>
                  <wp:positionV relativeFrom="paragraph">
                    <wp:posOffset>-61894</wp:posOffset>
                  </wp:positionV>
                  <wp:extent cx="1313688" cy="228600"/>
                  <wp:effectExtent l="0" t="0" r="0" b="0"/>
                  <wp:wrapNone/>
                  <wp:docPr id="5833" name="Picture 5833"/>
                  <wp:cNvGraphicFramePr/>
                  <a:graphic xmlns:a="http://schemas.openxmlformats.org/drawingml/2006/main">
                    <a:graphicData uri="http://schemas.openxmlformats.org/drawingml/2006/picture">
                      <pic:pic xmlns:pic="http://schemas.openxmlformats.org/drawingml/2006/picture">
                        <pic:nvPicPr>
                          <pic:cNvPr id="5833" name="Picture 5833"/>
                          <pic:cNvPicPr/>
                        </pic:nvPicPr>
                        <pic:blipFill>
                          <a:blip r:embed="rId173"/>
                          <a:stretch>
                            <a:fillRect/>
                          </a:stretch>
                        </pic:blipFill>
                        <pic:spPr>
                          <a:xfrm>
                            <a:off x="0" y="0"/>
                            <a:ext cx="1313688" cy="228600"/>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6A0A5839" w14:textId="77777777">
        <w:trPr>
          <w:trHeight w:val="850"/>
        </w:trPr>
        <w:tc>
          <w:tcPr>
            <w:tcW w:w="0" w:type="auto"/>
            <w:vMerge/>
            <w:tcBorders>
              <w:top w:val="nil"/>
              <w:left w:val="single" w:sz="8" w:space="0" w:color="009193"/>
              <w:bottom w:val="nil"/>
              <w:right w:val="single" w:sz="8" w:space="0" w:color="009193"/>
            </w:tcBorders>
          </w:tcPr>
          <w:p w14:paraId="04E3BCC2"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FCD18EC" w14:textId="77777777" w:rsidR="004C0B1B" w:rsidRDefault="004C0B1B"/>
        </w:tc>
        <w:tc>
          <w:tcPr>
            <w:tcW w:w="0" w:type="auto"/>
            <w:vMerge/>
            <w:tcBorders>
              <w:top w:val="nil"/>
              <w:left w:val="single" w:sz="8" w:space="0" w:color="009193"/>
              <w:bottom w:val="single" w:sz="8" w:space="0" w:color="009193"/>
              <w:right w:val="nil"/>
            </w:tcBorders>
          </w:tcPr>
          <w:p w14:paraId="6A41E348" w14:textId="77777777" w:rsidR="004C0B1B" w:rsidRDefault="004C0B1B"/>
        </w:tc>
        <w:tc>
          <w:tcPr>
            <w:tcW w:w="2696" w:type="dxa"/>
            <w:tcBorders>
              <w:top w:val="single" w:sz="2" w:space="0" w:color="D9D9D9"/>
              <w:left w:val="nil"/>
              <w:bottom w:val="single" w:sz="8" w:space="0" w:color="009193"/>
              <w:right w:val="single" w:sz="8" w:space="0" w:color="009193"/>
            </w:tcBorders>
            <w:vAlign w:val="center"/>
          </w:tcPr>
          <w:p w14:paraId="7CB94148" w14:textId="77777777" w:rsidR="004C0B1B" w:rsidRDefault="00000000">
            <w:pPr>
              <w:spacing w:after="0"/>
              <w:ind w:left="-4"/>
            </w:pPr>
            <w:r>
              <w:rPr>
                <w:rFonts w:ascii="Times New Roman" w:eastAsia="Times New Roman" w:hAnsi="Times New Roman" w:cs="Times New Roman"/>
                <w:sz w:val="18"/>
              </w:rPr>
              <w:t xml:space="preserve">rs, Martinet noir, Milan noir, Héron </w:t>
            </w:r>
          </w:p>
        </w:tc>
      </w:tr>
      <w:tr w:rsidR="004C0B1B" w14:paraId="27A483F0" w14:textId="77777777">
        <w:trPr>
          <w:trHeight w:val="180"/>
        </w:trPr>
        <w:tc>
          <w:tcPr>
            <w:tcW w:w="0" w:type="auto"/>
            <w:vMerge/>
            <w:tcBorders>
              <w:top w:val="nil"/>
              <w:left w:val="single" w:sz="8" w:space="0" w:color="009193"/>
              <w:bottom w:val="nil"/>
              <w:right w:val="single" w:sz="8" w:space="0" w:color="009193"/>
            </w:tcBorders>
          </w:tcPr>
          <w:p w14:paraId="29E7604B"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C65F211" w14:textId="77777777" w:rsidR="004C0B1B" w:rsidRDefault="00000000">
            <w:pPr>
              <w:spacing w:after="0"/>
              <w:jc w:val="center"/>
            </w:pPr>
            <w:r>
              <w:rPr>
                <w:rFonts w:ascii="Times New Roman" w:eastAsia="Times New Roman" w:hAnsi="Times New Roman" w:cs="Times New Roman"/>
                <w:sz w:val="18"/>
              </w:rPr>
              <w:t xml:space="preserve">Amphibiens </w:t>
            </w:r>
          </w:p>
        </w:tc>
        <w:tc>
          <w:tcPr>
            <w:tcW w:w="7782" w:type="dxa"/>
            <w:vMerge w:val="restart"/>
            <w:tcBorders>
              <w:top w:val="single" w:sz="8" w:space="0" w:color="009193"/>
              <w:left w:val="single" w:sz="8" w:space="0" w:color="009193"/>
              <w:bottom w:val="single" w:sz="8" w:space="0" w:color="009193"/>
              <w:right w:val="nil"/>
            </w:tcBorders>
            <w:vAlign w:val="center"/>
          </w:tcPr>
          <w:p w14:paraId="5E044154" w14:textId="77777777" w:rsidR="004C0B1B" w:rsidRDefault="00000000">
            <w:pPr>
              <w:spacing w:after="0"/>
              <w:ind w:left="109"/>
            </w:pPr>
            <w:r>
              <w:rPr>
                <w:rFonts w:ascii="Times New Roman" w:eastAsia="Times New Roman" w:hAnsi="Times New Roman" w:cs="Times New Roman"/>
                <w:sz w:val="18"/>
              </w:rPr>
              <w:t xml:space="preserve">Repos / Alimentation : Crapaud épineux, Crapaud calamite, Pélodyte ponctué, Rainette méridionale, </w:t>
            </w:r>
          </w:p>
          <w:p w14:paraId="644B1479" w14:textId="77777777" w:rsidR="004C0B1B" w:rsidRDefault="00000000">
            <w:pPr>
              <w:spacing w:after="0"/>
              <w:ind w:left="109"/>
            </w:pPr>
            <w:r>
              <w:rPr>
                <w:rFonts w:ascii="Times New Roman" w:eastAsia="Times New Roman" w:hAnsi="Times New Roman" w:cs="Times New Roman"/>
                <w:sz w:val="18"/>
              </w:rPr>
              <w:t xml:space="preserve">Grenouille agile  </w:t>
            </w:r>
          </w:p>
        </w:tc>
        <w:tc>
          <w:tcPr>
            <w:tcW w:w="2696" w:type="dxa"/>
            <w:tcBorders>
              <w:top w:val="single" w:sz="8" w:space="0" w:color="009193"/>
              <w:left w:val="nil"/>
              <w:bottom w:val="single" w:sz="2" w:space="0" w:color="D9D9D9"/>
              <w:right w:val="single" w:sz="8" w:space="0" w:color="009193"/>
            </w:tcBorders>
          </w:tcPr>
          <w:p w14:paraId="2F5D4172" w14:textId="77777777" w:rsidR="004C0B1B" w:rsidRDefault="004C0B1B"/>
        </w:tc>
      </w:tr>
      <w:tr w:rsidR="004C0B1B" w14:paraId="35155A59" w14:textId="77777777">
        <w:trPr>
          <w:trHeight w:val="365"/>
        </w:trPr>
        <w:tc>
          <w:tcPr>
            <w:tcW w:w="0" w:type="auto"/>
            <w:vMerge/>
            <w:tcBorders>
              <w:top w:val="nil"/>
              <w:left w:val="single" w:sz="8" w:space="0" w:color="009193"/>
              <w:bottom w:val="nil"/>
              <w:right w:val="single" w:sz="8" w:space="0" w:color="009193"/>
            </w:tcBorders>
          </w:tcPr>
          <w:p w14:paraId="6D6659A3" w14:textId="77777777" w:rsidR="004C0B1B" w:rsidRDefault="004C0B1B"/>
        </w:tc>
        <w:tc>
          <w:tcPr>
            <w:tcW w:w="0" w:type="auto"/>
            <w:vMerge/>
            <w:tcBorders>
              <w:top w:val="nil"/>
              <w:left w:val="single" w:sz="8" w:space="0" w:color="009193"/>
              <w:bottom w:val="nil"/>
              <w:right w:val="single" w:sz="8" w:space="0" w:color="009193"/>
            </w:tcBorders>
          </w:tcPr>
          <w:p w14:paraId="0A89BF0D" w14:textId="77777777" w:rsidR="004C0B1B" w:rsidRDefault="004C0B1B"/>
        </w:tc>
        <w:tc>
          <w:tcPr>
            <w:tcW w:w="0" w:type="auto"/>
            <w:vMerge/>
            <w:tcBorders>
              <w:top w:val="nil"/>
              <w:left w:val="single" w:sz="8" w:space="0" w:color="009193"/>
              <w:bottom w:val="nil"/>
              <w:right w:val="nil"/>
            </w:tcBorders>
          </w:tcPr>
          <w:p w14:paraId="6172FA83" w14:textId="77777777" w:rsidR="004C0B1B" w:rsidRDefault="004C0B1B"/>
        </w:tc>
        <w:tc>
          <w:tcPr>
            <w:tcW w:w="2696" w:type="dxa"/>
            <w:tcBorders>
              <w:top w:val="single" w:sz="2" w:space="0" w:color="D9D9D9"/>
              <w:left w:val="single" w:sz="2" w:space="0" w:color="D9D9D9"/>
              <w:bottom w:val="single" w:sz="2" w:space="0" w:color="D9D9D9"/>
              <w:right w:val="single" w:sz="2" w:space="0" w:color="D9D9D9"/>
            </w:tcBorders>
            <w:shd w:val="clear" w:color="auto" w:fill="FFFFCC"/>
          </w:tcPr>
          <w:p w14:paraId="1301548D" w14:textId="77777777" w:rsidR="004C0B1B" w:rsidRDefault="00000000">
            <w:pPr>
              <w:spacing w:after="0"/>
              <w:ind w:right="16"/>
              <w:jc w:val="center"/>
            </w:pPr>
            <w:r>
              <w:rPr>
                <w:noProof/>
              </w:rPr>
              <w:drawing>
                <wp:anchor distT="0" distB="0" distL="114300" distR="114300" simplePos="0" relativeHeight="251709440" behindDoc="1" locked="0" layoutInCell="1" allowOverlap="0" wp14:anchorId="1AAD138F" wp14:editId="7CD40C9E">
                  <wp:simplePos x="0" y="0"/>
                  <wp:positionH relativeFrom="column">
                    <wp:posOffset>245364</wp:posOffset>
                  </wp:positionH>
                  <wp:positionV relativeFrom="paragraph">
                    <wp:posOffset>-60414</wp:posOffset>
                  </wp:positionV>
                  <wp:extent cx="1267968" cy="225552"/>
                  <wp:effectExtent l="0" t="0" r="0" b="0"/>
                  <wp:wrapNone/>
                  <wp:docPr id="5839" name="Picture 5839"/>
                  <wp:cNvGraphicFramePr/>
                  <a:graphic xmlns:a="http://schemas.openxmlformats.org/drawingml/2006/main">
                    <a:graphicData uri="http://schemas.openxmlformats.org/drawingml/2006/picture">
                      <pic:pic xmlns:pic="http://schemas.openxmlformats.org/drawingml/2006/picture">
                        <pic:nvPicPr>
                          <pic:cNvPr id="5839" name="Picture 5839"/>
                          <pic:cNvPicPr/>
                        </pic:nvPicPr>
                        <pic:blipFill>
                          <a:blip r:embed="rId124"/>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24BC0668" w14:textId="77777777">
        <w:trPr>
          <w:trHeight w:val="149"/>
        </w:trPr>
        <w:tc>
          <w:tcPr>
            <w:tcW w:w="0" w:type="auto"/>
            <w:vMerge/>
            <w:tcBorders>
              <w:top w:val="nil"/>
              <w:left w:val="single" w:sz="8" w:space="0" w:color="009193"/>
              <w:bottom w:val="nil"/>
              <w:right w:val="single" w:sz="8" w:space="0" w:color="009193"/>
            </w:tcBorders>
          </w:tcPr>
          <w:p w14:paraId="0F37D9DB"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CAD7202" w14:textId="77777777" w:rsidR="004C0B1B" w:rsidRDefault="004C0B1B"/>
        </w:tc>
        <w:tc>
          <w:tcPr>
            <w:tcW w:w="0" w:type="auto"/>
            <w:vMerge/>
            <w:tcBorders>
              <w:top w:val="nil"/>
              <w:left w:val="single" w:sz="8" w:space="0" w:color="009193"/>
              <w:bottom w:val="single" w:sz="8" w:space="0" w:color="009193"/>
              <w:right w:val="nil"/>
            </w:tcBorders>
          </w:tcPr>
          <w:p w14:paraId="54FBB38E" w14:textId="77777777" w:rsidR="004C0B1B" w:rsidRDefault="004C0B1B"/>
        </w:tc>
        <w:tc>
          <w:tcPr>
            <w:tcW w:w="2696" w:type="dxa"/>
            <w:tcBorders>
              <w:top w:val="single" w:sz="2" w:space="0" w:color="D9D9D9"/>
              <w:left w:val="nil"/>
              <w:bottom w:val="single" w:sz="8" w:space="0" w:color="009193"/>
              <w:right w:val="single" w:sz="8" w:space="0" w:color="009193"/>
            </w:tcBorders>
          </w:tcPr>
          <w:p w14:paraId="5724401A" w14:textId="77777777" w:rsidR="004C0B1B" w:rsidRDefault="004C0B1B"/>
        </w:tc>
      </w:tr>
      <w:tr w:rsidR="004C0B1B" w14:paraId="5971BBD9" w14:textId="77777777">
        <w:trPr>
          <w:trHeight w:val="180"/>
        </w:trPr>
        <w:tc>
          <w:tcPr>
            <w:tcW w:w="0" w:type="auto"/>
            <w:vMerge/>
            <w:tcBorders>
              <w:top w:val="nil"/>
              <w:left w:val="single" w:sz="8" w:space="0" w:color="009193"/>
              <w:bottom w:val="nil"/>
              <w:right w:val="single" w:sz="8" w:space="0" w:color="009193"/>
            </w:tcBorders>
          </w:tcPr>
          <w:p w14:paraId="5C4E78E7"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49812DCE" w14:textId="77777777" w:rsidR="004C0B1B" w:rsidRDefault="00000000">
            <w:pPr>
              <w:spacing w:after="0"/>
              <w:ind w:left="1"/>
              <w:jc w:val="center"/>
            </w:pPr>
            <w:r>
              <w:rPr>
                <w:rFonts w:ascii="Times New Roman" w:eastAsia="Times New Roman" w:hAnsi="Times New Roman" w:cs="Times New Roman"/>
                <w:sz w:val="18"/>
              </w:rPr>
              <w:t xml:space="preserve">Reptiles </w:t>
            </w:r>
          </w:p>
        </w:tc>
        <w:tc>
          <w:tcPr>
            <w:tcW w:w="7782" w:type="dxa"/>
            <w:vMerge w:val="restart"/>
            <w:tcBorders>
              <w:top w:val="single" w:sz="8" w:space="0" w:color="009193"/>
              <w:left w:val="single" w:sz="8" w:space="0" w:color="009193"/>
              <w:bottom w:val="single" w:sz="8" w:space="0" w:color="009193"/>
              <w:right w:val="nil"/>
            </w:tcBorders>
            <w:vAlign w:val="center"/>
          </w:tcPr>
          <w:p w14:paraId="7BC70349" w14:textId="77777777" w:rsidR="004C0B1B" w:rsidRDefault="00000000">
            <w:pPr>
              <w:spacing w:after="0"/>
              <w:ind w:left="109"/>
            </w:pPr>
            <w:r>
              <w:rPr>
                <w:rFonts w:ascii="Times New Roman" w:eastAsia="Times New Roman" w:hAnsi="Times New Roman" w:cs="Times New Roman"/>
                <w:sz w:val="18"/>
              </w:rPr>
              <w:t xml:space="preserve">Repos / Alimentation / Reproduction : Couleuvre verte-et-jaune, Lézard à deux raies, Couleuvre helvétique, Tarente de Maurétanie </w:t>
            </w:r>
          </w:p>
        </w:tc>
        <w:tc>
          <w:tcPr>
            <w:tcW w:w="2696" w:type="dxa"/>
            <w:tcBorders>
              <w:top w:val="single" w:sz="8" w:space="0" w:color="009193"/>
              <w:left w:val="nil"/>
              <w:bottom w:val="single" w:sz="2" w:space="0" w:color="D9D9D9"/>
              <w:right w:val="single" w:sz="8" w:space="0" w:color="009193"/>
            </w:tcBorders>
          </w:tcPr>
          <w:p w14:paraId="1CD6045A" w14:textId="77777777" w:rsidR="004C0B1B" w:rsidRDefault="004C0B1B"/>
        </w:tc>
      </w:tr>
      <w:tr w:rsidR="004C0B1B" w14:paraId="2E8D21F0" w14:textId="77777777">
        <w:trPr>
          <w:trHeight w:val="379"/>
        </w:trPr>
        <w:tc>
          <w:tcPr>
            <w:tcW w:w="0" w:type="auto"/>
            <w:vMerge/>
            <w:tcBorders>
              <w:top w:val="nil"/>
              <w:left w:val="single" w:sz="8" w:space="0" w:color="009193"/>
              <w:bottom w:val="nil"/>
              <w:right w:val="single" w:sz="8" w:space="0" w:color="009193"/>
            </w:tcBorders>
          </w:tcPr>
          <w:p w14:paraId="7B4054C9" w14:textId="77777777" w:rsidR="004C0B1B" w:rsidRDefault="004C0B1B"/>
        </w:tc>
        <w:tc>
          <w:tcPr>
            <w:tcW w:w="0" w:type="auto"/>
            <w:vMerge/>
            <w:tcBorders>
              <w:top w:val="nil"/>
              <w:left w:val="single" w:sz="8" w:space="0" w:color="009193"/>
              <w:bottom w:val="nil"/>
              <w:right w:val="single" w:sz="8" w:space="0" w:color="009193"/>
            </w:tcBorders>
          </w:tcPr>
          <w:p w14:paraId="6E01A4DE" w14:textId="77777777" w:rsidR="004C0B1B" w:rsidRDefault="004C0B1B"/>
        </w:tc>
        <w:tc>
          <w:tcPr>
            <w:tcW w:w="0" w:type="auto"/>
            <w:vMerge/>
            <w:tcBorders>
              <w:top w:val="nil"/>
              <w:left w:val="single" w:sz="8" w:space="0" w:color="009193"/>
              <w:bottom w:val="nil"/>
              <w:right w:val="nil"/>
            </w:tcBorders>
          </w:tcPr>
          <w:p w14:paraId="501ED09C" w14:textId="77777777" w:rsidR="004C0B1B" w:rsidRDefault="004C0B1B"/>
        </w:tc>
        <w:tc>
          <w:tcPr>
            <w:tcW w:w="2696"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4935C32B" w14:textId="77777777" w:rsidR="004C0B1B" w:rsidRDefault="00000000">
            <w:pPr>
              <w:spacing w:after="0"/>
              <w:ind w:right="12"/>
              <w:jc w:val="center"/>
            </w:pPr>
            <w:r>
              <w:rPr>
                <w:noProof/>
              </w:rPr>
              <w:drawing>
                <wp:anchor distT="0" distB="0" distL="114300" distR="114300" simplePos="0" relativeHeight="251710464" behindDoc="1" locked="0" layoutInCell="1" allowOverlap="0" wp14:anchorId="6DF50806" wp14:editId="6C41CD7B">
                  <wp:simplePos x="0" y="0"/>
                  <wp:positionH relativeFrom="column">
                    <wp:posOffset>224028</wp:posOffset>
                  </wp:positionH>
                  <wp:positionV relativeFrom="paragraph">
                    <wp:posOffset>-60392</wp:posOffset>
                  </wp:positionV>
                  <wp:extent cx="1313688" cy="225552"/>
                  <wp:effectExtent l="0" t="0" r="0" b="0"/>
                  <wp:wrapNone/>
                  <wp:docPr id="5845" name="Picture 5845"/>
                  <wp:cNvGraphicFramePr/>
                  <a:graphic xmlns:a="http://schemas.openxmlformats.org/drawingml/2006/main">
                    <a:graphicData uri="http://schemas.openxmlformats.org/drawingml/2006/picture">
                      <pic:pic xmlns:pic="http://schemas.openxmlformats.org/drawingml/2006/picture">
                        <pic:nvPicPr>
                          <pic:cNvPr id="5845" name="Picture 5845"/>
                          <pic:cNvPicPr/>
                        </pic:nvPicPr>
                        <pic:blipFill>
                          <a:blip r:embed="rId200"/>
                          <a:stretch>
                            <a:fillRect/>
                          </a:stretch>
                        </pic:blipFill>
                        <pic:spPr>
                          <a:xfrm>
                            <a:off x="0" y="0"/>
                            <a:ext cx="1313688"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5F4883AE" w14:textId="77777777">
        <w:trPr>
          <w:trHeight w:val="140"/>
        </w:trPr>
        <w:tc>
          <w:tcPr>
            <w:tcW w:w="0" w:type="auto"/>
            <w:vMerge/>
            <w:tcBorders>
              <w:top w:val="nil"/>
              <w:left w:val="single" w:sz="8" w:space="0" w:color="009193"/>
              <w:bottom w:val="nil"/>
              <w:right w:val="single" w:sz="8" w:space="0" w:color="009193"/>
            </w:tcBorders>
          </w:tcPr>
          <w:p w14:paraId="775BBB71"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1532D44A" w14:textId="77777777" w:rsidR="004C0B1B" w:rsidRDefault="004C0B1B"/>
        </w:tc>
        <w:tc>
          <w:tcPr>
            <w:tcW w:w="0" w:type="auto"/>
            <w:vMerge/>
            <w:tcBorders>
              <w:top w:val="nil"/>
              <w:left w:val="single" w:sz="8" w:space="0" w:color="009193"/>
              <w:bottom w:val="single" w:sz="8" w:space="0" w:color="009193"/>
              <w:right w:val="nil"/>
            </w:tcBorders>
          </w:tcPr>
          <w:p w14:paraId="5A06E6A2" w14:textId="77777777" w:rsidR="004C0B1B" w:rsidRDefault="004C0B1B"/>
        </w:tc>
        <w:tc>
          <w:tcPr>
            <w:tcW w:w="2696" w:type="dxa"/>
            <w:tcBorders>
              <w:top w:val="single" w:sz="2" w:space="0" w:color="D9D9D9"/>
              <w:left w:val="nil"/>
              <w:bottom w:val="single" w:sz="8" w:space="0" w:color="009193"/>
              <w:right w:val="single" w:sz="8" w:space="0" w:color="009193"/>
            </w:tcBorders>
          </w:tcPr>
          <w:p w14:paraId="55CAC731" w14:textId="77777777" w:rsidR="004C0B1B" w:rsidRDefault="004C0B1B"/>
        </w:tc>
      </w:tr>
      <w:tr w:rsidR="004C0B1B" w14:paraId="055112BA" w14:textId="77777777">
        <w:trPr>
          <w:trHeight w:val="342"/>
        </w:trPr>
        <w:tc>
          <w:tcPr>
            <w:tcW w:w="0" w:type="auto"/>
            <w:vMerge/>
            <w:tcBorders>
              <w:top w:val="nil"/>
              <w:left w:val="single" w:sz="8" w:space="0" w:color="009193"/>
              <w:bottom w:val="nil"/>
              <w:right w:val="single" w:sz="8" w:space="0" w:color="009193"/>
            </w:tcBorders>
          </w:tcPr>
          <w:p w14:paraId="7BF0A517"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59FA5F5C" w14:textId="77777777" w:rsidR="004C0B1B" w:rsidRDefault="00000000">
            <w:pPr>
              <w:spacing w:after="0"/>
              <w:ind w:left="3"/>
              <w:jc w:val="center"/>
            </w:pPr>
            <w:r>
              <w:rPr>
                <w:rFonts w:ascii="Times New Roman" w:eastAsia="Times New Roman" w:hAnsi="Times New Roman" w:cs="Times New Roman"/>
                <w:sz w:val="18"/>
              </w:rPr>
              <w:t xml:space="preserve">Chiroptères </w:t>
            </w:r>
          </w:p>
        </w:tc>
        <w:tc>
          <w:tcPr>
            <w:tcW w:w="7782" w:type="dxa"/>
            <w:vMerge w:val="restart"/>
            <w:tcBorders>
              <w:top w:val="single" w:sz="8" w:space="0" w:color="009193"/>
              <w:left w:val="single" w:sz="8" w:space="0" w:color="009193"/>
              <w:bottom w:val="single" w:sz="8" w:space="0" w:color="009193"/>
              <w:right w:val="nil"/>
            </w:tcBorders>
            <w:vAlign w:val="center"/>
          </w:tcPr>
          <w:p w14:paraId="75293DEF" w14:textId="77777777" w:rsidR="004C0B1B" w:rsidRDefault="00000000">
            <w:pPr>
              <w:spacing w:after="78" w:line="240" w:lineRule="auto"/>
              <w:ind w:left="109"/>
            </w:pPr>
            <w:r>
              <w:rPr>
                <w:rFonts w:ascii="Times New Roman" w:eastAsia="Times New Roman" w:hAnsi="Times New Roman" w:cs="Times New Roman"/>
                <w:sz w:val="18"/>
              </w:rPr>
              <w:t xml:space="preserve">Alimentation : concerné par un grand nombre d’espèces potentielles dont la Sérotine commune et la Pipistrelle commune </w:t>
            </w:r>
          </w:p>
          <w:p w14:paraId="4A3A0125" w14:textId="77777777" w:rsidR="004C0B1B" w:rsidRDefault="00000000">
            <w:pPr>
              <w:spacing w:after="0"/>
              <w:ind w:left="109"/>
            </w:pPr>
            <w:r>
              <w:rPr>
                <w:rFonts w:ascii="Times New Roman" w:eastAsia="Times New Roman" w:hAnsi="Times New Roman" w:cs="Times New Roman"/>
                <w:sz w:val="18"/>
              </w:rPr>
              <w:t xml:space="preserve">Repos et reproduction : présence de gîtes possible en cavité d’arbres âgés et bâtiments situés en périphérie </w:t>
            </w:r>
          </w:p>
        </w:tc>
        <w:tc>
          <w:tcPr>
            <w:tcW w:w="2696" w:type="dxa"/>
            <w:tcBorders>
              <w:top w:val="single" w:sz="8" w:space="0" w:color="009193"/>
              <w:left w:val="nil"/>
              <w:bottom w:val="single" w:sz="2" w:space="0" w:color="D9D9D9"/>
              <w:right w:val="single" w:sz="8" w:space="0" w:color="009193"/>
            </w:tcBorders>
          </w:tcPr>
          <w:p w14:paraId="2E4AC415" w14:textId="77777777" w:rsidR="004C0B1B" w:rsidRDefault="004C0B1B"/>
        </w:tc>
      </w:tr>
      <w:tr w:rsidR="004C0B1B" w14:paraId="485764DB" w14:textId="77777777">
        <w:trPr>
          <w:trHeight w:val="392"/>
        </w:trPr>
        <w:tc>
          <w:tcPr>
            <w:tcW w:w="0" w:type="auto"/>
            <w:vMerge/>
            <w:tcBorders>
              <w:top w:val="nil"/>
              <w:left w:val="single" w:sz="8" w:space="0" w:color="009193"/>
              <w:bottom w:val="nil"/>
              <w:right w:val="single" w:sz="8" w:space="0" w:color="009193"/>
            </w:tcBorders>
          </w:tcPr>
          <w:p w14:paraId="12482CC9" w14:textId="77777777" w:rsidR="004C0B1B" w:rsidRDefault="004C0B1B"/>
        </w:tc>
        <w:tc>
          <w:tcPr>
            <w:tcW w:w="0" w:type="auto"/>
            <w:vMerge/>
            <w:tcBorders>
              <w:top w:val="nil"/>
              <w:left w:val="single" w:sz="8" w:space="0" w:color="009193"/>
              <w:bottom w:val="nil"/>
              <w:right w:val="single" w:sz="8" w:space="0" w:color="009193"/>
            </w:tcBorders>
          </w:tcPr>
          <w:p w14:paraId="75EACBDF" w14:textId="77777777" w:rsidR="004C0B1B" w:rsidRDefault="004C0B1B"/>
        </w:tc>
        <w:tc>
          <w:tcPr>
            <w:tcW w:w="0" w:type="auto"/>
            <w:vMerge/>
            <w:tcBorders>
              <w:top w:val="nil"/>
              <w:left w:val="single" w:sz="8" w:space="0" w:color="009193"/>
              <w:bottom w:val="nil"/>
              <w:right w:val="nil"/>
            </w:tcBorders>
          </w:tcPr>
          <w:p w14:paraId="4B9C1456" w14:textId="77777777" w:rsidR="004C0B1B" w:rsidRDefault="004C0B1B"/>
        </w:tc>
        <w:tc>
          <w:tcPr>
            <w:tcW w:w="2696" w:type="dxa"/>
            <w:tcBorders>
              <w:top w:val="single" w:sz="2" w:space="0" w:color="D9D9D9"/>
              <w:left w:val="single" w:sz="2" w:space="0" w:color="D9D9D9"/>
              <w:bottom w:val="single" w:sz="3" w:space="0" w:color="D9D9D9"/>
              <w:right w:val="single" w:sz="2" w:space="0" w:color="D9D9D9"/>
            </w:tcBorders>
            <w:shd w:val="clear" w:color="auto" w:fill="FFFFCC"/>
            <w:vAlign w:val="center"/>
          </w:tcPr>
          <w:p w14:paraId="3DC4F77E" w14:textId="77777777" w:rsidR="004C0B1B" w:rsidRDefault="00000000">
            <w:pPr>
              <w:spacing w:after="0"/>
              <w:ind w:right="16"/>
              <w:jc w:val="center"/>
            </w:pPr>
            <w:r>
              <w:rPr>
                <w:noProof/>
              </w:rPr>
              <w:drawing>
                <wp:anchor distT="0" distB="0" distL="114300" distR="114300" simplePos="0" relativeHeight="251711488" behindDoc="1" locked="0" layoutInCell="1" allowOverlap="0" wp14:anchorId="3374D8E7" wp14:editId="24B1DB14">
                  <wp:simplePos x="0" y="0"/>
                  <wp:positionH relativeFrom="column">
                    <wp:posOffset>245364</wp:posOffset>
                  </wp:positionH>
                  <wp:positionV relativeFrom="paragraph">
                    <wp:posOffset>-61951</wp:posOffset>
                  </wp:positionV>
                  <wp:extent cx="1267968" cy="228600"/>
                  <wp:effectExtent l="0" t="0" r="0" b="0"/>
                  <wp:wrapNone/>
                  <wp:docPr id="5851" name="Picture 5851"/>
                  <wp:cNvGraphicFramePr/>
                  <a:graphic xmlns:a="http://schemas.openxmlformats.org/drawingml/2006/main">
                    <a:graphicData uri="http://schemas.openxmlformats.org/drawingml/2006/picture">
                      <pic:pic xmlns:pic="http://schemas.openxmlformats.org/drawingml/2006/picture">
                        <pic:nvPicPr>
                          <pic:cNvPr id="5851" name="Picture 5851"/>
                          <pic:cNvPicPr/>
                        </pic:nvPicPr>
                        <pic:blipFill>
                          <a:blip r:embed="rId123"/>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067A1F88" w14:textId="77777777">
        <w:trPr>
          <w:trHeight w:val="486"/>
        </w:trPr>
        <w:tc>
          <w:tcPr>
            <w:tcW w:w="0" w:type="auto"/>
            <w:vMerge/>
            <w:tcBorders>
              <w:top w:val="nil"/>
              <w:left w:val="single" w:sz="8" w:space="0" w:color="009193"/>
              <w:bottom w:val="nil"/>
              <w:right w:val="single" w:sz="8" w:space="0" w:color="009193"/>
            </w:tcBorders>
          </w:tcPr>
          <w:p w14:paraId="5BC4F55B"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E058F0F" w14:textId="77777777" w:rsidR="004C0B1B" w:rsidRDefault="004C0B1B"/>
        </w:tc>
        <w:tc>
          <w:tcPr>
            <w:tcW w:w="0" w:type="auto"/>
            <w:vMerge/>
            <w:tcBorders>
              <w:top w:val="nil"/>
              <w:left w:val="single" w:sz="8" w:space="0" w:color="009193"/>
              <w:bottom w:val="single" w:sz="8" w:space="0" w:color="009193"/>
              <w:right w:val="nil"/>
            </w:tcBorders>
          </w:tcPr>
          <w:p w14:paraId="264DF49D" w14:textId="77777777" w:rsidR="004C0B1B" w:rsidRDefault="004C0B1B"/>
        </w:tc>
        <w:tc>
          <w:tcPr>
            <w:tcW w:w="2696" w:type="dxa"/>
            <w:tcBorders>
              <w:top w:val="single" w:sz="3" w:space="0" w:color="D9D9D9"/>
              <w:left w:val="nil"/>
              <w:bottom w:val="single" w:sz="8" w:space="0" w:color="009193"/>
              <w:right w:val="single" w:sz="8" w:space="0" w:color="009193"/>
            </w:tcBorders>
          </w:tcPr>
          <w:p w14:paraId="17ADED6D" w14:textId="77777777" w:rsidR="004C0B1B" w:rsidRDefault="004C0B1B"/>
        </w:tc>
      </w:tr>
      <w:tr w:rsidR="004C0B1B" w14:paraId="088D46DA" w14:textId="77777777">
        <w:trPr>
          <w:trHeight w:val="130"/>
        </w:trPr>
        <w:tc>
          <w:tcPr>
            <w:tcW w:w="0" w:type="auto"/>
            <w:vMerge/>
            <w:tcBorders>
              <w:top w:val="nil"/>
              <w:left w:val="single" w:sz="8" w:space="0" w:color="009193"/>
              <w:bottom w:val="nil"/>
              <w:right w:val="single" w:sz="8" w:space="0" w:color="009193"/>
            </w:tcBorders>
          </w:tcPr>
          <w:p w14:paraId="161848F9"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3CB44483" w14:textId="77777777" w:rsidR="004C0B1B" w:rsidRDefault="00000000">
            <w:pPr>
              <w:spacing w:after="0"/>
              <w:ind w:left="1"/>
              <w:jc w:val="center"/>
            </w:pPr>
            <w:r>
              <w:rPr>
                <w:rFonts w:ascii="Times New Roman" w:eastAsia="Times New Roman" w:hAnsi="Times New Roman" w:cs="Times New Roman"/>
                <w:sz w:val="18"/>
              </w:rPr>
              <w:t xml:space="preserve">Mammifères </w:t>
            </w:r>
          </w:p>
        </w:tc>
        <w:tc>
          <w:tcPr>
            <w:tcW w:w="7782" w:type="dxa"/>
            <w:vMerge w:val="restart"/>
            <w:tcBorders>
              <w:top w:val="single" w:sz="8" w:space="0" w:color="009193"/>
              <w:left w:val="single" w:sz="8" w:space="0" w:color="009193"/>
              <w:bottom w:val="single" w:sz="8" w:space="0" w:color="009193"/>
              <w:right w:val="nil"/>
            </w:tcBorders>
            <w:vAlign w:val="center"/>
          </w:tcPr>
          <w:p w14:paraId="6AB51713" w14:textId="77777777" w:rsidR="004C0B1B" w:rsidRDefault="00000000">
            <w:pPr>
              <w:spacing w:after="0"/>
              <w:ind w:left="109"/>
            </w:pPr>
            <w:r>
              <w:rPr>
                <w:rFonts w:ascii="Times New Roman" w:eastAsia="Times New Roman" w:hAnsi="Times New Roman" w:cs="Times New Roman"/>
                <w:sz w:val="18"/>
              </w:rPr>
              <w:t xml:space="preserve">Repos / Alimentation / Reproduction : Hérisson d'Europe, Lapin de garenne, Putois d’Europe, </w:t>
            </w:r>
          </w:p>
          <w:p w14:paraId="40432AAA" w14:textId="77777777" w:rsidR="004C0B1B" w:rsidRDefault="00000000">
            <w:pPr>
              <w:spacing w:after="0"/>
              <w:ind w:left="109"/>
            </w:pPr>
            <w:r>
              <w:rPr>
                <w:rFonts w:ascii="Times New Roman" w:eastAsia="Times New Roman" w:hAnsi="Times New Roman" w:cs="Times New Roman"/>
                <w:sz w:val="18"/>
              </w:rPr>
              <w:t xml:space="preserve">Ecureuil roux </w:t>
            </w:r>
          </w:p>
        </w:tc>
        <w:tc>
          <w:tcPr>
            <w:tcW w:w="2696" w:type="dxa"/>
            <w:tcBorders>
              <w:top w:val="single" w:sz="8" w:space="0" w:color="009193"/>
              <w:left w:val="nil"/>
              <w:bottom w:val="single" w:sz="2" w:space="0" w:color="D9D9D9"/>
              <w:right w:val="single" w:sz="8" w:space="0" w:color="009193"/>
            </w:tcBorders>
          </w:tcPr>
          <w:p w14:paraId="6BC891C6" w14:textId="77777777" w:rsidR="004C0B1B" w:rsidRDefault="004C0B1B"/>
        </w:tc>
      </w:tr>
      <w:tr w:rsidR="004C0B1B" w14:paraId="51F4638C" w14:textId="77777777">
        <w:trPr>
          <w:trHeight w:val="379"/>
        </w:trPr>
        <w:tc>
          <w:tcPr>
            <w:tcW w:w="0" w:type="auto"/>
            <w:vMerge/>
            <w:tcBorders>
              <w:top w:val="nil"/>
              <w:left w:val="single" w:sz="8" w:space="0" w:color="009193"/>
              <w:bottom w:val="nil"/>
              <w:right w:val="single" w:sz="8" w:space="0" w:color="009193"/>
            </w:tcBorders>
          </w:tcPr>
          <w:p w14:paraId="2EE3DEA8" w14:textId="77777777" w:rsidR="004C0B1B" w:rsidRDefault="004C0B1B"/>
        </w:tc>
        <w:tc>
          <w:tcPr>
            <w:tcW w:w="0" w:type="auto"/>
            <w:vMerge/>
            <w:tcBorders>
              <w:top w:val="nil"/>
              <w:left w:val="single" w:sz="8" w:space="0" w:color="009193"/>
              <w:bottom w:val="nil"/>
              <w:right w:val="single" w:sz="8" w:space="0" w:color="009193"/>
            </w:tcBorders>
          </w:tcPr>
          <w:p w14:paraId="76E1951D" w14:textId="77777777" w:rsidR="004C0B1B" w:rsidRDefault="004C0B1B"/>
        </w:tc>
        <w:tc>
          <w:tcPr>
            <w:tcW w:w="0" w:type="auto"/>
            <w:vMerge/>
            <w:tcBorders>
              <w:top w:val="nil"/>
              <w:left w:val="single" w:sz="8" w:space="0" w:color="009193"/>
              <w:bottom w:val="nil"/>
              <w:right w:val="nil"/>
            </w:tcBorders>
          </w:tcPr>
          <w:p w14:paraId="472281AE" w14:textId="77777777" w:rsidR="004C0B1B" w:rsidRDefault="004C0B1B"/>
        </w:tc>
        <w:tc>
          <w:tcPr>
            <w:tcW w:w="2696"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11D5CBB4" w14:textId="77777777" w:rsidR="004C0B1B" w:rsidRDefault="00000000">
            <w:pPr>
              <w:spacing w:after="0"/>
              <w:ind w:right="12"/>
              <w:jc w:val="center"/>
            </w:pPr>
            <w:r>
              <w:rPr>
                <w:noProof/>
              </w:rPr>
              <w:drawing>
                <wp:anchor distT="0" distB="0" distL="114300" distR="114300" simplePos="0" relativeHeight="251712512" behindDoc="1" locked="0" layoutInCell="1" allowOverlap="0" wp14:anchorId="562E5AD7" wp14:editId="4B5FDC5F">
                  <wp:simplePos x="0" y="0"/>
                  <wp:positionH relativeFrom="column">
                    <wp:posOffset>224028</wp:posOffset>
                  </wp:positionH>
                  <wp:positionV relativeFrom="paragraph">
                    <wp:posOffset>-60392</wp:posOffset>
                  </wp:positionV>
                  <wp:extent cx="1313688" cy="225552"/>
                  <wp:effectExtent l="0" t="0" r="0" b="0"/>
                  <wp:wrapNone/>
                  <wp:docPr id="5858" name="Picture 5858"/>
                  <wp:cNvGraphicFramePr/>
                  <a:graphic xmlns:a="http://schemas.openxmlformats.org/drawingml/2006/main">
                    <a:graphicData uri="http://schemas.openxmlformats.org/drawingml/2006/picture">
                      <pic:pic xmlns:pic="http://schemas.openxmlformats.org/drawingml/2006/picture">
                        <pic:nvPicPr>
                          <pic:cNvPr id="5858" name="Picture 5858"/>
                          <pic:cNvPicPr/>
                        </pic:nvPicPr>
                        <pic:blipFill>
                          <a:blip r:embed="rId201"/>
                          <a:stretch>
                            <a:fillRect/>
                          </a:stretch>
                        </pic:blipFill>
                        <pic:spPr>
                          <a:xfrm>
                            <a:off x="0" y="0"/>
                            <a:ext cx="1313688"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0667D6EB" w14:textId="77777777">
        <w:trPr>
          <w:trHeight w:val="121"/>
        </w:trPr>
        <w:tc>
          <w:tcPr>
            <w:tcW w:w="0" w:type="auto"/>
            <w:vMerge/>
            <w:tcBorders>
              <w:top w:val="nil"/>
              <w:left w:val="single" w:sz="8" w:space="0" w:color="009193"/>
              <w:bottom w:val="nil"/>
              <w:right w:val="single" w:sz="8" w:space="0" w:color="009193"/>
            </w:tcBorders>
          </w:tcPr>
          <w:p w14:paraId="279BE3AD"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27A3A51" w14:textId="77777777" w:rsidR="004C0B1B" w:rsidRDefault="004C0B1B"/>
        </w:tc>
        <w:tc>
          <w:tcPr>
            <w:tcW w:w="0" w:type="auto"/>
            <w:vMerge/>
            <w:tcBorders>
              <w:top w:val="nil"/>
              <w:left w:val="single" w:sz="8" w:space="0" w:color="009193"/>
              <w:bottom w:val="single" w:sz="8" w:space="0" w:color="009193"/>
              <w:right w:val="nil"/>
            </w:tcBorders>
          </w:tcPr>
          <w:p w14:paraId="461C006E" w14:textId="77777777" w:rsidR="004C0B1B" w:rsidRDefault="004C0B1B"/>
        </w:tc>
        <w:tc>
          <w:tcPr>
            <w:tcW w:w="2696" w:type="dxa"/>
            <w:tcBorders>
              <w:top w:val="single" w:sz="2" w:space="0" w:color="D9D9D9"/>
              <w:left w:val="nil"/>
              <w:bottom w:val="single" w:sz="8" w:space="0" w:color="009193"/>
              <w:right w:val="single" w:sz="8" w:space="0" w:color="009193"/>
            </w:tcBorders>
          </w:tcPr>
          <w:p w14:paraId="3B494EFB" w14:textId="77777777" w:rsidR="004C0B1B" w:rsidRDefault="004C0B1B"/>
        </w:tc>
      </w:tr>
      <w:tr w:rsidR="004C0B1B" w14:paraId="3AD3AB36" w14:textId="77777777">
        <w:trPr>
          <w:trHeight w:val="136"/>
        </w:trPr>
        <w:tc>
          <w:tcPr>
            <w:tcW w:w="0" w:type="auto"/>
            <w:vMerge/>
            <w:tcBorders>
              <w:top w:val="nil"/>
              <w:left w:val="single" w:sz="8" w:space="0" w:color="009193"/>
              <w:bottom w:val="nil"/>
              <w:right w:val="single" w:sz="8" w:space="0" w:color="009193"/>
            </w:tcBorders>
          </w:tcPr>
          <w:p w14:paraId="58AC9FC8"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717A8E26" w14:textId="77777777" w:rsidR="004C0B1B" w:rsidRDefault="00000000">
            <w:pPr>
              <w:spacing w:after="0"/>
              <w:jc w:val="center"/>
            </w:pPr>
            <w:r>
              <w:rPr>
                <w:rFonts w:ascii="Times New Roman" w:eastAsia="Times New Roman" w:hAnsi="Times New Roman" w:cs="Times New Roman"/>
                <w:sz w:val="18"/>
              </w:rPr>
              <w:t xml:space="preserve">Insectes </w:t>
            </w:r>
          </w:p>
        </w:tc>
        <w:tc>
          <w:tcPr>
            <w:tcW w:w="7782" w:type="dxa"/>
            <w:vMerge w:val="restart"/>
            <w:tcBorders>
              <w:top w:val="single" w:sz="8" w:space="0" w:color="009193"/>
              <w:left w:val="single" w:sz="8" w:space="0" w:color="009193"/>
              <w:bottom w:val="single" w:sz="8" w:space="0" w:color="009193"/>
              <w:right w:val="nil"/>
            </w:tcBorders>
          </w:tcPr>
          <w:p w14:paraId="05AC477D" w14:textId="77777777" w:rsidR="004C0B1B" w:rsidRDefault="00000000">
            <w:pPr>
              <w:spacing w:after="0"/>
              <w:ind w:left="109"/>
            </w:pPr>
            <w:r>
              <w:rPr>
                <w:rFonts w:ascii="Times New Roman" w:eastAsia="Times New Roman" w:hAnsi="Times New Roman" w:cs="Times New Roman"/>
                <w:sz w:val="18"/>
              </w:rPr>
              <w:t xml:space="preserve">- </w:t>
            </w:r>
          </w:p>
        </w:tc>
        <w:tc>
          <w:tcPr>
            <w:tcW w:w="2696" w:type="dxa"/>
            <w:tcBorders>
              <w:top w:val="single" w:sz="8" w:space="0" w:color="009193"/>
              <w:left w:val="nil"/>
              <w:bottom w:val="single" w:sz="2" w:space="0" w:color="D9D9D9"/>
              <w:right w:val="single" w:sz="8" w:space="0" w:color="009193"/>
            </w:tcBorders>
          </w:tcPr>
          <w:p w14:paraId="3D3F274E" w14:textId="77777777" w:rsidR="004C0B1B" w:rsidRDefault="004C0B1B"/>
        </w:tc>
      </w:tr>
      <w:tr w:rsidR="004C0B1B" w14:paraId="40DCF91C" w14:textId="77777777">
        <w:trPr>
          <w:trHeight w:val="379"/>
        </w:trPr>
        <w:tc>
          <w:tcPr>
            <w:tcW w:w="0" w:type="auto"/>
            <w:vMerge/>
            <w:tcBorders>
              <w:top w:val="nil"/>
              <w:left w:val="single" w:sz="8" w:space="0" w:color="009193"/>
              <w:bottom w:val="nil"/>
              <w:right w:val="single" w:sz="8" w:space="0" w:color="009193"/>
            </w:tcBorders>
          </w:tcPr>
          <w:p w14:paraId="655C0238" w14:textId="77777777" w:rsidR="004C0B1B" w:rsidRDefault="004C0B1B"/>
        </w:tc>
        <w:tc>
          <w:tcPr>
            <w:tcW w:w="0" w:type="auto"/>
            <w:vMerge/>
            <w:tcBorders>
              <w:top w:val="nil"/>
              <w:left w:val="single" w:sz="8" w:space="0" w:color="009193"/>
              <w:bottom w:val="nil"/>
              <w:right w:val="single" w:sz="8" w:space="0" w:color="009193"/>
            </w:tcBorders>
          </w:tcPr>
          <w:p w14:paraId="15CE02C0" w14:textId="77777777" w:rsidR="004C0B1B" w:rsidRDefault="004C0B1B"/>
        </w:tc>
        <w:tc>
          <w:tcPr>
            <w:tcW w:w="0" w:type="auto"/>
            <w:vMerge/>
            <w:tcBorders>
              <w:top w:val="nil"/>
              <w:left w:val="single" w:sz="8" w:space="0" w:color="009193"/>
              <w:bottom w:val="nil"/>
              <w:right w:val="nil"/>
            </w:tcBorders>
          </w:tcPr>
          <w:p w14:paraId="1B4C4284" w14:textId="77777777" w:rsidR="004C0B1B" w:rsidRDefault="004C0B1B"/>
        </w:tc>
        <w:tc>
          <w:tcPr>
            <w:tcW w:w="2696"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57A06F5C" w14:textId="77777777" w:rsidR="004C0B1B" w:rsidRDefault="00000000">
            <w:pPr>
              <w:spacing w:after="0"/>
              <w:ind w:right="16"/>
              <w:jc w:val="center"/>
            </w:pPr>
            <w:r>
              <w:rPr>
                <w:noProof/>
              </w:rPr>
              <w:drawing>
                <wp:anchor distT="0" distB="0" distL="114300" distR="114300" simplePos="0" relativeHeight="251713536" behindDoc="1" locked="0" layoutInCell="1" allowOverlap="0" wp14:anchorId="3796026D" wp14:editId="10E7E83E">
                  <wp:simplePos x="0" y="0"/>
                  <wp:positionH relativeFrom="column">
                    <wp:posOffset>245364</wp:posOffset>
                  </wp:positionH>
                  <wp:positionV relativeFrom="paragraph">
                    <wp:posOffset>-60382</wp:posOffset>
                  </wp:positionV>
                  <wp:extent cx="1267968" cy="225552"/>
                  <wp:effectExtent l="0" t="0" r="0" b="0"/>
                  <wp:wrapNone/>
                  <wp:docPr id="5870" name="Picture 5870"/>
                  <wp:cNvGraphicFramePr/>
                  <a:graphic xmlns:a="http://schemas.openxmlformats.org/drawingml/2006/main">
                    <a:graphicData uri="http://schemas.openxmlformats.org/drawingml/2006/picture">
                      <pic:pic xmlns:pic="http://schemas.openxmlformats.org/drawingml/2006/picture">
                        <pic:nvPicPr>
                          <pic:cNvPr id="5870" name="Picture 5870"/>
                          <pic:cNvPicPr/>
                        </pic:nvPicPr>
                        <pic:blipFill>
                          <a:blip r:embed="rId202"/>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40C37D5E" w14:textId="77777777">
        <w:trPr>
          <w:trHeight w:val="122"/>
        </w:trPr>
        <w:tc>
          <w:tcPr>
            <w:tcW w:w="0" w:type="auto"/>
            <w:vMerge/>
            <w:tcBorders>
              <w:top w:val="nil"/>
              <w:left w:val="single" w:sz="8" w:space="0" w:color="009193"/>
              <w:bottom w:val="nil"/>
              <w:right w:val="single" w:sz="8" w:space="0" w:color="009193"/>
            </w:tcBorders>
          </w:tcPr>
          <w:p w14:paraId="784D7518"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E921653" w14:textId="77777777" w:rsidR="004C0B1B" w:rsidRDefault="004C0B1B"/>
        </w:tc>
        <w:tc>
          <w:tcPr>
            <w:tcW w:w="0" w:type="auto"/>
            <w:vMerge/>
            <w:tcBorders>
              <w:top w:val="nil"/>
              <w:left w:val="single" w:sz="8" w:space="0" w:color="009193"/>
              <w:bottom w:val="single" w:sz="8" w:space="0" w:color="009193"/>
              <w:right w:val="nil"/>
            </w:tcBorders>
          </w:tcPr>
          <w:p w14:paraId="556F4AB0" w14:textId="77777777" w:rsidR="004C0B1B" w:rsidRDefault="004C0B1B"/>
        </w:tc>
        <w:tc>
          <w:tcPr>
            <w:tcW w:w="2696" w:type="dxa"/>
            <w:tcBorders>
              <w:top w:val="single" w:sz="2" w:space="0" w:color="D9D9D9"/>
              <w:left w:val="nil"/>
              <w:bottom w:val="single" w:sz="8" w:space="0" w:color="009193"/>
              <w:right w:val="single" w:sz="8" w:space="0" w:color="009193"/>
            </w:tcBorders>
          </w:tcPr>
          <w:p w14:paraId="2991284B" w14:textId="77777777" w:rsidR="004C0B1B" w:rsidRDefault="004C0B1B"/>
        </w:tc>
      </w:tr>
      <w:tr w:rsidR="004C0B1B" w14:paraId="6E7CC879" w14:textId="77777777">
        <w:trPr>
          <w:trHeight w:val="120"/>
        </w:trPr>
        <w:tc>
          <w:tcPr>
            <w:tcW w:w="0" w:type="auto"/>
            <w:vMerge/>
            <w:tcBorders>
              <w:top w:val="nil"/>
              <w:left w:val="single" w:sz="8" w:space="0" w:color="009193"/>
              <w:bottom w:val="nil"/>
              <w:right w:val="single" w:sz="8" w:space="0" w:color="009193"/>
            </w:tcBorders>
          </w:tcPr>
          <w:p w14:paraId="26AD5ADD"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63839059" w14:textId="77777777" w:rsidR="004C0B1B" w:rsidRDefault="00000000">
            <w:pPr>
              <w:spacing w:after="0"/>
              <w:ind w:left="3"/>
              <w:jc w:val="center"/>
            </w:pPr>
            <w:r>
              <w:rPr>
                <w:rFonts w:ascii="Times New Roman" w:eastAsia="Times New Roman" w:hAnsi="Times New Roman" w:cs="Times New Roman"/>
                <w:sz w:val="18"/>
              </w:rPr>
              <w:t xml:space="preserve">Flore </w:t>
            </w:r>
          </w:p>
        </w:tc>
        <w:tc>
          <w:tcPr>
            <w:tcW w:w="7782" w:type="dxa"/>
            <w:vMerge w:val="restart"/>
            <w:tcBorders>
              <w:top w:val="single" w:sz="8" w:space="0" w:color="009193"/>
              <w:left w:val="single" w:sz="8" w:space="0" w:color="009193"/>
              <w:bottom w:val="single" w:sz="8" w:space="0" w:color="009193"/>
              <w:right w:val="nil"/>
            </w:tcBorders>
          </w:tcPr>
          <w:p w14:paraId="49458BC9" w14:textId="77777777" w:rsidR="004C0B1B" w:rsidRDefault="00000000">
            <w:pPr>
              <w:spacing w:after="0"/>
              <w:ind w:left="109"/>
            </w:pPr>
            <w:r>
              <w:rPr>
                <w:rFonts w:ascii="Times New Roman" w:eastAsia="Times New Roman" w:hAnsi="Times New Roman" w:cs="Times New Roman"/>
                <w:sz w:val="18"/>
              </w:rPr>
              <w:t xml:space="preserve">-  </w:t>
            </w:r>
          </w:p>
        </w:tc>
        <w:tc>
          <w:tcPr>
            <w:tcW w:w="2696" w:type="dxa"/>
            <w:tcBorders>
              <w:top w:val="single" w:sz="8" w:space="0" w:color="009193"/>
              <w:left w:val="nil"/>
              <w:bottom w:val="single" w:sz="2" w:space="0" w:color="D9D9D9"/>
              <w:right w:val="single" w:sz="8" w:space="0" w:color="009193"/>
            </w:tcBorders>
          </w:tcPr>
          <w:p w14:paraId="0C10759D" w14:textId="77777777" w:rsidR="004C0B1B" w:rsidRDefault="004C0B1B"/>
        </w:tc>
      </w:tr>
      <w:tr w:rsidR="004C0B1B" w14:paraId="66FB484C" w14:textId="77777777">
        <w:trPr>
          <w:trHeight w:val="379"/>
        </w:trPr>
        <w:tc>
          <w:tcPr>
            <w:tcW w:w="0" w:type="auto"/>
            <w:vMerge/>
            <w:tcBorders>
              <w:top w:val="nil"/>
              <w:left w:val="single" w:sz="8" w:space="0" w:color="009193"/>
              <w:bottom w:val="nil"/>
              <w:right w:val="single" w:sz="8" w:space="0" w:color="009193"/>
            </w:tcBorders>
          </w:tcPr>
          <w:p w14:paraId="4423ABE3" w14:textId="77777777" w:rsidR="004C0B1B" w:rsidRDefault="004C0B1B"/>
        </w:tc>
        <w:tc>
          <w:tcPr>
            <w:tcW w:w="0" w:type="auto"/>
            <w:vMerge/>
            <w:tcBorders>
              <w:top w:val="nil"/>
              <w:left w:val="single" w:sz="8" w:space="0" w:color="009193"/>
              <w:bottom w:val="nil"/>
              <w:right w:val="single" w:sz="8" w:space="0" w:color="009193"/>
            </w:tcBorders>
          </w:tcPr>
          <w:p w14:paraId="27860CE4" w14:textId="77777777" w:rsidR="004C0B1B" w:rsidRDefault="004C0B1B"/>
        </w:tc>
        <w:tc>
          <w:tcPr>
            <w:tcW w:w="0" w:type="auto"/>
            <w:vMerge/>
            <w:tcBorders>
              <w:top w:val="nil"/>
              <w:left w:val="single" w:sz="8" w:space="0" w:color="009193"/>
              <w:bottom w:val="nil"/>
              <w:right w:val="nil"/>
            </w:tcBorders>
          </w:tcPr>
          <w:p w14:paraId="5CA9501B" w14:textId="77777777" w:rsidR="004C0B1B" w:rsidRDefault="004C0B1B"/>
        </w:tc>
        <w:tc>
          <w:tcPr>
            <w:tcW w:w="2696"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66730E5F" w14:textId="77777777" w:rsidR="004C0B1B" w:rsidRDefault="00000000">
            <w:pPr>
              <w:spacing w:after="0"/>
              <w:ind w:right="16"/>
              <w:jc w:val="center"/>
            </w:pPr>
            <w:r>
              <w:rPr>
                <w:noProof/>
              </w:rPr>
              <w:drawing>
                <wp:anchor distT="0" distB="0" distL="114300" distR="114300" simplePos="0" relativeHeight="251714560" behindDoc="1" locked="0" layoutInCell="1" allowOverlap="0" wp14:anchorId="2BC5416E" wp14:editId="496BE78F">
                  <wp:simplePos x="0" y="0"/>
                  <wp:positionH relativeFrom="column">
                    <wp:posOffset>245364</wp:posOffset>
                  </wp:positionH>
                  <wp:positionV relativeFrom="paragraph">
                    <wp:posOffset>-60442</wp:posOffset>
                  </wp:positionV>
                  <wp:extent cx="1267968" cy="225552"/>
                  <wp:effectExtent l="0" t="0" r="0" b="0"/>
                  <wp:wrapNone/>
                  <wp:docPr id="5864" name="Picture 5864"/>
                  <wp:cNvGraphicFramePr/>
                  <a:graphic xmlns:a="http://schemas.openxmlformats.org/drawingml/2006/main">
                    <a:graphicData uri="http://schemas.openxmlformats.org/drawingml/2006/picture">
                      <pic:pic xmlns:pic="http://schemas.openxmlformats.org/drawingml/2006/picture">
                        <pic:nvPicPr>
                          <pic:cNvPr id="5864" name="Picture 5864"/>
                          <pic:cNvPicPr/>
                        </pic:nvPicPr>
                        <pic:blipFill>
                          <a:blip r:embed="rId203"/>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24A1986E" w14:textId="77777777">
        <w:trPr>
          <w:trHeight w:val="122"/>
        </w:trPr>
        <w:tc>
          <w:tcPr>
            <w:tcW w:w="0" w:type="auto"/>
            <w:vMerge/>
            <w:tcBorders>
              <w:top w:val="nil"/>
              <w:left w:val="single" w:sz="8" w:space="0" w:color="009193"/>
              <w:bottom w:val="single" w:sz="8" w:space="0" w:color="FFFFFF"/>
              <w:right w:val="single" w:sz="8" w:space="0" w:color="009193"/>
            </w:tcBorders>
          </w:tcPr>
          <w:p w14:paraId="51117A21"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6871AC2" w14:textId="77777777" w:rsidR="004C0B1B" w:rsidRDefault="004C0B1B"/>
        </w:tc>
        <w:tc>
          <w:tcPr>
            <w:tcW w:w="0" w:type="auto"/>
            <w:vMerge/>
            <w:tcBorders>
              <w:top w:val="nil"/>
              <w:left w:val="single" w:sz="8" w:space="0" w:color="009193"/>
              <w:bottom w:val="single" w:sz="8" w:space="0" w:color="009193"/>
              <w:right w:val="nil"/>
            </w:tcBorders>
          </w:tcPr>
          <w:p w14:paraId="281A44FE" w14:textId="77777777" w:rsidR="004C0B1B" w:rsidRDefault="004C0B1B"/>
        </w:tc>
        <w:tc>
          <w:tcPr>
            <w:tcW w:w="2696" w:type="dxa"/>
            <w:tcBorders>
              <w:top w:val="single" w:sz="2" w:space="0" w:color="D9D9D9"/>
              <w:left w:val="nil"/>
              <w:bottom w:val="single" w:sz="8" w:space="0" w:color="009193"/>
              <w:right w:val="single" w:sz="8" w:space="0" w:color="009193"/>
            </w:tcBorders>
          </w:tcPr>
          <w:p w14:paraId="12D586D0" w14:textId="77777777" w:rsidR="004C0B1B" w:rsidRDefault="004C0B1B"/>
        </w:tc>
      </w:tr>
      <w:tr w:rsidR="004C0B1B" w14:paraId="0DB759F4" w14:textId="77777777">
        <w:trPr>
          <w:trHeight w:val="710"/>
        </w:trPr>
        <w:tc>
          <w:tcPr>
            <w:tcW w:w="2005"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666176A5" w14:textId="77777777" w:rsidR="004C0B1B" w:rsidRDefault="00000000">
            <w:pPr>
              <w:spacing w:after="0"/>
              <w:ind w:left="113" w:right="67"/>
              <w:jc w:val="center"/>
            </w:pPr>
            <w:r>
              <w:rPr>
                <w:rFonts w:ascii="Times New Roman" w:eastAsia="Times New Roman" w:hAnsi="Times New Roman" w:cs="Times New Roman"/>
                <w:color w:val="FFFFFF"/>
                <w:sz w:val="18"/>
              </w:rPr>
              <w:t xml:space="preserve">Connexions écologiques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4118B1B" w14:textId="77777777" w:rsidR="004C0B1B" w:rsidRDefault="00000000">
            <w:pPr>
              <w:spacing w:after="0"/>
              <w:jc w:val="center"/>
            </w:pPr>
            <w:r>
              <w:rPr>
                <w:rFonts w:ascii="Times New Roman" w:eastAsia="Times New Roman" w:hAnsi="Times New Roman" w:cs="Times New Roman"/>
                <w:sz w:val="18"/>
              </w:rPr>
              <w:t xml:space="preserve">Trame verte et bleue </w:t>
            </w:r>
          </w:p>
        </w:tc>
        <w:tc>
          <w:tcPr>
            <w:tcW w:w="10478" w:type="dxa"/>
            <w:gridSpan w:val="2"/>
            <w:tcBorders>
              <w:top w:val="single" w:sz="8" w:space="0" w:color="009193"/>
              <w:left w:val="single" w:sz="8" w:space="0" w:color="009193"/>
              <w:bottom w:val="single" w:sz="8" w:space="0" w:color="009193"/>
              <w:right w:val="single" w:sz="8" w:space="0" w:color="009193"/>
            </w:tcBorders>
            <w:vAlign w:val="center"/>
          </w:tcPr>
          <w:p w14:paraId="70126B9D" w14:textId="77777777" w:rsidR="004C0B1B" w:rsidRDefault="00000000">
            <w:pPr>
              <w:spacing w:after="0"/>
              <w:ind w:left="109"/>
            </w:pPr>
            <w:r>
              <w:rPr>
                <w:rFonts w:ascii="Times New Roman" w:eastAsia="Times New Roman" w:hAnsi="Times New Roman" w:cs="Times New Roman"/>
                <w:sz w:val="18"/>
              </w:rPr>
              <w:t xml:space="preserve">Haie linéaire définie par la couche nationale de référence des haies linéaires en France métropolitaine (sources : RPG et BD TOPO / OFB et INIGF) : Présence de rares haies rellictuelles et alignements d’arbres sur le site  </w:t>
            </w:r>
          </w:p>
        </w:tc>
      </w:tr>
    </w:tbl>
    <w:p w14:paraId="4E02991E" w14:textId="77777777" w:rsidR="004C0B1B" w:rsidRDefault="004C0B1B">
      <w:pPr>
        <w:spacing w:after="0"/>
        <w:ind w:left="-720" w:right="2207"/>
      </w:pPr>
    </w:p>
    <w:tbl>
      <w:tblPr>
        <w:tblStyle w:val="TableGrid"/>
        <w:tblW w:w="14447" w:type="dxa"/>
        <w:tblInd w:w="475" w:type="dxa"/>
        <w:tblCellMar>
          <w:top w:w="0" w:type="dxa"/>
          <w:left w:w="108" w:type="dxa"/>
          <w:bottom w:w="95" w:type="dxa"/>
          <w:right w:w="71" w:type="dxa"/>
        </w:tblCellMar>
        <w:tblLook w:val="04A0" w:firstRow="1" w:lastRow="0" w:firstColumn="1" w:lastColumn="0" w:noHBand="0" w:noVBand="1"/>
      </w:tblPr>
      <w:tblGrid>
        <w:gridCol w:w="2008"/>
        <w:gridCol w:w="1950"/>
        <w:gridCol w:w="10489"/>
      </w:tblGrid>
      <w:tr w:rsidR="004C0B1B" w14:paraId="0F98B07F" w14:textId="77777777">
        <w:trPr>
          <w:trHeight w:val="8206"/>
        </w:trPr>
        <w:tc>
          <w:tcPr>
            <w:tcW w:w="2008" w:type="dxa"/>
            <w:tcBorders>
              <w:top w:val="single" w:sz="8" w:space="0" w:color="FFFFFF"/>
              <w:left w:val="nil"/>
              <w:bottom w:val="single" w:sz="8" w:space="0" w:color="FFFFFF"/>
              <w:right w:val="single" w:sz="8" w:space="0" w:color="009193"/>
            </w:tcBorders>
            <w:shd w:val="clear" w:color="auto" w:fill="009193"/>
          </w:tcPr>
          <w:p w14:paraId="54B8E592" w14:textId="77777777" w:rsidR="004C0B1B" w:rsidRDefault="004C0B1B"/>
        </w:tc>
        <w:tc>
          <w:tcPr>
            <w:tcW w:w="1950" w:type="dxa"/>
            <w:tcBorders>
              <w:top w:val="single" w:sz="8" w:space="0" w:color="009193"/>
              <w:left w:val="single" w:sz="8" w:space="0" w:color="009193"/>
              <w:bottom w:val="single" w:sz="8" w:space="0" w:color="009193"/>
              <w:right w:val="single" w:sz="8" w:space="0" w:color="009193"/>
            </w:tcBorders>
            <w:shd w:val="clear" w:color="auto" w:fill="DEEAF6"/>
          </w:tcPr>
          <w:p w14:paraId="544BEB6D" w14:textId="77777777" w:rsidR="004C0B1B" w:rsidRDefault="004C0B1B"/>
        </w:tc>
        <w:tc>
          <w:tcPr>
            <w:tcW w:w="10489" w:type="dxa"/>
            <w:tcBorders>
              <w:top w:val="single" w:sz="8" w:space="0" w:color="009193"/>
              <w:left w:val="single" w:sz="8" w:space="0" w:color="009193"/>
              <w:bottom w:val="single" w:sz="8" w:space="0" w:color="009193"/>
              <w:right w:val="single" w:sz="8" w:space="0" w:color="009193"/>
            </w:tcBorders>
            <w:vAlign w:val="bottom"/>
          </w:tcPr>
          <w:p w14:paraId="7F93A92F" w14:textId="77777777" w:rsidR="004C0B1B" w:rsidRDefault="00000000">
            <w:pPr>
              <w:spacing w:after="58"/>
              <w:ind w:left="998"/>
            </w:pPr>
            <w:r>
              <w:rPr>
                <w:noProof/>
              </w:rPr>
              <mc:AlternateContent>
                <mc:Choice Requires="wpg">
                  <w:drawing>
                    <wp:inline distT="0" distB="0" distL="0" distR="0" wp14:anchorId="4B9F478B" wp14:editId="38887D3B">
                      <wp:extent cx="5285232" cy="4501897"/>
                      <wp:effectExtent l="0" t="0" r="0" b="0"/>
                      <wp:docPr id="64513" name="Group 64513"/>
                      <wp:cNvGraphicFramePr/>
                      <a:graphic xmlns:a="http://schemas.openxmlformats.org/drawingml/2006/main">
                        <a:graphicData uri="http://schemas.microsoft.com/office/word/2010/wordprocessingGroup">
                          <wpg:wgp>
                            <wpg:cNvGrpSpPr/>
                            <wpg:grpSpPr>
                              <a:xfrm>
                                <a:off x="0" y="0"/>
                                <a:ext cx="5285232" cy="4501897"/>
                                <a:chOff x="0" y="0"/>
                                <a:chExt cx="5285232" cy="4501897"/>
                              </a:xfrm>
                            </wpg:grpSpPr>
                            <wps:wsp>
                              <wps:cNvPr id="5884" name="Rectangle 5884"/>
                              <wps:cNvSpPr/>
                              <wps:spPr>
                                <a:xfrm>
                                  <a:off x="12192" y="4374572"/>
                                  <a:ext cx="42057" cy="153031"/>
                                </a:xfrm>
                                <a:prstGeom prst="rect">
                                  <a:avLst/>
                                </a:prstGeom>
                                <a:ln>
                                  <a:noFill/>
                                </a:ln>
                              </wps:spPr>
                              <wps:txbx>
                                <w:txbxContent>
                                  <w:p w14:paraId="46A12035"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5885" name="Rectangle 5885"/>
                              <wps:cNvSpPr/>
                              <wps:spPr>
                                <a:xfrm>
                                  <a:off x="5244084" y="4383025"/>
                                  <a:ext cx="38003" cy="138281"/>
                                </a:xfrm>
                                <a:prstGeom prst="rect">
                                  <a:avLst/>
                                </a:prstGeom>
                                <a:ln>
                                  <a:noFill/>
                                </a:ln>
                              </wps:spPr>
                              <wps:txbx>
                                <w:txbxContent>
                                  <w:p w14:paraId="51ED9D5D"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5919" name="Picture 5919"/>
                                <pic:cNvPicPr/>
                              </pic:nvPicPr>
                              <pic:blipFill>
                                <a:blip r:embed="rId190"/>
                                <a:stretch>
                                  <a:fillRect/>
                                </a:stretch>
                              </pic:blipFill>
                              <pic:spPr>
                                <a:xfrm>
                                  <a:off x="0" y="0"/>
                                  <a:ext cx="5285232" cy="4501897"/>
                                </a:xfrm>
                                <a:prstGeom prst="rect">
                                  <a:avLst/>
                                </a:prstGeom>
                              </pic:spPr>
                            </pic:pic>
                            <wps:wsp>
                              <wps:cNvPr id="5920" name="Shape 5920"/>
                              <wps:cNvSpPr/>
                              <wps:spPr>
                                <a:xfrm>
                                  <a:off x="1377696" y="2097024"/>
                                  <a:ext cx="140208" cy="132588"/>
                                </a:xfrm>
                                <a:custGeom>
                                  <a:avLst/>
                                  <a:gdLst/>
                                  <a:ahLst/>
                                  <a:cxnLst/>
                                  <a:rect l="0" t="0" r="0" b="0"/>
                                  <a:pathLst>
                                    <a:path w="140208" h="132588">
                                      <a:moveTo>
                                        <a:pt x="70104" y="0"/>
                                      </a:moveTo>
                                      <a:lnTo>
                                        <a:pt x="140208" y="132588"/>
                                      </a:lnTo>
                                      <a:lnTo>
                                        <a:pt x="0" y="132588"/>
                                      </a:lnTo>
                                      <a:lnTo>
                                        <a:pt x="7010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5921" name="Shape 5921"/>
                              <wps:cNvSpPr/>
                              <wps:spPr>
                                <a:xfrm>
                                  <a:off x="1376172" y="2093976"/>
                                  <a:ext cx="71628" cy="137160"/>
                                </a:xfrm>
                                <a:custGeom>
                                  <a:avLst/>
                                  <a:gdLst/>
                                  <a:ahLst/>
                                  <a:cxnLst/>
                                  <a:rect l="0" t="0" r="0" b="0"/>
                                  <a:pathLst>
                                    <a:path w="71628" h="137160">
                                      <a:moveTo>
                                        <a:pt x="71628" y="0"/>
                                      </a:moveTo>
                                      <a:lnTo>
                                        <a:pt x="71628" y="5964"/>
                                      </a:lnTo>
                                      <a:lnTo>
                                        <a:pt x="4641" y="134112"/>
                                      </a:lnTo>
                                      <a:lnTo>
                                        <a:pt x="71628" y="134112"/>
                                      </a:lnTo>
                                      <a:lnTo>
                                        <a:pt x="71628" y="137160"/>
                                      </a:lnTo>
                                      <a:lnTo>
                                        <a:pt x="3048" y="137160"/>
                                      </a:lnTo>
                                      <a:lnTo>
                                        <a:pt x="0" y="137160"/>
                                      </a:lnTo>
                                      <a:lnTo>
                                        <a:pt x="1557" y="134178"/>
                                      </a:lnTo>
                                      <a:lnTo>
                                        <a:pt x="1524" y="134112"/>
                                      </a:lnTo>
                                      <a:lnTo>
                                        <a:pt x="1592" y="134112"/>
                                      </a:lnTo>
                                      <a:lnTo>
                                        <a:pt x="716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2" name="Shape 5922"/>
                              <wps:cNvSpPr/>
                              <wps:spPr>
                                <a:xfrm>
                                  <a:off x="1447800" y="2093976"/>
                                  <a:ext cx="73152" cy="137160"/>
                                </a:xfrm>
                                <a:custGeom>
                                  <a:avLst/>
                                  <a:gdLst/>
                                  <a:ahLst/>
                                  <a:cxnLst/>
                                  <a:rect l="0" t="0" r="0" b="0"/>
                                  <a:pathLst>
                                    <a:path w="73152" h="137160">
                                      <a:moveTo>
                                        <a:pt x="0" y="0"/>
                                      </a:moveTo>
                                      <a:lnTo>
                                        <a:pt x="73152" y="137160"/>
                                      </a:lnTo>
                                      <a:lnTo>
                                        <a:pt x="68580" y="137160"/>
                                      </a:lnTo>
                                      <a:lnTo>
                                        <a:pt x="0" y="137160"/>
                                      </a:lnTo>
                                      <a:lnTo>
                                        <a:pt x="0" y="134112"/>
                                      </a:lnTo>
                                      <a:lnTo>
                                        <a:pt x="66987" y="134112"/>
                                      </a:lnTo>
                                      <a:lnTo>
                                        <a:pt x="0" y="596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4513" style="width:416.16pt;height:354.48pt;mso-position-horizontal-relative:char;mso-position-vertical-relative:line" coordsize="52852,45018">
                      <v:rect id="Rectangle 5884" style="position:absolute;width:420;height:1530;left:121;top:43745;"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5885" style="position:absolute;width:380;height:1382;left:52440;top:4383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5919" style="position:absolute;width:52852;height:45018;left:0;top:0;" filled="f">
                        <v:imagedata r:id="rId181"/>
                      </v:shape>
                      <v:shape id="Shape 5920" style="position:absolute;width:1402;height:1325;left:13776;top:20970;" coordsize="140208,132588" path="m70104,0l140208,132588l0,132588l70104,0x">
                        <v:stroke weight="0pt" endcap="flat" joinstyle="miter" miterlimit="10" on="false" color="#000000" opacity="0"/>
                        <v:fill on="true" color="#ff0000"/>
                      </v:shape>
                      <v:shape id="Shape 5921" style="position:absolute;width:716;height:1371;left:13761;top:20939;" coordsize="71628,137160" path="m71628,0l71628,5964l4641,134112l71628,134112l71628,137160l3048,137160l0,137160l1557,134178l1524,134112l1592,134112l71628,0x">
                        <v:stroke weight="0pt" endcap="flat" joinstyle="miter" miterlimit="10" on="false" color="#000000" opacity="0"/>
                        <v:fill on="true" color="#000000"/>
                      </v:shape>
                      <v:shape id="Shape 5922" style="position:absolute;width:731;height:1371;left:14478;top:20939;" coordsize="73152,137160" path="m0,0l73152,137160l68580,137160l0,137160l0,134112l66987,134112l0,5964l0,0x">
                        <v:stroke weight="0pt" endcap="flat" joinstyle="miter" miterlimit="10" on="false" color="#000000" opacity="0"/>
                        <v:fill on="true" color="#000000"/>
                      </v:shape>
                    </v:group>
                  </w:pict>
                </mc:Fallback>
              </mc:AlternateContent>
            </w:r>
          </w:p>
          <w:p w14:paraId="5ECE6230" w14:textId="77777777" w:rsidR="004C0B1B" w:rsidRDefault="00000000">
            <w:pPr>
              <w:spacing w:after="60"/>
            </w:pPr>
            <w:r>
              <w:rPr>
                <w:rFonts w:ascii="Times New Roman" w:eastAsia="Times New Roman" w:hAnsi="Times New Roman" w:cs="Times New Roman"/>
                <w:sz w:val="18"/>
              </w:rPr>
              <w:t xml:space="preserve">Continuités écologiques de la trame boisée déconnectées avec présence de bosquets, alignements d’arbres et haies fragmentés éloignés du site. </w:t>
            </w:r>
          </w:p>
          <w:p w14:paraId="2E99BDDB" w14:textId="77777777" w:rsidR="004C0B1B" w:rsidRDefault="00000000">
            <w:pPr>
              <w:spacing w:after="63"/>
            </w:pPr>
            <w:r>
              <w:rPr>
                <w:rFonts w:ascii="Times New Roman" w:eastAsia="Times New Roman" w:hAnsi="Times New Roman" w:cs="Times New Roman"/>
                <w:sz w:val="18"/>
              </w:rPr>
              <w:t xml:space="preserve">Continuités écologiques bleues absentes du site. </w:t>
            </w:r>
          </w:p>
          <w:p w14:paraId="5B153C0B" w14:textId="77777777" w:rsidR="004C0B1B" w:rsidRDefault="00000000">
            <w:pPr>
              <w:spacing w:after="60"/>
            </w:pPr>
            <w:r>
              <w:rPr>
                <w:rFonts w:ascii="Times New Roman" w:eastAsia="Times New Roman" w:hAnsi="Times New Roman" w:cs="Times New Roman"/>
                <w:sz w:val="18"/>
              </w:rPr>
              <w:t xml:space="preserve">Absence de « pool » de biodiversité. </w:t>
            </w:r>
          </w:p>
          <w:p w14:paraId="58AD68C2" w14:textId="77777777" w:rsidR="004C0B1B" w:rsidRDefault="00000000">
            <w:pPr>
              <w:spacing w:after="0"/>
            </w:pPr>
            <w:r>
              <w:rPr>
                <w:rFonts w:ascii="Times New Roman" w:eastAsia="Times New Roman" w:hAnsi="Times New Roman" w:cs="Times New Roman"/>
                <w:sz w:val="18"/>
              </w:rPr>
              <w:t xml:space="preserve">Présence de routes et milieux très urbanisés pouvant être considérée comme des obstacles important au déplacement des espèces </w:t>
            </w:r>
          </w:p>
        </w:tc>
      </w:tr>
      <w:tr w:rsidR="004C0B1B" w14:paraId="4526F3D3" w14:textId="77777777">
        <w:trPr>
          <w:trHeight w:val="398"/>
        </w:trPr>
        <w:tc>
          <w:tcPr>
            <w:tcW w:w="2008"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6FB7BFB1" w14:textId="77777777" w:rsidR="004C0B1B" w:rsidRDefault="00000000">
            <w:pPr>
              <w:spacing w:after="0"/>
              <w:ind w:right="38"/>
              <w:jc w:val="center"/>
            </w:pPr>
            <w:r>
              <w:rPr>
                <w:rFonts w:ascii="Times New Roman" w:eastAsia="Times New Roman" w:hAnsi="Times New Roman" w:cs="Times New Roman"/>
                <w:color w:val="FFFFFF"/>
                <w:sz w:val="18"/>
              </w:rPr>
              <w:t xml:space="preserve">Enjeu global </w:t>
            </w:r>
          </w:p>
        </w:tc>
        <w:tc>
          <w:tcPr>
            <w:tcW w:w="1950" w:type="dxa"/>
            <w:tcBorders>
              <w:top w:val="single" w:sz="8" w:space="0" w:color="009193"/>
              <w:left w:val="single" w:sz="8" w:space="0" w:color="009193"/>
              <w:bottom w:val="single" w:sz="8" w:space="0" w:color="009193"/>
              <w:right w:val="single" w:sz="8" w:space="0" w:color="009193"/>
            </w:tcBorders>
            <w:shd w:val="clear" w:color="auto" w:fill="DEEAF6"/>
          </w:tcPr>
          <w:p w14:paraId="7741D50B" w14:textId="77777777" w:rsidR="004C0B1B" w:rsidRDefault="00000000">
            <w:pPr>
              <w:spacing w:after="0"/>
              <w:ind w:right="38"/>
              <w:jc w:val="center"/>
            </w:pPr>
            <w:r>
              <w:rPr>
                <w:rFonts w:ascii="Times New Roman" w:eastAsia="Times New Roman" w:hAnsi="Times New Roman" w:cs="Times New Roman"/>
                <w:sz w:val="18"/>
              </w:rPr>
              <w:t xml:space="preserve">- </w:t>
            </w:r>
          </w:p>
        </w:tc>
        <w:tc>
          <w:tcPr>
            <w:tcW w:w="10489" w:type="dxa"/>
            <w:tcBorders>
              <w:top w:val="single" w:sz="8" w:space="0" w:color="009193"/>
              <w:left w:val="single" w:sz="8" w:space="0" w:color="009193"/>
              <w:bottom w:val="single" w:sz="8" w:space="0" w:color="009193"/>
              <w:right w:val="single" w:sz="8" w:space="0" w:color="009193"/>
            </w:tcBorders>
            <w:shd w:val="clear" w:color="auto" w:fill="FFFFCC"/>
          </w:tcPr>
          <w:p w14:paraId="33970EFE" w14:textId="77777777" w:rsidR="004C0B1B" w:rsidRDefault="00000000">
            <w:pPr>
              <w:spacing w:after="0"/>
            </w:pPr>
            <w:r>
              <w:rPr>
                <w:rFonts w:ascii="Times New Roman" w:eastAsia="Times New Roman" w:hAnsi="Times New Roman" w:cs="Times New Roman"/>
                <w:sz w:val="18"/>
              </w:rPr>
              <w:t>Faible</w:t>
            </w:r>
            <w:r>
              <w:rPr>
                <w:rFonts w:ascii="Times New Roman" w:eastAsia="Times New Roman" w:hAnsi="Times New Roman" w:cs="Times New Roman"/>
                <w:color w:val="FFFF99"/>
                <w:sz w:val="18"/>
              </w:rPr>
              <w:t xml:space="preserve"> </w:t>
            </w:r>
          </w:p>
        </w:tc>
      </w:tr>
    </w:tbl>
    <w:p w14:paraId="0264BF6C" w14:textId="77777777" w:rsidR="004C0B1B" w:rsidRDefault="004C0B1B">
      <w:pPr>
        <w:spacing w:after="0"/>
        <w:ind w:left="-720" w:right="1144"/>
      </w:pPr>
    </w:p>
    <w:tbl>
      <w:tblPr>
        <w:tblStyle w:val="TableGrid"/>
        <w:tblW w:w="14450" w:type="dxa"/>
        <w:tblInd w:w="475" w:type="dxa"/>
        <w:tblCellMar>
          <w:top w:w="136" w:type="dxa"/>
          <w:left w:w="109" w:type="dxa"/>
          <w:bottom w:w="0" w:type="dxa"/>
          <w:right w:w="115" w:type="dxa"/>
        </w:tblCellMar>
        <w:tblLook w:val="04A0" w:firstRow="1" w:lastRow="0" w:firstColumn="1" w:lastColumn="0" w:noHBand="0" w:noVBand="1"/>
      </w:tblPr>
      <w:tblGrid>
        <w:gridCol w:w="2008"/>
        <w:gridCol w:w="1949"/>
        <w:gridCol w:w="10493"/>
      </w:tblGrid>
      <w:tr w:rsidR="004C0B1B" w14:paraId="1934D771" w14:textId="77777777">
        <w:trPr>
          <w:trHeight w:val="589"/>
        </w:trPr>
        <w:tc>
          <w:tcPr>
            <w:tcW w:w="2008" w:type="dxa"/>
            <w:tcBorders>
              <w:top w:val="single" w:sz="8" w:space="0" w:color="FFFFFF"/>
              <w:left w:val="nil"/>
              <w:bottom w:val="single" w:sz="8" w:space="0" w:color="FFFFFF"/>
              <w:right w:val="single" w:sz="8" w:space="0" w:color="009193"/>
            </w:tcBorders>
            <w:shd w:val="clear" w:color="auto" w:fill="009193"/>
            <w:vAlign w:val="center"/>
          </w:tcPr>
          <w:p w14:paraId="6E103692" w14:textId="77777777" w:rsidR="004C0B1B" w:rsidRDefault="00000000">
            <w:pPr>
              <w:spacing w:after="0"/>
              <w:ind w:left="4"/>
              <w:jc w:val="center"/>
            </w:pPr>
            <w:r>
              <w:rPr>
                <w:rFonts w:ascii="Times New Roman" w:eastAsia="Times New Roman" w:hAnsi="Times New Roman" w:cs="Times New Roman"/>
                <w:color w:val="FFFFFF"/>
                <w:sz w:val="18"/>
              </w:rPr>
              <w:lastRenderedPageBreak/>
              <w:t xml:space="preserve">Risques / Menaces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7F0A82E9" w14:textId="77777777" w:rsidR="004C0B1B" w:rsidRDefault="00000000">
            <w:pPr>
              <w:spacing w:after="0"/>
              <w:ind w:left="6"/>
              <w:jc w:val="center"/>
            </w:pPr>
            <w:r>
              <w:rPr>
                <w:rFonts w:ascii="Times New Roman" w:eastAsia="Times New Roman" w:hAnsi="Times New Roman" w:cs="Times New Roman"/>
                <w:sz w:val="18"/>
              </w:rPr>
              <w:t xml:space="preserve">- </w:t>
            </w:r>
          </w:p>
        </w:tc>
        <w:tc>
          <w:tcPr>
            <w:tcW w:w="10494" w:type="dxa"/>
            <w:tcBorders>
              <w:top w:val="single" w:sz="8" w:space="0" w:color="009193"/>
              <w:left w:val="single" w:sz="8" w:space="0" w:color="009193"/>
              <w:bottom w:val="single" w:sz="8" w:space="0" w:color="009193"/>
              <w:right w:val="single" w:sz="8" w:space="0" w:color="009193"/>
            </w:tcBorders>
            <w:vAlign w:val="center"/>
          </w:tcPr>
          <w:p w14:paraId="514D2FEF" w14:textId="77777777" w:rsidR="004C0B1B" w:rsidRDefault="00000000">
            <w:pPr>
              <w:spacing w:after="0"/>
            </w:pPr>
            <w:r>
              <w:rPr>
                <w:rFonts w:ascii="Times New Roman" w:eastAsia="Times New Roman" w:hAnsi="Times New Roman" w:cs="Times New Roman"/>
                <w:sz w:val="18"/>
              </w:rPr>
              <w:t xml:space="preserve">Risque de destruction d’espèces sensibles et protégées en période de reproduction et de repos. </w:t>
            </w:r>
          </w:p>
        </w:tc>
      </w:tr>
      <w:tr w:rsidR="004C0B1B" w14:paraId="4B6E4B34" w14:textId="77777777">
        <w:trPr>
          <w:trHeight w:val="800"/>
        </w:trPr>
        <w:tc>
          <w:tcPr>
            <w:tcW w:w="2008"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1B39C7F2" w14:textId="77777777" w:rsidR="004C0B1B" w:rsidRDefault="00000000">
            <w:pPr>
              <w:spacing w:after="0"/>
              <w:ind w:left="2"/>
              <w:jc w:val="center"/>
            </w:pPr>
            <w:r>
              <w:rPr>
                <w:rFonts w:ascii="Times New Roman" w:eastAsia="Times New Roman" w:hAnsi="Times New Roman" w:cs="Times New Roman"/>
                <w:color w:val="FFFFFF"/>
                <w:sz w:val="18"/>
              </w:rPr>
              <w:t xml:space="preserve">Recommandations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tcPr>
          <w:p w14:paraId="12B843BE" w14:textId="77777777" w:rsidR="004C0B1B" w:rsidRDefault="00000000">
            <w:pPr>
              <w:spacing w:after="0"/>
              <w:ind w:left="3"/>
              <w:jc w:val="center"/>
            </w:pPr>
            <w:r>
              <w:rPr>
                <w:rFonts w:ascii="Times New Roman" w:eastAsia="Times New Roman" w:hAnsi="Times New Roman" w:cs="Times New Roman"/>
                <w:sz w:val="18"/>
              </w:rPr>
              <w:t xml:space="preserve">Besoins spécifiques - </w:t>
            </w:r>
          </w:p>
          <w:p w14:paraId="420B85AC" w14:textId="77777777" w:rsidR="004C0B1B" w:rsidRDefault="00000000">
            <w:pPr>
              <w:spacing w:after="0"/>
              <w:jc w:val="center"/>
            </w:pPr>
            <w:r>
              <w:rPr>
                <w:rFonts w:ascii="Times New Roman" w:eastAsia="Times New Roman" w:hAnsi="Times New Roman" w:cs="Times New Roman"/>
                <w:sz w:val="18"/>
              </w:rPr>
              <w:t xml:space="preserve">Inventaires complémentaires </w:t>
            </w:r>
          </w:p>
        </w:tc>
        <w:tc>
          <w:tcPr>
            <w:tcW w:w="10494" w:type="dxa"/>
            <w:tcBorders>
              <w:top w:val="single" w:sz="8" w:space="0" w:color="009193"/>
              <w:left w:val="single" w:sz="8" w:space="0" w:color="009193"/>
              <w:bottom w:val="single" w:sz="8" w:space="0" w:color="009193"/>
              <w:right w:val="single" w:sz="8" w:space="0" w:color="009193"/>
            </w:tcBorders>
            <w:vAlign w:val="center"/>
          </w:tcPr>
          <w:p w14:paraId="4F13F36C" w14:textId="77777777" w:rsidR="004C0B1B" w:rsidRDefault="00000000">
            <w:pPr>
              <w:spacing w:after="0"/>
            </w:pPr>
            <w:r>
              <w:rPr>
                <w:rFonts w:ascii="Times New Roman" w:eastAsia="Times New Roman" w:hAnsi="Times New Roman" w:cs="Times New Roman"/>
                <w:sz w:val="18"/>
              </w:rPr>
              <w:t xml:space="preserve">Oui </w:t>
            </w:r>
          </w:p>
        </w:tc>
      </w:tr>
      <w:tr w:rsidR="004C0B1B" w14:paraId="3CA4A43A" w14:textId="77777777">
        <w:trPr>
          <w:trHeight w:val="752"/>
        </w:trPr>
        <w:tc>
          <w:tcPr>
            <w:tcW w:w="0" w:type="auto"/>
            <w:vMerge/>
            <w:tcBorders>
              <w:top w:val="nil"/>
              <w:left w:val="single" w:sz="8" w:space="0" w:color="009193"/>
              <w:bottom w:val="nil"/>
              <w:right w:val="single" w:sz="8" w:space="0" w:color="009193"/>
            </w:tcBorders>
          </w:tcPr>
          <w:p w14:paraId="6147E2FB"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1DDB8FE7" w14:textId="77777777" w:rsidR="004C0B1B" w:rsidRDefault="00000000">
            <w:pPr>
              <w:spacing w:after="0"/>
              <w:jc w:val="center"/>
            </w:pPr>
            <w:r>
              <w:rPr>
                <w:rFonts w:ascii="Times New Roman" w:eastAsia="Times New Roman" w:hAnsi="Times New Roman" w:cs="Times New Roman"/>
                <w:sz w:val="18"/>
              </w:rPr>
              <w:t xml:space="preserve">Maintien des milieux et des espèces </w:t>
            </w:r>
          </w:p>
        </w:tc>
        <w:tc>
          <w:tcPr>
            <w:tcW w:w="10494" w:type="dxa"/>
            <w:tcBorders>
              <w:top w:val="single" w:sz="8" w:space="0" w:color="009193"/>
              <w:left w:val="single" w:sz="8" w:space="0" w:color="009193"/>
              <w:bottom w:val="single" w:sz="8" w:space="0" w:color="009193"/>
              <w:right w:val="single" w:sz="8" w:space="0" w:color="009193"/>
            </w:tcBorders>
            <w:vAlign w:val="center"/>
          </w:tcPr>
          <w:p w14:paraId="0B2C46CC" w14:textId="77777777" w:rsidR="004C0B1B" w:rsidRDefault="00000000">
            <w:pPr>
              <w:spacing w:after="0"/>
            </w:pPr>
            <w:r>
              <w:rPr>
                <w:rFonts w:ascii="Times New Roman" w:eastAsia="Times New Roman" w:hAnsi="Times New Roman" w:cs="Times New Roman"/>
                <w:sz w:val="18"/>
              </w:rPr>
              <w:t xml:space="preserve">Intervenir en dehors de la période de nidification des oiseaux, soit préférentiellement de septembre à janvier en sol non détrempé. </w:t>
            </w:r>
          </w:p>
        </w:tc>
      </w:tr>
      <w:tr w:rsidR="004C0B1B" w14:paraId="2F22923B" w14:textId="77777777">
        <w:trPr>
          <w:trHeight w:val="1273"/>
        </w:trPr>
        <w:tc>
          <w:tcPr>
            <w:tcW w:w="0" w:type="auto"/>
            <w:vMerge/>
            <w:tcBorders>
              <w:top w:val="nil"/>
              <w:left w:val="single" w:sz="8" w:space="0" w:color="009193"/>
              <w:bottom w:val="single" w:sz="8" w:space="0" w:color="FFFFFF"/>
              <w:right w:val="single" w:sz="8" w:space="0" w:color="009193"/>
            </w:tcBorders>
          </w:tcPr>
          <w:p w14:paraId="133D0DAE"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28428010" w14:textId="77777777" w:rsidR="004C0B1B" w:rsidRDefault="00000000">
            <w:pPr>
              <w:spacing w:after="0"/>
              <w:ind w:left="5"/>
              <w:jc w:val="center"/>
            </w:pPr>
            <w:r>
              <w:rPr>
                <w:rFonts w:ascii="Times New Roman" w:eastAsia="Times New Roman" w:hAnsi="Times New Roman" w:cs="Times New Roman"/>
                <w:sz w:val="18"/>
              </w:rPr>
              <w:t xml:space="preserve">Amélioration à prévoir  </w:t>
            </w:r>
          </w:p>
        </w:tc>
        <w:tc>
          <w:tcPr>
            <w:tcW w:w="10494" w:type="dxa"/>
            <w:tcBorders>
              <w:top w:val="single" w:sz="8" w:space="0" w:color="009193"/>
              <w:left w:val="single" w:sz="8" w:space="0" w:color="009193"/>
              <w:bottom w:val="single" w:sz="8" w:space="0" w:color="009193"/>
              <w:right w:val="single" w:sz="8" w:space="0" w:color="009193"/>
            </w:tcBorders>
            <w:vAlign w:val="center"/>
          </w:tcPr>
          <w:p w14:paraId="1A37B3F7" w14:textId="77777777" w:rsidR="004C0B1B" w:rsidRDefault="00000000">
            <w:pPr>
              <w:spacing w:after="63"/>
            </w:pPr>
            <w:r>
              <w:rPr>
                <w:rFonts w:ascii="Times New Roman" w:eastAsia="Times New Roman" w:hAnsi="Times New Roman" w:cs="Times New Roman"/>
                <w:sz w:val="18"/>
              </w:rPr>
              <w:t xml:space="preserve">Participation aux continuités écologiques par le renforcement et la création de haies champêtres (par plantations). </w:t>
            </w:r>
          </w:p>
          <w:p w14:paraId="65FFCF83" w14:textId="77777777" w:rsidR="004C0B1B" w:rsidRDefault="00000000">
            <w:pPr>
              <w:spacing w:after="63"/>
            </w:pPr>
            <w:r>
              <w:rPr>
                <w:rFonts w:ascii="Times New Roman" w:eastAsia="Times New Roman" w:hAnsi="Times New Roman" w:cs="Times New Roman"/>
                <w:sz w:val="18"/>
              </w:rPr>
              <w:t xml:space="preserve">Création de milieux aquatiques (type mare ou fossés). </w:t>
            </w:r>
          </w:p>
          <w:p w14:paraId="21C8CB0E" w14:textId="77777777" w:rsidR="004C0B1B" w:rsidRDefault="00000000">
            <w:pPr>
              <w:spacing w:after="0"/>
            </w:pPr>
            <w:r>
              <w:rPr>
                <w:rFonts w:ascii="Times New Roman" w:eastAsia="Times New Roman" w:hAnsi="Times New Roman" w:cs="Times New Roman"/>
                <w:sz w:val="18"/>
              </w:rPr>
              <w:t xml:space="preserve">Pose d’aménagements de substitution pour la faune (nichoirs, gîtes, abris à insectes) à prévoir. </w:t>
            </w:r>
          </w:p>
        </w:tc>
      </w:tr>
    </w:tbl>
    <w:p w14:paraId="5C50B979" w14:textId="77777777" w:rsidR="004C0B1B" w:rsidRDefault="00000000">
      <w:r>
        <w:br w:type="page"/>
      </w:r>
    </w:p>
    <w:p w14:paraId="1FE84135" w14:textId="77777777" w:rsidR="004C0B1B" w:rsidRDefault="00000000">
      <w:pPr>
        <w:spacing w:after="0"/>
        <w:ind w:left="-720" w:right="16790"/>
      </w:pPr>
      <w:r>
        <w:rPr>
          <w:noProof/>
        </w:rPr>
        <w:lastRenderedPageBreak/>
        <mc:AlternateContent>
          <mc:Choice Requires="wpg">
            <w:drawing>
              <wp:anchor distT="0" distB="0" distL="114300" distR="114300" simplePos="0" relativeHeight="251715584" behindDoc="0" locked="0" layoutInCell="1" allowOverlap="1" wp14:anchorId="67392330" wp14:editId="1607D1B7">
                <wp:simplePos x="0" y="0"/>
                <wp:positionH relativeFrom="page">
                  <wp:posOffset>234696</wp:posOffset>
                </wp:positionH>
                <wp:positionV relativeFrom="page">
                  <wp:posOffset>725424</wp:posOffset>
                </wp:positionV>
                <wp:extent cx="10457688" cy="6461761"/>
                <wp:effectExtent l="0" t="0" r="0" b="0"/>
                <wp:wrapTopAndBottom/>
                <wp:docPr id="62437" name="Group 62437"/>
                <wp:cNvGraphicFramePr/>
                <a:graphic xmlns:a="http://schemas.openxmlformats.org/drawingml/2006/main">
                  <a:graphicData uri="http://schemas.microsoft.com/office/word/2010/wordprocessingGroup">
                    <wpg:wgp>
                      <wpg:cNvGrpSpPr/>
                      <wpg:grpSpPr>
                        <a:xfrm>
                          <a:off x="0" y="0"/>
                          <a:ext cx="10457688" cy="6461761"/>
                          <a:chOff x="0" y="0"/>
                          <a:chExt cx="10457688" cy="6461761"/>
                        </a:xfrm>
                      </wpg:grpSpPr>
                      <pic:pic xmlns:pic="http://schemas.openxmlformats.org/drawingml/2006/picture">
                        <pic:nvPicPr>
                          <pic:cNvPr id="6013" name="Picture 6013"/>
                          <pic:cNvPicPr/>
                        </pic:nvPicPr>
                        <pic:blipFill>
                          <a:blip r:embed="rId204"/>
                          <a:stretch>
                            <a:fillRect/>
                          </a:stretch>
                        </pic:blipFill>
                        <pic:spPr>
                          <a:xfrm>
                            <a:off x="819912" y="326136"/>
                            <a:ext cx="8564880" cy="2267712"/>
                          </a:xfrm>
                          <a:prstGeom prst="rect">
                            <a:avLst/>
                          </a:prstGeom>
                        </pic:spPr>
                      </pic:pic>
                      <pic:pic xmlns:pic="http://schemas.openxmlformats.org/drawingml/2006/picture">
                        <pic:nvPicPr>
                          <pic:cNvPr id="6015" name="Picture 6015"/>
                          <pic:cNvPicPr/>
                        </pic:nvPicPr>
                        <pic:blipFill>
                          <a:blip r:embed="rId205"/>
                          <a:stretch>
                            <a:fillRect/>
                          </a:stretch>
                        </pic:blipFill>
                        <pic:spPr>
                          <a:xfrm>
                            <a:off x="819912" y="2593848"/>
                            <a:ext cx="8564880" cy="2267712"/>
                          </a:xfrm>
                          <a:prstGeom prst="rect">
                            <a:avLst/>
                          </a:prstGeom>
                        </pic:spPr>
                      </pic:pic>
                      <pic:pic xmlns:pic="http://schemas.openxmlformats.org/drawingml/2006/picture">
                        <pic:nvPicPr>
                          <pic:cNvPr id="6017" name="Picture 6017"/>
                          <pic:cNvPicPr/>
                        </pic:nvPicPr>
                        <pic:blipFill>
                          <a:blip r:embed="rId206"/>
                          <a:stretch>
                            <a:fillRect/>
                          </a:stretch>
                        </pic:blipFill>
                        <pic:spPr>
                          <a:xfrm>
                            <a:off x="819912" y="4861560"/>
                            <a:ext cx="8564880" cy="1127760"/>
                          </a:xfrm>
                          <a:prstGeom prst="rect">
                            <a:avLst/>
                          </a:prstGeom>
                        </pic:spPr>
                      </pic:pic>
                      <pic:pic xmlns:pic="http://schemas.openxmlformats.org/drawingml/2006/picture">
                        <pic:nvPicPr>
                          <pic:cNvPr id="6158" name="Picture 6158"/>
                          <pic:cNvPicPr/>
                        </pic:nvPicPr>
                        <pic:blipFill>
                          <a:blip r:embed="rId207"/>
                          <a:stretch>
                            <a:fillRect/>
                          </a:stretch>
                        </pic:blipFill>
                        <pic:spPr>
                          <a:xfrm>
                            <a:off x="0" y="347472"/>
                            <a:ext cx="2852928" cy="2054352"/>
                          </a:xfrm>
                          <a:prstGeom prst="rect">
                            <a:avLst/>
                          </a:prstGeom>
                        </pic:spPr>
                      </pic:pic>
                      <pic:pic xmlns:pic="http://schemas.openxmlformats.org/drawingml/2006/picture">
                        <pic:nvPicPr>
                          <pic:cNvPr id="6160" name="Picture 6160"/>
                          <pic:cNvPicPr/>
                        </pic:nvPicPr>
                        <pic:blipFill>
                          <a:blip r:embed="rId208"/>
                          <a:stretch>
                            <a:fillRect/>
                          </a:stretch>
                        </pic:blipFill>
                        <pic:spPr>
                          <a:xfrm>
                            <a:off x="161544" y="3654552"/>
                            <a:ext cx="2535936" cy="1844040"/>
                          </a:xfrm>
                          <a:prstGeom prst="rect">
                            <a:avLst/>
                          </a:prstGeom>
                        </pic:spPr>
                      </pic:pic>
                      <pic:pic xmlns:pic="http://schemas.openxmlformats.org/drawingml/2006/picture">
                        <pic:nvPicPr>
                          <pic:cNvPr id="6162" name="Picture 6162"/>
                          <pic:cNvPicPr/>
                        </pic:nvPicPr>
                        <pic:blipFill>
                          <a:blip r:embed="rId209"/>
                          <a:stretch>
                            <a:fillRect/>
                          </a:stretch>
                        </pic:blipFill>
                        <pic:spPr>
                          <a:xfrm>
                            <a:off x="6553200" y="0"/>
                            <a:ext cx="2688336" cy="1944624"/>
                          </a:xfrm>
                          <a:prstGeom prst="rect">
                            <a:avLst/>
                          </a:prstGeom>
                        </pic:spPr>
                      </pic:pic>
                      <pic:pic xmlns:pic="http://schemas.openxmlformats.org/drawingml/2006/picture">
                        <pic:nvPicPr>
                          <pic:cNvPr id="6164" name="Picture 6164"/>
                          <pic:cNvPicPr/>
                        </pic:nvPicPr>
                        <pic:blipFill>
                          <a:blip r:embed="rId210"/>
                          <a:stretch>
                            <a:fillRect/>
                          </a:stretch>
                        </pic:blipFill>
                        <pic:spPr>
                          <a:xfrm>
                            <a:off x="4764024" y="2328672"/>
                            <a:ext cx="5693664" cy="4133089"/>
                          </a:xfrm>
                          <a:prstGeom prst="rect">
                            <a:avLst/>
                          </a:prstGeom>
                        </pic:spPr>
                      </pic:pic>
                    </wpg:wgp>
                  </a:graphicData>
                </a:graphic>
              </wp:anchor>
            </w:drawing>
          </mc:Choice>
          <mc:Fallback xmlns:a="http://schemas.openxmlformats.org/drawingml/2006/main">
            <w:pict>
              <v:group id="Group 62437" style="width:823.44pt;height:508.8pt;position:absolute;mso-position-horizontal-relative:page;mso-position-horizontal:absolute;margin-left:18.48pt;mso-position-vertical-relative:page;margin-top:57.12pt;" coordsize="104576,64617">
                <v:shape id="Picture 6013" style="position:absolute;width:85648;height:22677;left:8199;top:3261;" filled="f">
                  <v:imagedata r:id="rId211"/>
                </v:shape>
                <v:shape id="Picture 6015" style="position:absolute;width:85648;height:22677;left:8199;top:25938;" filled="f">
                  <v:imagedata r:id="rId212"/>
                </v:shape>
                <v:shape id="Picture 6017" style="position:absolute;width:85648;height:11277;left:8199;top:48615;" filled="f">
                  <v:imagedata r:id="rId213"/>
                </v:shape>
                <v:shape id="Picture 6158" style="position:absolute;width:28529;height:20543;left:0;top:3474;" filled="f">
                  <v:imagedata r:id="rId214"/>
                </v:shape>
                <v:shape id="Picture 6160" style="position:absolute;width:25359;height:18440;left:1615;top:36545;" filled="f">
                  <v:imagedata r:id="rId215"/>
                </v:shape>
                <v:shape id="Picture 6162" style="position:absolute;width:26883;height:19446;left:65532;top:0;" filled="f">
                  <v:imagedata r:id="rId216"/>
                </v:shape>
                <v:shape id="Picture 6164" style="position:absolute;width:56936;height:41330;left:47640;top:23286;" filled="f">
                  <v:imagedata r:id="rId217"/>
                </v:shape>
                <w10:wrap type="topAndBottom"/>
              </v:group>
            </w:pict>
          </mc:Fallback>
        </mc:AlternateContent>
      </w:r>
      <w:r>
        <w:br w:type="page"/>
      </w:r>
    </w:p>
    <w:p w14:paraId="2C1A5776" w14:textId="77777777" w:rsidR="004C0B1B" w:rsidRDefault="00000000">
      <w:pPr>
        <w:spacing w:after="0"/>
        <w:jc w:val="both"/>
      </w:pPr>
      <w:r>
        <w:rPr>
          <w:rFonts w:ascii="Times New Roman" w:eastAsia="Times New Roman" w:hAnsi="Times New Roman" w:cs="Times New Roman"/>
          <w:sz w:val="20"/>
        </w:rPr>
        <w:lastRenderedPageBreak/>
        <w:t xml:space="preserve"> </w:t>
      </w:r>
      <w:r>
        <w:rPr>
          <w:rFonts w:ascii="Times New Roman" w:eastAsia="Times New Roman" w:hAnsi="Times New Roman" w:cs="Times New Roman"/>
          <w:sz w:val="20"/>
        </w:rPr>
        <w:tab/>
        <w:t xml:space="preserve"> </w:t>
      </w:r>
    </w:p>
    <w:p w14:paraId="099A0F1B" w14:textId="77777777" w:rsidR="004C0B1B" w:rsidRDefault="00000000">
      <w:pPr>
        <w:spacing w:after="0"/>
        <w:ind w:left="535"/>
      </w:pPr>
      <w:r>
        <w:rPr>
          <w:noProof/>
        </w:rPr>
        <mc:AlternateContent>
          <mc:Choice Requires="wpg">
            <w:drawing>
              <wp:inline distT="0" distB="0" distL="0" distR="0" wp14:anchorId="450514D3" wp14:editId="6EFCB718">
                <wp:extent cx="9096756" cy="5291328"/>
                <wp:effectExtent l="0" t="0" r="0" b="0"/>
                <wp:docPr id="64406" name="Group 64406"/>
                <wp:cNvGraphicFramePr/>
                <a:graphic xmlns:a="http://schemas.openxmlformats.org/drawingml/2006/main">
                  <a:graphicData uri="http://schemas.microsoft.com/office/word/2010/wordprocessingGroup">
                    <wpg:wgp>
                      <wpg:cNvGrpSpPr/>
                      <wpg:grpSpPr>
                        <a:xfrm>
                          <a:off x="0" y="0"/>
                          <a:ext cx="9096756" cy="5291328"/>
                          <a:chOff x="0" y="0"/>
                          <a:chExt cx="9096756" cy="5291328"/>
                        </a:xfrm>
                      </wpg:grpSpPr>
                      <wps:wsp>
                        <wps:cNvPr id="74173" name="Shape 74173"/>
                        <wps:cNvSpPr/>
                        <wps:spPr>
                          <a:xfrm>
                            <a:off x="12192" y="12192"/>
                            <a:ext cx="1263396" cy="4741164"/>
                          </a:xfrm>
                          <a:custGeom>
                            <a:avLst/>
                            <a:gdLst/>
                            <a:ahLst/>
                            <a:cxnLst/>
                            <a:rect l="0" t="0" r="0" b="0"/>
                            <a:pathLst>
                              <a:path w="1263396" h="4741164">
                                <a:moveTo>
                                  <a:pt x="0" y="0"/>
                                </a:moveTo>
                                <a:lnTo>
                                  <a:pt x="1263396" y="0"/>
                                </a:lnTo>
                                <a:lnTo>
                                  <a:pt x="1263396" y="4741164"/>
                                </a:lnTo>
                                <a:lnTo>
                                  <a:pt x="0" y="474116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174" name="Shape 74174"/>
                        <wps:cNvSpPr/>
                        <wps:spPr>
                          <a:xfrm>
                            <a:off x="74676" y="2266188"/>
                            <a:ext cx="1138428" cy="233172"/>
                          </a:xfrm>
                          <a:custGeom>
                            <a:avLst/>
                            <a:gdLst/>
                            <a:ahLst/>
                            <a:cxnLst/>
                            <a:rect l="0" t="0" r="0" b="0"/>
                            <a:pathLst>
                              <a:path w="1138428" h="233172">
                                <a:moveTo>
                                  <a:pt x="0" y="0"/>
                                </a:moveTo>
                                <a:lnTo>
                                  <a:pt x="1138428" y="0"/>
                                </a:lnTo>
                                <a:lnTo>
                                  <a:pt x="1138428" y="233172"/>
                                </a:lnTo>
                                <a:lnTo>
                                  <a:pt x="0" y="23317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6204" name="Rectangle 6204"/>
                        <wps:cNvSpPr/>
                        <wps:spPr>
                          <a:xfrm>
                            <a:off x="525780" y="2345754"/>
                            <a:ext cx="350416" cy="135832"/>
                          </a:xfrm>
                          <a:prstGeom prst="rect">
                            <a:avLst/>
                          </a:prstGeom>
                          <a:ln>
                            <a:noFill/>
                          </a:ln>
                        </wps:spPr>
                        <wps:txbx>
                          <w:txbxContent>
                            <w:p w14:paraId="512C35ED" w14:textId="77777777" w:rsidR="004C0B1B" w:rsidRDefault="00000000">
                              <w:r>
                                <w:rPr>
                                  <w:rFonts w:ascii="Times New Roman" w:eastAsia="Times New Roman" w:hAnsi="Times New Roman" w:cs="Times New Roman"/>
                                  <w:color w:val="FFFFFF"/>
                                  <w:w w:val="102"/>
                                  <w:sz w:val="18"/>
                                </w:rPr>
                                <w:t xml:space="preserve">Nom </w:t>
                              </w:r>
                            </w:p>
                          </w:txbxContent>
                        </wps:txbx>
                        <wps:bodyPr horzOverflow="overflow" vert="horz" lIns="0" tIns="0" rIns="0" bIns="0" rtlCol="0">
                          <a:noAutofit/>
                        </wps:bodyPr>
                      </wps:wsp>
                      <wps:wsp>
                        <wps:cNvPr id="74178" name="Shape 74178"/>
                        <wps:cNvSpPr/>
                        <wps:spPr>
                          <a:xfrm>
                            <a:off x="1287780" y="12192"/>
                            <a:ext cx="1226820" cy="4741164"/>
                          </a:xfrm>
                          <a:custGeom>
                            <a:avLst/>
                            <a:gdLst/>
                            <a:ahLst/>
                            <a:cxnLst/>
                            <a:rect l="0" t="0" r="0" b="0"/>
                            <a:pathLst>
                              <a:path w="1226820" h="4741164">
                                <a:moveTo>
                                  <a:pt x="0" y="0"/>
                                </a:moveTo>
                                <a:lnTo>
                                  <a:pt x="1226820" y="0"/>
                                </a:lnTo>
                                <a:lnTo>
                                  <a:pt x="1226820" y="4741164"/>
                                </a:lnTo>
                                <a:lnTo>
                                  <a:pt x="0" y="4741164"/>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4179" name="Shape 74179"/>
                        <wps:cNvSpPr/>
                        <wps:spPr>
                          <a:xfrm>
                            <a:off x="1350264" y="2266188"/>
                            <a:ext cx="1101852" cy="233172"/>
                          </a:xfrm>
                          <a:custGeom>
                            <a:avLst/>
                            <a:gdLst/>
                            <a:ahLst/>
                            <a:cxnLst/>
                            <a:rect l="0" t="0" r="0" b="0"/>
                            <a:pathLst>
                              <a:path w="1101852" h="233172">
                                <a:moveTo>
                                  <a:pt x="0" y="0"/>
                                </a:moveTo>
                                <a:lnTo>
                                  <a:pt x="1101852" y="0"/>
                                </a:lnTo>
                                <a:lnTo>
                                  <a:pt x="110185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62505" name="Rectangle 62505"/>
                        <wps:cNvSpPr/>
                        <wps:spPr>
                          <a:xfrm>
                            <a:off x="1920201" y="2340865"/>
                            <a:ext cx="38003" cy="138281"/>
                          </a:xfrm>
                          <a:prstGeom prst="rect">
                            <a:avLst/>
                          </a:prstGeom>
                          <a:ln>
                            <a:noFill/>
                          </a:ln>
                        </wps:spPr>
                        <wps:txbx>
                          <w:txbxContent>
                            <w:p w14:paraId="13F40886"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2504" name="Rectangle 62504"/>
                        <wps:cNvSpPr/>
                        <wps:spPr>
                          <a:xfrm>
                            <a:off x="1882140" y="2340865"/>
                            <a:ext cx="50620" cy="138281"/>
                          </a:xfrm>
                          <a:prstGeom prst="rect">
                            <a:avLst/>
                          </a:prstGeom>
                          <a:ln>
                            <a:noFill/>
                          </a:ln>
                        </wps:spPr>
                        <wps:txbx>
                          <w:txbxContent>
                            <w:p w14:paraId="2458303A"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6208" name="Rectangle 6208"/>
                        <wps:cNvSpPr/>
                        <wps:spPr>
                          <a:xfrm>
                            <a:off x="3302508" y="137168"/>
                            <a:ext cx="6662237" cy="402532"/>
                          </a:xfrm>
                          <a:prstGeom prst="rect">
                            <a:avLst/>
                          </a:prstGeom>
                          <a:ln>
                            <a:noFill/>
                          </a:ln>
                        </wps:spPr>
                        <wps:txbx>
                          <w:txbxContent>
                            <w:p w14:paraId="1433279C" w14:textId="77777777" w:rsidR="004C0B1B" w:rsidRDefault="00000000">
                              <w:r>
                                <w:rPr>
                                  <w:rFonts w:ascii="Times New Roman" w:eastAsia="Times New Roman" w:hAnsi="Times New Roman" w:cs="Times New Roman"/>
                                  <w:w w:val="102"/>
                                  <w:sz w:val="48"/>
                                </w:rPr>
                                <w:t>Site</w:t>
                              </w:r>
                              <w:r>
                                <w:rPr>
                                  <w:rFonts w:ascii="Times New Roman" w:eastAsia="Times New Roman" w:hAnsi="Times New Roman" w:cs="Times New Roman"/>
                                  <w:spacing w:val="17"/>
                                  <w:w w:val="102"/>
                                  <w:sz w:val="48"/>
                                </w:rPr>
                                <w:t xml:space="preserve"> </w:t>
                              </w:r>
                              <w:r>
                                <w:rPr>
                                  <w:rFonts w:ascii="Times New Roman" w:eastAsia="Times New Roman" w:hAnsi="Times New Roman" w:cs="Times New Roman"/>
                                  <w:w w:val="102"/>
                                  <w:sz w:val="48"/>
                                </w:rPr>
                                <w:t>«</w:t>
                              </w:r>
                              <w:r>
                                <w:rPr>
                                  <w:rFonts w:ascii="Times New Roman" w:eastAsia="Times New Roman" w:hAnsi="Times New Roman" w:cs="Times New Roman"/>
                                  <w:spacing w:val="21"/>
                                  <w:w w:val="102"/>
                                  <w:sz w:val="48"/>
                                </w:rPr>
                                <w:t xml:space="preserve"> </w:t>
                              </w:r>
                              <w:r>
                                <w:rPr>
                                  <w:rFonts w:ascii="Times New Roman" w:eastAsia="Times New Roman" w:hAnsi="Times New Roman" w:cs="Times New Roman"/>
                                  <w:w w:val="102"/>
                                  <w:sz w:val="48"/>
                                </w:rPr>
                                <w:t>OAP</w:t>
                              </w:r>
                              <w:r>
                                <w:rPr>
                                  <w:rFonts w:ascii="Times New Roman" w:eastAsia="Times New Roman" w:hAnsi="Times New Roman" w:cs="Times New Roman"/>
                                  <w:spacing w:val="16"/>
                                  <w:w w:val="102"/>
                                  <w:sz w:val="48"/>
                                </w:rPr>
                                <w:t xml:space="preserve"> </w:t>
                              </w:r>
                              <w:r>
                                <w:rPr>
                                  <w:rFonts w:ascii="Times New Roman" w:eastAsia="Times New Roman" w:hAnsi="Times New Roman" w:cs="Times New Roman"/>
                                  <w:w w:val="102"/>
                                  <w:sz w:val="48"/>
                                </w:rPr>
                                <w:t>rue</w:t>
                              </w:r>
                              <w:r>
                                <w:rPr>
                                  <w:rFonts w:ascii="Times New Roman" w:eastAsia="Times New Roman" w:hAnsi="Times New Roman" w:cs="Times New Roman"/>
                                  <w:spacing w:val="17"/>
                                  <w:w w:val="102"/>
                                  <w:sz w:val="48"/>
                                </w:rPr>
                                <w:t xml:space="preserve"> </w:t>
                              </w:r>
                              <w:r>
                                <w:rPr>
                                  <w:rFonts w:ascii="Times New Roman" w:eastAsia="Times New Roman" w:hAnsi="Times New Roman" w:cs="Times New Roman"/>
                                  <w:w w:val="102"/>
                                  <w:sz w:val="48"/>
                                </w:rPr>
                                <w:t>des</w:t>
                              </w:r>
                              <w:r>
                                <w:rPr>
                                  <w:rFonts w:ascii="Times New Roman" w:eastAsia="Times New Roman" w:hAnsi="Times New Roman" w:cs="Times New Roman"/>
                                  <w:spacing w:val="22"/>
                                  <w:w w:val="102"/>
                                  <w:sz w:val="48"/>
                                </w:rPr>
                                <w:t xml:space="preserve"> </w:t>
                              </w:r>
                              <w:r>
                                <w:rPr>
                                  <w:rFonts w:ascii="Times New Roman" w:eastAsia="Times New Roman" w:hAnsi="Times New Roman" w:cs="Times New Roman"/>
                                  <w:w w:val="102"/>
                                  <w:sz w:val="48"/>
                                </w:rPr>
                                <w:t>Rossignols</w:t>
                              </w:r>
                              <w:r>
                                <w:rPr>
                                  <w:rFonts w:ascii="Times New Roman" w:eastAsia="Times New Roman" w:hAnsi="Times New Roman" w:cs="Times New Roman"/>
                                  <w:spacing w:val="17"/>
                                  <w:w w:val="102"/>
                                  <w:sz w:val="48"/>
                                </w:rPr>
                                <w:t xml:space="preserve"> </w:t>
                              </w:r>
                              <w:r>
                                <w:rPr>
                                  <w:rFonts w:ascii="Times New Roman" w:eastAsia="Times New Roman" w:hAnsi="Times New Roman" w:cs="Times New Roman"/>
                                  <w:w w:val="102"/>
                                  <w:sz w:val="48"/>
                                </w:rPr>
                                <w:t>»</w:t>
                              </w:r>
                              <w:r>
                                <w:rPr>
                                  <w:rFonts w:ascii="Times New Roman" w:eastAsia="Times New Roman" w:hAnsi="Times New Roman" w:cs="Times New Roman"/>
                                  <w:spacing w:val="21"/>
                                  <w:w w:val="102"/>
                                  <w:sz w:val="48"/>
                                </w:rPr>
                                <w:t xml:space="preserve"> </w:t>
                              </w:r>
                              <w:r>
                                <w:rPr>
                                  <w:rFonts w:ascii="Times New Roman" w:eastAsia="Times New Roman" w:hAnsi="Times New Roman" w:cs="Times New Roman"/>
                                  <w:w w:val="102"/>
                                  <w:sz w:val="48"/>
                                </w:rPr>
                                <w:t>(Vert)</w:t>
                              </w:r>
                            </w:p>
                          </w:txbxContent>
                        </wps:txbx>
                        <wps:bodyPr horzOverflow="overflow" vert="horz" lIns="0" tIns="0" rIns="0" bIns="0" rtlCol="0">
                          <a:noAutofit/>
                        </wps:bodyPr>
                      </wps:wsp>
                      <wps:wsp>
                        <wps:cNvPr id="6209" name="Rectangle 6209"/>
                        <wps:cNvSpPr/>
                        <wps:spPr>
                          <a:xfrm>
                            <a:off x="8310372" y="252151"/>
                            <a:ext cx="42057" cy="153032"/>
                          </a:xfrm>
                          <a:prstGeom prst="rect">
                            <a:avLst/>
                          </a:prstGeom>
                          <a:ln>
                            <a:noFill/>
                          </a:ln>
                        </wps:spPr>
                        <wps:txbx>
                          <w:txbxContent>
                            <w:p w14:paraId="0E6A6054"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210" name="Rectangle 6210"/>
                        <wps:cNvSpPr/>
                        <wps:spPr>
                          <a:xfrm>
                            <a:off x="8577072" y="4498856"/>
                            <a:ext cx="116341" cy="402531"/>
                          </a:xfrm>
                          <a:prstGeom prst="rect">
                            <a:avLst/>
                          </a:prstGeom>
                          <a:ln>
                            <a:noFill/>
                          </a:ln>
                        </wps:spPr>
                        <wps:txbx>
                          <w:txbxContent>
                            <w:p w14:paraId="30559329" w14:textId="77777777" w:rsidR="004C0B1B" w:rsidRDefault="00000000">
                              <w:r>
                                <w:rPr>
                                  <w:rFonts w:ascii="Times New Roman" w:eastAsia="Times New Roman" w:hAnsi="Times New Roman" w:cs="Times New Roman"/>
                                  <w:sz w:val="48"/>
                                </w:rPr>
                                <w:t xml:space="preserve"> </w:t>
                              </w:r>
                            </w:p>
                          </w:txbxContent>
                        </wps:txbx>
                        <wps:bodyPr horzOverflow="overflow" vert="horz" lIns="0" tIns="0" rIns="0" bIns="0" rtlCol="0">
                          <a:noAutofit/>
                        </wps:bodyPr>
                      </wps:wsp>
                      <wps:wsp>
                        <wps:cNvPr id="74196" name="Shape 74196"/>
                        <wps:cNvSpPr/>
                        <wps:spPr>
                          <a:xfrm>
                            <a:off x="0" y="0"/>
                            <a:ext cx="1275588" cy="12192"/>
                          </a:xfrm>
                          <a:custGeom>
                            <a:avLst/>
                            <a:gdLst/>
                            <a:ahLst/>
                            <a:cxnLst/>
                            <a:rect l="0" t="0" r="0" b="0"/>
                            <a:pathLst>
                              <a:path w="1275588" h="12192">
                                <a:moveTo>
                                  <a:pt x="0" y="0"/>
                                </a:moveTo>
                                <a:lnTo>
                                  <a:pt x="1275588" y="0"/>
                                </a:lnTo>
                                <a:lnTo>
                                  <a:pt x="1275588"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197" name="Shape 74197"/>
                        <wps:cNvSpPr/>
                        <wps:spPr>
                          <a:xfrm>
                            <a:off x="1275588" y="0"/>
                            <a:ext cx="7808976" cy="12192"/>
                          </a:xfrm>
                          <a:custGeom>
                            <a:avLst/>
                            <a:gdLst/>
                            <a:ahLst/>
                            <a:cxnLst/>
                            <a:rect l="0" t="0" r="0" b="0"/>
                            <a:pathLst>
                              <a:path w="7808976" h="12192">
                                <a:moveTo>
                                  <a:pt x="0" y="0"/>
                                </a:moveTo>
                                <a:lnTo>
                                  <a:pt x="7808976" y="0"/>
                                </a:lnTo>
                                <a:lnTo>
                                  <a:pt x="7808976"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198" name="Shape 74198"/>
                        <wps:cNvSpPr/>
                        <wps:spPr>
                          <a:xfrm>
                            <a:off x="2514600" y="12192"/>
                            <a:ext cx="12192" cy="4741164"/>
                          </a:xfrm>
                          <a:custGeom>
                            <a:avLst/>
                            <a:gdLst/>
                            <a:ahLst/>
                            <a:cxnLst/>
                            <a:rect l="0" t="0" r="0" b="0"/>
                            <a:pathLst>
                              <a:path w="12192" h="4741164">
                                <a:moveTo>
                                  <a:pt x="0" y="0"/>
                                </a:moveTo>
                                <a:lnTo>
                                  <a:pt x="12192" y="0"/>
                                </a:lnTo>
                                <a:lnTo>
                                  <a:pt x="12192" y="4741164"/>
                                </a:lnTo>
                                <a:lnTo>
                                  <a:pt x="0" y="474116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199" name="Shape 74199"/>
                        <wps:cNvSpPr/>
                        <wps:spPr>
                          <a:xfrm>
                            <a:off x="1275588" y="12192"/>
                            <a:ext cx="12192" cy="4741164"/>
                          </a:xfrm>
                          <a:custGeom>
                            <a:avLst/>
                            <a:gdLst/>
                            <a:ahLst/>
                            <a:cxnLst/>
                            <a:rect l="0" t="0" r="0" b="0"/>
                            <a:pathLst>
                              <a:path w="12192" h="4741164">
                                <a:moveTo>
                                  <a:pt x="0" y="0"/>
                                </a:moveTo>
                                <a:lnTo>
                                  <a:pt x="12192" y="0"/>
                                </a:lnTo>
                                <a:lnTo>
                                  <a:pt x="12192" y="4741164"/>
                                </a:lnTo>
                                <a:lnTo>
                                  <a:pt x="0" y="474116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00" name="Shape 74200"/>
                        <wps:cNvSpPr/>
                        <wps:spPr>
                          <a:xfrm>
                            <a:off x="0" y="12192"/>
                            <a:ext cx="12192" cy="4741164"/>
                          </a:xfrm>
                          <a:custGeom>
                            <a:avLst/>
                            <a:gdLst/>
                            <a:ahLst/>
                            <a:cxnLst/>
                            <a:rect l="0" t="0" r="0" b="0"/>
                            <a:pathLst>
                              <a:path w="12192" h="4741164">
                                <a:moveTo>
                                  <a:pt x="0" y="0"/>
                                </a:moveTo>
                                <a:lnTo>
                                  <a:pt x="12192" y="0"/>
                                </a:lnTo>
                                <a:lnTo>
                                  <a:pt x="12192" y="4741164"/>
                                </a:lnTo>
                                <a:lnTo>
                                  <a:pt x="0" y="474116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01" name="Shape 74201"/>
                        <wps:cNvSpPr/>
                        <wps:spPr>
                          <a:xfrm>
                            <a:off x="9084563"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02" name="Shape 74202"/>
                        <wps:cNvSpPr/>
                        <wps:spPr>
                          <a:xfrm>
                            <a:off x="12192" y="4765548"/>
                            <a:ext cx="1263396" cy="239268"/>
                          </a:xfrm>
                          <a:custGeom>
                            <a:avLst/>
                            <a:gdLst/>
                            <a:ahLst/>
                            <a:cxnLst/>
                            <a:rect l="0" t="0" r="0" b="0"/>
                            <a:pathLst>
                              <a:path w="1263396" h="239268">
                                <a:moveTo>
                                  <a:pt x="0" y="0"/>
                                </a:moveTo>
                                <a:lnTo>
                                  <a:pt x="1263396" y="0"/>
                                </a:lnTo>
                                <a:lnTo>
                                  <a:pt x="1263396"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03" name="Shape 74203"/>
                        <wps:cNvSpPr/>
                        <wps:spPr>
                          <a:xfrm>
                            <a:off x="9084563" y="12192"/>
                            <a:ext cx="12192" cy="4741164"/>
                          </a:xfrm>
                          <a:custGeom>
                            <a:avLst/>
                            <a:gdLst/>
                            <a:ahLst/>
                            <a:cxnLst/>
                            <a:rect l="0" t="0" r="0" b="0"/>
                            <a:pathLst>
                              <a:path w="12192" h="4741164">
                                <a:moveTo>
                                  <a:pt x="0" y="0"/>
                                </a:moveTo>
                                <a:lnTo>
                                  <a:pt x="12192" y="0"/>
                                </a:lnTo>
                                <a:lnTo>
                                  <a:pt x="12192" y="4741164"/>
                                </a:lnTo>
                                <a:lnTo>
                                  <a:pt x="0" y="474116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04" name="Shape 74204"/>
                        <wps:cNvSpPr/>
                        <wps:spPr>
                          <a:xfrm>
                            <a:off x="74676" y="4768596"/>
                            <a:ext cx="1138428" cy="233173"/>
                          </a:xfrm>
                          <a:custGeom>
                            <a:avLst/>
                            <a:gdLst/>
                            <a:ahLst/>
                            <a:cxnLst/>
                            <a:rect l="0" t="0" r="0" b="0"/>
                            <a:pathLst>
                              <a:path w="1138428" h="233173">
                                <a:moveTo>
                                  <a:pt x="0" y="0"/>
                                </a:moveTo>
                                <a:lnTo>
                                  <a:pt x="1138428" y="0"/>
                                </a:lnTo>
                                <a:lnTo>
                                  <a:pt x="1138428" y="233173"/>
                                </a:lnTo>
                                <a:lnTo>
                                  <a:pt x="0" y="233173"/>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6220" name="Rectangle 6220"/>
                        <wps:cNvSpPr/>
                        <wps:spPr>
                          <a:xfrm>
                            <a:off x="316992" y="4848162"/>
                            <a:ext cx="907038" cy="135832"/>
                          </a:xfrm>
                          <a:prstGeom prst="rect">
                            <a:avLst/>
                          </a:prstGeom>
                          <a:ln>
                            <a:noFill/>
                          </a:ln>
                        </wps:spPr>
                        <wps:txbx>
                          <w:txbxContent>
                            <w:p w14:paraId="0DE86C96" w14:textId="77777777" w:rsidR="004C0B1B" w:rsidRDefault="00000000">
                              <w:r>
                                <w:rPr>
                                  <w:rFonts w:ascii="Times New Roman" w:eastAsia="Times New Roman" w:hAnsi="Times New Roman" w:cs="Times New Roman"/>
                                  <w:color w:val="FFFFFF"/>
                                  <w:w w:val="104"/>
                                  <w:sz w:val="18"/>
                                </w:rPr>
                                <w:t>Date de visite</w:t>
                              </w:r>
                              <w:r>
                                <w:rPr>
                                  <w:rFonts w:ascii="Times New Roman" w:eastAsia="Times New Roman" w:hAnsi="Times New Roman" w:cs="Times New Roman"/>
                                  <w:color w:val="FFFFFF"/>
                                  <w:spacing w:val="1"/>
                                  <w:w w:val="104"/>
                                  <w:sz w:val="18"/>
                                </w:rPr>
                                <w:t xml:space="preserve"> </w:t>
                              </w:r>
                            </w:p>
                          </w:txbxContent>
                        </wps:txbx>
                        <wps:bodyPr horzOverflow="overflow" vert="horz" lIns="0" tIns="0" rIns="0" bIns="0" rtlCol="0">
                          <a:noAutofit/>
                        </wps:bodyPr>
                      </wps:wsp>
                      <wps:wsp>
                        <wps:cNvPr id="74210" name="Shape 74210"/>
                        <wps:cNvSpPr/>
                        <wps:spPr>
                          <a:xfrm>
                            <a:off x="1287780" y="4765548"/>
                            <a:ext cx="1226820" cy="239268"/>
                          </a:xfrm>
                          <a:custGeom>
                            <a:avLst/>
                            <a:gdLst/>
                            <a:ahLst/>
                            <a:cxnLst/>
                            <a:rect l="0" t="0" r="0" b="0"/>
                            <a:pathLst>
                              <a:path w="1226820" h="239268">
                                <a:moveTo>
                                  <a:pt x="0" y="0"/>
                                </a:moveTo>
                                <a:lnTo>
                                  <a:pt x="1226820" y="0"/>
                                </a:lnTo>
                                <a:lnTo>
                                  <a:pt x="1226820" y="239268"/>
                                </a:lnTo>
                                <a:lnTo>
                                  <a:pt x="0" y="239268"/>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4211" name="Shape 74211"/>
                        <wps:cNvSpPr/>
                        <wps:spPr>
                          <a:xfrm>
                            <a:off x="1350264" y="4768596"/>
                            <a:ext cx="1101852" cy="233173"/>
                          </a:xfrm>
                          <a:custGeom>
                            <a:avLst/>
                            <a:gdLst/>
                            <a:ahLst/>
                            <a:cxnLst/>
                            <a:rect l="0" t="0" r="0" b="0"/>
                            <a:pathLst>
                              <a:path w="1101852" h="233173">
                                <a:moveTo>
                                  <a:pt x="0" y="0"/>
                                </a:moveTo>
                                <a:lnTo>
                                  <a:pt x="1101852" y="0"/>
                                </a:lnTo>
                                <a:lnTo>
                                  <a:pt x="1101852" y="233173"/>
                                </a:lnTo>
                                <a:lnTo>
                                  <a:pt x="0" y="233173"/>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62509" name="Rectangle 62509"/>
                        <wps:cNvSpPr/>
                        <wps:spPr>
                          <a:xfrm>
                            <a:off x="2705409" y="4843273"/>
                            <a:ext cx="819583" cy="138281"/>
                          </a:xfrm>
                          <a:prstGeom prst="rect">
                            <a:avLst/>
                          </a:prstGeom>
                          <a:ln>
                            <a:noFill/>
                          </a:ln>
                        </wps:spPr>
                        <wps:txbx>
                          <w:txbxContent>
                            <w:p w14:paraId="4A4159D7" w14:textId="77777777" w:rsidR="004C0B1B" w:rsidRDefault="00000000">
                              <w:r>
                                <w:rPr>
                                  <w:rFonts w:ascii="Times New Roman" w:eastAsia="Times New Roman" w:hAnsi="Times New Roman" w:cs="Times New Roman"/>
                                  <w:w w:val="99"/>
                                  <w:sz w:val="18"/>
                                </w:rPr>
                                <w:t xml:space="preserve"> février 2025</w:t>
                              </w:r>
                              <w:r>
                                <w:rPr>
                                  <w:rFonts w:ascii="Times New Roman" w:eastAsia="Times New Roman" w:hAnsi="Times New Roman" w:cs="Times New Roman"/>
                                  <w:spacing w:val="-2"/>
                                  <w:w w:val="99"/>
                                  <w:sz w:val="18"/>
                                </w:rPr>
                                <w:t xml:space="preserve"> </w:t>
                              </w:r>
                            </w:p>
                          </w:txbxContent>
                        </wps:txbx>
                        <wps:bodyPr horzOverflow="overflow" vert="horz" lIns="0" tIns="0" rIns="0" bIns="0" rtlCol="0">
                          <a:noAutofit/>
                        </wps:bodyPr>
                      </wps:wsp>
                      <wps:wsp>
                        <wps:cNvPr id="62507" name="Rectangle 62507"/>
                        <wps:cNvSpPr/>
                        <wps:spPr>
                          <a:xfrm>
                            <a:off x="1920201" y="4843273"/>
                            <a:ext cx="38003" cy="138281"/>
                          </a:xfrm>
                          <a:prstGeom prst="rect">
                            <a:avLst/>
                          </a:prstGeom>
                          <a:ln>
                            <a:noFill/>
                          </a:ln>
                        </wps:spPr>
                        <wps:txbx>
                          <w:txbxContent>
                            <w:p w14:paraId="1C1D5A7B"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2506" name="Rectangle 62506"/>
                        <wps:cNvSpPr/>
                        <wps:spPr>
                          <a:xfrm>
                            <a:off x="1882140" y="4843273"/>
                            <a:ext cx="50620" cy="138281"/>
                          </a:xfrm>
                          <a:prstGeom prst="rect">
                            <a:avLst/>
                          </a:prstGeom>
                          <a:ln>
                            <a:noFill/>
                          </a:ln>
                        </wps:spPr>
                        <wps:txbx>
                          <w:txbxContent>
                            <w:p w14:paraId="78EEDA6F"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62508" name="Rectangle 62508"/>
                        <wps:cNvSpPr/>
                        <wps:spPr>
                          <a:xfrm>
                            <a:off x="2588828" y="4843273"/>
                            <a:ext cx="153533" cy="138281"/>
                          </a:xfrm>
                          <a:prstGeom prst="rect">
                            <a:avLst/>
                          </a:prstGeom>
                          <a:ln>
                            <a:noFill/>
                          </a:ln>
                        </wps:spPr>
                        <wps:txbx>
                          <w:txbxContent>
                            <w:p w14:paraId="4ABCB8C1" w14:textId="77777777" w:rsidR="004C0B1B" w:rsidRDefault="00000000">
                              <w:r>
                                <w:rPr>
                                  <w:rFonts w:ascii="Times New Roman" w:eastAsia="Times New Roman" w:hAnsi="Times New Roman" w:cs="Times New Roman"/>
                                  <w:spacing w:val="2"/>
                                  <w:sz w:val="18"/>
                                </w:rPr>
                                <w:t>21</w:t>
                              </w:r>
                            </w:p>
                          </w:txbxContent>
                        </wps:txbx>
                        <wps:bodyPr horzOverflow="overflow" vert="horz" lIns="0" tIns="0" rIns="0" bIns="0" rtlCol="0">
                          <a:noAutofit/>
                        </wps:bodyPr>
                      </wps:wsp>
                      <wps:wsp>
                        <wps:cNvPr id="74219" name="Shape 74219"/>
                        <wps:cNvSpPr/>
                        <wps:spPr>
                          <a:xfrm>
                            <a:off x="0" y="475335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20" name="Shape 74220"/>
                        <wps:cNvSpPr/>
                        <wps:spPr>
                          <a:xfrm>
                            <a:off x="12192" y="4753356"/>
                            <a:ext cx="1263396" cy="12192"/>
                          </a:xfrm>
                          <a:custGeom>
                            <a:avLst/>
                            <a:gdLst/>
                            <a:ahLst/>
                            <a:cxnLst/>
                            <a:rect l="0" t="0" r="0" b="0"/>
                            <a:pathLst>
                              <a:path w="1263396" h="12192">
                                <a:moveTo>
                                  <a:pt x="0" y="0"/>
                                </a:moveTo>
                                <a:lnTo>
                                  <a:pt x="1263396" y="0"/>
                                </a:lnTo>
                                <a:lnTo>
                                  <a:pt x="1263396"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221" name="Shape 74221"/>
                        <wps:cNvSpPr/>
                        <wps:spPr>
                          <a:xfrm>
                            <a:off x="1275588" y="4753356"/>
                            <a:ext cx="7808976" cy="12192"/>
                          </a:xfrm>
                          <a:custGeom>
                            <a:avLst/>
                            <a:gdLst/>
                            <a:ahLst/>
                            <a:cxnLst/>
                            <a:rect l="0" t="0" r="0" b="0"/>
                            <a:pathLst>
                              <a:path w="7808976" h="12192">
                                <a:moveTo>
                                  <a:pt x="0" y="0"/>
                                </a:moveTo>
                                <a:lnTo>
                                  <a:pt x="7808976" y="0"/>
                                </a:lnTo>
                                <a:lnTo>
                                  <a:pt x="7808976"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22" name="Shape 74222"/>
                        <wps:cNvSpPr/>
                        <wps:spPr>
                          <a:xfrm>
                            <a:off x="2514600" y="4765548"/>
                            <a:ext cx="12192" cy="239268"/>
                          </a:xfrm>
                          <a:custGeom>
                            <a:avLst/>
                            <a:gdLst/>
                            <a:ahLst/>
                            <a:cxnLst/>
                            <a:rect l="0" t="0" r="0" b="0"/>
                            <a:pathLst>
                              <a:path w="12192" h="239268">
                                <a:moveTo>
                                  <a:pt x="0" y="0"/>
                                </a:moveTo>
                                <a:lnTo>
                                  <a:pt x="12192" y="0"/>
                                </a:lnTo>
                                <a:lnTo>
                                  <a:pt x="12192"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23" name="Shape 74223"/>
                        <wps:cNvSpPr/>
                        <wps:spPr>
                          <a:xfrm>
                            <a:off x="1275588" y="4765548"/>
                            <a:ext cx="12192" cy="239268"/>
                          </a:xfrm>
                          <a:custGeom>
                            <a:avLst/>
                            <a:gdLst/>
                            <a:ahLst/>
                            <a:cxnLst/>
                            <a:rect l="0" t="0" r="0" b="0"/>
                            <a:pathLst>
                              <a:path w="12192" h="239268">
                                <a:moveTo>
                                  <a:pt x="0" y="0"/>
                                </a:moveTo>
                                <a:lnTo>
                                  <a:pt x="12192" y="0"/>
                                </a:lnTo>
                                <a:lnTo>
                                  <a:pt x="12192"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24" name="Shape 74224"/>
                        <wps:cNvSpPr/>
                        <wps:spPr>
                          <a:xfrm>
                            <a:off x="0" y="4765548"/>
                            <a:ext cx="12192" cy="239268"/>
                          </a:xfrm>
                          <a:custGeom>
                            <a:avLst/>
                            <a:gdLst/>
                            <a:ahLst/>
                            <a:cxnLst/>
                            <a:rect l="0" t="0" r="0" b="0"/>
                            <a:pathLst>
                              <a:path w="12192" h="239268">
                                <a:moveTo>
                                  <a:pt x="0" y="0"/>
                                </a:moveTo>
                                <a:lnTo>
                                  <a:pt x="12192" y="0"/>
                                </a:lnTo>
                                <a:lnTo>
                                  <a:pt x="12192"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25" name="Shape 74225"/>
                        <wps:cNvSpPr/>
                        <wps:spPr>
                          <a:xfrm>
                            <a:off x="9084563" y="475335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26" name="Shape 74226"/>
                        <wps:cNvSpPr/>
                        <wps:spPr>
                          <a:xfrm>
                            <a:off x="12192" y="5018532"/>
                            <a:ext cx="1263396" cy="260604"/>
                          </a:xfrm>
                          <a:custGeom>
                            <a:avLst/>
                            <a:gdLst/>
                            <a:ahLst/>
                            <a:cxnLst/>
                            <a:rect l="0" t="0" r="0" b="0"/>
                            <a:pathLst>
                              <a:path w="1263396" h="260604">
                                <a:moveTo>
                                  <a:pt x="0" y="0"/>
                                </a:moveTo>
                                <a:lnTo>
                                  <a:pt x="1263396" y="0"/>
                                </a:lnTo>
                                <a:lnTo>
                                  <a:pt x="1263396" y="260604"/>
                                </a:lnTo>
                                <a:lnTo>
                                  <a:pt x="0" y="260604"/>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27" name="Shape 74227"/>
                        <wps:cNvSpPr/>
                        <wps:spPr>
                          <a:xfrm>
                            <a:off x="9084563" y="4765548"/>
                            <a:ext cx="12192" cy="239268"/>
                          </a:xfrm>
                          <a:custGeom>
                            <a:avLst/>
                            <a:gdLst/>
                            <a:ahLst/>
                            <a:cxnLst/>
                            <a:rect l="0" t="0" r="0" b="0"/>
                            <a:pathLst>
                              <a:path w="12192" h="239268">
                                <a:moveTo>
                                  <a:pt x="0" y="0"/>
                                </a:moveTo>
                                <a:lnTo>
                                  <a:pt x="12192" y="0"/>
                                </a:lnTo>
                                <a:lnTo>
                                  <a:pt x="12192" y="239268"/>
                                </a:lnTo>
                                <a:lnTo>
                                  <a:pt x="0" y="239268"/>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28" name="Shape 74228"/>
                        <wps:cNvSpPr/>
                        <wps:spPr>
                          <a:xfrm>
                            <a:off x="74676" y="5058156"/>
                            <a:ext cx="1138428" cy="181356"/>
                          </a:xfrm>
                          <a:custGeom>
                            <a:avLst/>
                            <a:gdLst/>
                            <a:ahLst/>
                            <a:cxnLst/>
                            <a:rect l="0" t="0" r="0" b="0"/>
                            <a:pathLst>
                              <a:path w="1138428" h="181356">
                                <a:moveTo>
                                  <a:pt x="0" y="0"/>
                                </a:moveTo>
                                <a:lnTo>
                                  <a:pt x="1138428" y="0"/>
                                </a:lnTo>
                                <a:lnTo>
                                  <a:pt x="1138428" y="181356"/>
                                </a:lnTo>
                                <a:lnTo>
                                  <a:pt x="0" y="181356"/>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6234" name="Rectangle 6234"/>
                        <wps:cNvSpPr/>
                        <wps:spPr>
                          <a:xfrm>
                            <a:off x="377952" y="5137722"/>
                            <a:ext cx="745340" cy="135832"/>
                          </a:xfrm>
                          <a:prstGeom prst="rect">
                            <a:avLst/>
                          </a:prstGeom>
                          <a:ln>
                            <a:noFill/>
                          </a:ln>
                        </wps:spPr>
                        <wps:txbx>
                          <w:txbxContent>
                            <w:p w14:paraId="76167184" w14:textId="77777777" w:rsidR="004C0B1B" w:rsidRDefault="00000000">
                              <w:r>
                                <w:rPr>
                                  <w:rFonts w:ascii="Times New Roman" w:eastAsia="Times New Roman" w:hAnsi="Times New Roman" w:cs="Times New Roman"/>
                                  <w:color w:val="FFFFFF"/>
                                  <w:w w:val="105"/>
                                  <w:sz w:val="18"/>
                                </w:rPr>
                                <w:t xml:space="preserve">Conditions </w:t>
                              </w:r>
                            </w:p>
                          </w:txbxContent>
                        </wps:txbx>
                        <wps:bodyPr horzOverflow="overflow" vert="horz" lIns="0" tIns="0" rIns="0" bIns="0" rtlCol="0">
                          <a:noAutofit/>
                        </wps:bodyPr>
                      </wps:wsp>
                      <wps:wsp>
                        <wps:cNvPr id="74232" name="Shape 74232"/>
                        <wps:cNvSpPr/>
                        <wps:spPr>
                          <a:xfrm>
                            <a:off x="1287780" y="5018532"/>
                            <a:ext cx="1226820" cy="260604"/>
                          </a:xfrm>
                          <a:custGeom>
                            <a:avLst/>
                            <a:gdLst/>
                            <a:ahLst/>
                            <a:cxnLst/>
                            <a:rect l="0" t="0" r="0" b="0"/>
                            <a:pathLst>
                              <a:path w="1226820" h="260604">
                                <a:moveTo>
                                  <a:pt x="0" y="0"/>
                                </a:moveTo>
                                <a:lnTo>
                                  <a:pt x="1226820" y="0"/>
                                </a:lnTo>
                                <a:lnTo>
                                  <a:pt x="1226820" y="260604"/>
                                </a:lnTo>
                                <a:lnTo>
                                  <a:pt x="0" y="260604"/>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74233" name="Shape 74233"/>
                        <wps:cNvSpPr/>
                        <wps:spPr>
                          <a:xfrm>
                            <a:off x="1350264" y="5032248"/>
                            <a:ext cx="1101852" cy="233172"/>
                          </a:xfrm>
                          <a:custGeom>
                            <a:avLst/>
                            <a:gdLst/>
                            <a:ahLst/>
                            <a:cxnLst/>
                            <a:rect l="0" t="0" r="0" b="0"/>
                            <a:pathLst>
                              <a:path w="1101852" h="233172">
                                <a:moveTo>
                                  <a:pt x="0" y="0"/>
                                </a:moveTo>
                                <a:lnTo>
                                  <a:pt x="1101852" y="0"/>
                                </a:lnTo>
                                <a:lnTo>
                                  <a:pt x="1101852" y="233172"/>
                                </a:lnTo>
                                <a:lnTo>
                                  <a:pt x="0" y="233172"/>
                                </a:lnTo>
                                <a:lnTo>
                                  <a:pt x="0" y="0"/>
                                </a:lnTo>
                              </a:path>
                            </a:pathLst>
                          </a:custGeom>
                          <a:ln w="0" cap="flat">
                            <a:miter lim="127000"/>
                          </a:ln>
                        </wps:spPr>
                        <wps:style>
                          <a:lnRef idx="0">
                            <a:srgbClr val="000000">
                              <a:alpha val="0"/>
                            </a:srgbClr>
                          </a:lnRef>
                          <a:fillRef idx="1">
                            <a:srgbClr val="DEEAF6"/>
                          </a:fillRef>
                          <a:effectRef idx="0">
                            <a:scrgbClr r="0" g="0" b="0"/>
                          </a:effectRef>
                          <a:fontRef idx="none"/>
                        </wps:style>
                        <wps:bodyPr/>
                      </wps:wsp>
                      <wps:wsp>
                        <wps:cNvPr id="62510" name="Rectangle 62510"/>
                        <wps:cNvSpPr/>
                        <wps:spPr>
                          <a:xfrm>
                            <a:off x="1882140" y="5106924"/>
                            <a:ext cx="50620" cy="138282"/>
                          </a:xfrm>
                          <a:prstGeom prst="rect">
                            <a:avLst/>
                          </a:prstGeom>
                          <a:ln>
                            <a:noFill/>
                          </a:ln>
                        </wps:spPr>
                        <wps:txbx>
                          <w:txbxContent>
                            <w:p w14:paraId="6C8BE7B5" w14:textId="77777777" w:rsidR="004C0B1B" w:rsidRDefault="00000000">
                              <w:r>
                                <w:rPr>
                                  <w:rFonts w:ascii="Times New Roman" w:eastAsia="Times New Roman" w:hAnsi="Times New Roman" w:cs="Times New Roman"/>
                                  <w:w w:val="99"/>
                                  <w:sz w:val="18"/>
                                </w:rPr>
                                <w:t>-</w:t>
                              </w:r>
                            </w:p>
                          </w:txbxContent>
                        </wps:txbx>
                        <wps:bodyPr horzOverflow="overflow" vert="horz" lIns="0" tIns="0" rIns="0" bIns="0" rtlCol="0">
                          <a:noAutofit/>
                        </wps:bodyPr>
                      </wps:wsp>
                      <wps:wsp>
                        <wps:cNvPr id="62511" name="Rectangle 62511"/>
                        <wps:cNvSpPr/>
                        <wps:spPr>
                          <a:xfrm>
                            <a:off x="1920201" y="5106924"/>
                            <a:ext cx="38003" cy="138282"/>
                          </a:xfrm>
                          <a:prstGeom prst="rect">
                            <a:avLst/>
                          </a:prstGeom>
                          <a:ln>
                            <a:noFill/>
                          </a:ln>
                        </wps:spPr>
                        <wps:txbx>
                          <w:txbxContent>
                            <w:p w14:paraId="45473E47"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9764" name="Rectangle 9764"/>
                        <wps:cNvSpPr/>
                        <wps:spPr>
                          <a:xfrm>
                            <a:off x="2588828" y="5106924"/>
                            <a:ext cx="5290440" cy="138282"/>
                          </a:xfrm>
                          <a:prstGeom prst="rect">
                            <a:avLst/>
                          </a:prstGeom>
                          <a:ln>
                            <a:noFill/>
                          </a:ln>
                        </wps:spPr>
                        <wps:txbx>
                          <w:txbxContent>
                            <w:p w14:paraId="2E13D97C" w14:textId="77777777" w:rsidR="004C0B1B" w:rsidRDefault="00000000">
                              <w:r>
                                <w:rPr>
                                  <w:rFonts w:ascii="Times New Roman" w:eastAsia="Times New Roman" w:hAnsi="Times New Roman" w:cs="Times New Roman"/>
                                  <w:w w:val="99"/>
                                  <w:sz w:val="18"/>
                                </w:rPr>
                                <w:t>Accès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facile ;</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Conditions climatiques</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assez</w:t>
                              </w:r>
                              <w:r>
                                <w:rPr>
                                  <w:rFonts w:ascii="Times New Roman" w:eastAsia="Times New Roman" w:hAnsi="Times New Roman" w:cs="Times New Roman"/>
                                  <w:spacing w:val="2"/>
                                  <w:w w:val="99"/>
                                  <w:sz w:val="18"/>
                                </w:rPr>
                                <w:t xml:space="preserve"> </w:t>
                              </w:r>
                              <w:r>
                                <w:rPr>
                                  <w:rFonts w:ascii="Times New Roman" w:eastAsia="Times New Roman" w:hAnsi="Times New Roman" w:cs="Times New Roman"/>
                                  <w:w w:val="99"/>
                                  <w:sz w:val="18"/>
                                </w:rPr>
                                <w:t xml:space="preserve">favorables lors des inventaires (hivernage) </w:t>
                              </w:r>
                            </w:p>
                          </w:txbxContent>
                        </wps:txbx>
                        <wps:bodyPr horzOverflow="overflow" vert="horz" lIns="0" tIns="0" rIns="0" bIns="0" rtlCol="0">
                          <a:noAutofit/>
                        </wps:bodyPr>
                      </wps:wsp>
                      <wps:wsp>
                        <wps:cNvPr id="74251" name="Shape 74251"/>
                        <wps:cNvSpPr/>
                        <wps:spPr>
                          <a:xfrm>
                            <a:off x="0" y="500481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52" name="Shape 74252"/>
                        <wps:cNvSpPr/>
                        <wps:spPr>
                          <a:xfrm>
                            <a:off x="12192" y="5004816"/>
                            <a:ext cx="1263396" cy="12192"/>
                          </a:xfrm>
                          <a:custGeom>
                            <a:avLst/>
                            <a:gdLst/>
                            <a:ahLst/>
                            <a:cxnLst/>
                            <a:rect l="0" t="0" r="0" b="0"/>
                            <a:pathLst>
                              <a:path w="1263396" h="12192">
                                <a:moveTo>
                                  <a:pt x="0" y="0"/>
                                </a:moveTo>
                                <a:lnTo>
                                  <a:pt x="1263396" y="0"/>
                                </a:lnTo>
                                <a:lnTo>
                                  <a:pt x="1263396"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253" name="Shape 74253"/>
                        <wps:cNvSpPr/>
                        <wps:spPr>
                          <a:xfrm>
                            <a:off x="1275588" y="5004816"/>
                            <a:ext cx="7808976" cy="12192"/>
                          </a:xfrm>
                          <a:custGeom>
                            <a:avLst/>
                            <a:gdLst/>
                            <a:ahLst/>
                            <a:cxnLst/>
                            <a:rect l="0" t="0" r="0" b="0"/>
                            <a:pathLst>
                              <a:path w="7808976" h="12192">
                                <a:moveTo>
                                  <a:pt x="0" y="0"/>
                                </a:moveTo>
                                <a:lnTo>
                                  <a:pt x="7808976" y="0"/>
                                </a:lnTo>
                                <a:lnTo>
                                  <a:pt x="7808976"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54" name="Shape 74254"/>
                        <wps:cNvSpPr/>
                        <wps:spPr>
                          <a:xfrm>
                            <a:off x="9084563" y="500481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55" name="Shape 74255"/>
                        <wps:cNvSpPr/>
                        <wps:spPr>
                          <a:xfrm>
                            <a:off x="0" y="5017008"/>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56" name="Shape 74256"/>
                        <wps:cNvSpPr/>
                        <wps:spPr>
                          <a:xfrm>
                            <a:off x="0" y="5279136"/>
                            <a:ext cx="1275588" cy="12192"/>
                          </a:xfrm>
                          <a:custGeom>
                            <a:avLst/>
                            <a:gdLst/>
                            <a:ahLst/>
                            <a:cxnLst/>
                            <a:rect l="0" t="0" r="0" b="0"/>
                            <a:pathLst>
                              <a:path w="1275588" h="12192">
                                <a:moveTo>
                                  <a:pt x="0" y="0"/>
                                </a:moveTo>
                                <a:lnTo>
                                  <a:pt x="1275588" y="0"/>
                                </a:lnTo>
                                <a:lnTo>
                                  <a:pt x="1275588" y="12192"/>
                                </a:lnTo>
                                <a:lnTo>
                                  <a:pt x="0" y="12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257" name="Shape 74257"/>
                        <wps:cNvSpPr/>
                        <wps:spPr>
                          <a:xfrm>
                            <a:off x="1275588" y="5017008"/>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58" name="Shape 74258"/>
                        <wps:cNvSpPr/>
                        <wps:spPr>
                          <a:xfrm>
                            <a:off x="1287780" y="5279136"/>
                            <a:ext cx="1226820" cy="12192"/>
                          </a:xfrm>
                          <a:custGeom>
                            <a:avLst/>
                            <a:gdLst/>
                            <a:ahLst/>
                            <a:cxnLst/>
                            <a:rect l="0" t="0" r="0" b="0"/>
                            <a:pathLst>
                              <a:path w="1226820" h="12192">
                                <a:moveTo>
                                  <a:pt x="0" y="0"/>
                                </a:moveTo>
                                <a:lnTo>
                                  <a:pt x="1226820" y="0"/>
                                </a:lnTo>
                                <a:lnTo>
                                  <a:pt x="1226820"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59" name="Shape 74259"/>
                        <wps:cNvSpPr/>
                        <wps:spPr>
                          <a:xfrm>
                            <a:off x="2514600" y="5017008"/>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60" name="Shape 74260"/>
                        <wps:cNvSpPr/>
                        <wps:spPr>
                          <a:xfrm>
                            <a:off x="2526792" y="5279136"/>
                            <a:ext cx="6557772" cy="12192"/>
                          </a:xfrm>
                          <a:custGeom>
                            <a:avLst/>
                            <a:gdLst/>
                            <a:ahLst/>
                            <a:cxnLst/>
                            <a:rect l="0" t="0" r="0" b="0"/>
                            <a:pathLst>
                              <a:path w="6557772" h="12192">
                                <a:moveTo>
                                  <a:pt x="0" y="0"/>
                                </a:moveTo>
                                <a:lnTo>
                                  <a:pt x="6557772" y="0"/>
                                </a:lnTo>
                                <a:lnTo>
                                  <a:pt x="655777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61" name="Shape 74261"/>
                        <wps:cNvSpPr/>
                        <wps:spPr>
                          <a:xfrm>
                            <a:off x="9084563" y="5017008"/>
                            <a:ext cx="12192" cy="274320"/>
                          </a:xfrm>
                          <a:custGeom>
                            <a:avLst/>
                            <a:gdLst/>
                            <a:ahLst/>
                            <a:cxnLst/>
                            <a:rect l="0" t="0" r="0" b="0"/>
                            <a:pathLst>
                              <a:path w="12192" h="274320">
                                <a:moveTo>
                                  <a:pt x="0" y="0"/>
                                </a:moveTo>
                                <a:lnTo>
                                  <a:pt x="12192" y="0"/>
                                </a:lnTo>
                                <a:lnTo>
                                  <a:pt x="12192" y="274320"/>
                                </a:lnTo>
                                <a:lnTo>
                                  <a:pt x="0" y="274320"/>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wps:wsp>
                        <wps:cNvPr id="74262" name="Shape 74262"/>
                        <wps:cNvSpPr/>
                        <wps:spPr>
                          <a:xfrm>
                            <a:off x="9084563" y="527913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alpha val="0"/>
                            </a:srgbClr>
                          </a:lnRef>
                          <a:fillRef idx="1">
                            <a:srgbClr val="009193"/>
                          </a:fillRef>
                          <a:effectRef idx="0">
                            <a:scrgbClr r="0" g="0" b="0"/>
                          </a:effectRef>
                          <a:fontRef idx="none"/>
                        </wps:style>
                        <wps:bodyPr/>
                      </wps:wsp>
                      <pic:pic xmlns:pic="http://schemas.openxmlformats.org/drawingml/2006/picture">
                        <pic:nvPicPr>
                          <pic:cNvPr id="6251" name="Picture 6251"/>
                          <pic:cNvPicPr/>
                        </pic:nvPicPr>
                        <pic:blipFill>
                          <a:blip r:embed="rId218"/>
                          <a:stretch>
                            <a:fillRect/>
                          </a:stretch>
                        </pic:blipFill>
                        <pic:spPr>
                          <a:xfrm>
                            <a:off x="2988564" y="446532"/>
                            <a:ext cx="5620512" cy="4285489"/>
                          </a:xfrm>
                          <a:prstGeom prst="rect">
                            <a:avLst/>
                          </a:prstGeom>
                        </pic:spPr>
                      </pic:pic>
                    </wpg:wgp>
                  </a:graphicData>
                </a:graphic>
              </wp:inline>
            </w:drawing>
          </mc:Choice>
          <mc:Fallback xmlns:a="http://schemas.openxmlformats.org/drawingml/2006/main">
            <w:pict>
              <v:group id="Group 64406" style="width:716.28pt;height:416.64pt;mso-position-horizontal-relative:char;mso-position-vertical-relative:line" coordsize="90967,52913">
                <v:shape id="Shape 74263" style="position:absolute;width:12633;height:47411;left:121;top:121;" coordsize="1263396,4741164" path="m0,0l1263396,0l1263396,4741164l0,4741164l0,0">
                  <v:stroke weight="0pt" endcap="flat" joinstyle="miter" miterlimit="10" on="false" color="#000000" opacity="0"/>
                  <v:fill on="true" color="#009193"/>
                </v:shape>
                <v:shape id="Shape 74264" style="position:absolute;width:11384;height:2331;left:746;top:22661;" coordsize="1138428,233172" path="m0,0l1138428,0l1138428,233172l0,233172l0,0">
                  <v:stroke weight="0pt" endcap="flat" joinstyle="miter" miterlimit="10" on="false" color="#000000" opacity="0"/>
                  <v:fill on="true" color="#009193"/>
                </v:shape>
                <v:rect id="Rectangle 6204" style="position:absolute;width:3504;height:1358;left:5257;top:23457;" filled="f" stroked="f">
                  <v:textbox inset="0,0,0,0">
                    <w:txbxContent>
                      <w:p>
                        <w:pPr>
                          <w:spacing w:before="0" w:after="160" w:line="259" w:lineRule="auto"/>
                        </w:pPr>
                        <w:r>
                          <w:rPr>
                            <w:rFonts w:cs="Times New Roman" w:hAnsi="Times New Roman" w:eastAsia="Times New Roman" w:ascii="Times New Roman"/>
                            <w:color w:val="ffffff"/>
                            <w:w w:val="102"/>
                            <w:sz w:val="18"/>
                          </w:rPr>
                          <w:t xml:space="preserve">Nom </w:t>
                        </w:r>
                      </w:p>
                    </w:txbxContent>
                  </v:textbox>
                </v:rect>
                <v:shape id="Shape 74268" style="position:absolute;width:12268;height:47411;left:12877;top:121;" coordsize="1226820,4741164" path="m0,0l1226820,0l1226820,4741164l0,4741164l0,0">
                  <v:stroke weight="0pt" endcap="flat" joinstyle="miter" miterlimit="10" on="false" color="#000000" opacity="0"/>
                  <v:fill on="true" color="#deeaf6"/>
                </v:shape>
                <v:shape id="Shape 74269" style="position:absolute;width:11018;height:2331;left:13502;top:22661;" coordsize="1101852,233172" path="m0,0l1101852,0l1101852,233172l0,233172l0,0">
                  <v:stroke weight="0pt" endcap="flat" joinstyle="miter" miterlimit="10" on="false" color="#000000" opacity="0"/>
                  <v:fill on="true" color="#deeaf6"/>
                </v:shape>
                <v:rect id="Rectangle 62505" style="position:absolute;width:380;height:1382;left:19202;top:23408;"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62504" style="position:absolute;width:506;height:1382;left:18821;top:23408;"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6208" style="position:absolute;width:66622;height:4025;left:33025;top:1371;" filled="f" stroked="f">
                  <v:textbox inset="0,0,0,0">
                    <w:txbxContent>
                      <w:p>
                        <w:pPr>
                          <w:spacing w:before="0" w:after="160" w:line="259" w:lineRule="auto"/>
                        </w:pPr>
                        <w:r>
                          <w:rPr>
                            <w:rFonts w:cs="Times New Roman" w:hAnsi="Times New Roman" w:eastAsia="Times New Roman" w:ascii="Times New Roman"/>
                            <w:w w:val="102"/>
                            <w:sz w:val="48"/>
                          </w:rPr>
                          <w:t xml:space="preserve">Site</w:t>
                        </w:r>
                        <w:r>
                          <w:rPr>
                            <w:rFonts w:cs="Times New Roman" w:hAnsi="Times New Roman" w:eastAsia="Times New Roman" w:ascii="Times New Roman"/>
                            <w:spacing w:val="17"/>
                            <w:w w:val="102"/>
                            <w:sz w:val="48"/>
                          </w:rPr>
                          <w:t xml:space="preserve"> </w:t>
                        </w:r>
                        <w:r>
                          <w:rPr>
                            <w:rFonts w:cs="Times New Roman" w:hAnsi="Times New Roman" w:eastAsia="Times New Roman" w:ascii="Times New Roman"/>
                            <w:w w:val="102"/>
                            <w:sz w:val="48"/>
                          </w:rPr>
                          <w:t xml:space="preserve">«</w:t>
                        </w:r>
                        <w:r>
                          <w:rPr>
                            <w:rFonts w:cs="Times New Roman" w:hAnsi="Times New Roman" w:eastAsia="Times New Roman" w:ascii="Times New Roman"/>
                            <w:spacing w:val="21"/>
                            <w:w w:val="102"/>
                            <w:sz w:val="48"/>
                          </w:rPr>
                          <w:t xml:space="preserve"> </w:t>
                        </w:r>
                        <w:r>
                          <w:rPr>
                            <w:rFonts w:cs="Times New Roman" w:hAnsi="Times New Roman" w:eastAsia="Times New Roman" w:ascii="Times New Roman"/>
                            <w:w w:val="102"/>
                            <w:sz w:val="48"/>
                          </w:rPr>
                          <w:t xml:space="preserve">OAP</w:t>
                        </w:r>
                        <w:r>
                          <w:rPr>
                            <w:rFonts w:cs="Times New Roman" w:hAnsi="Times New Roman" w:eastAsia="Times New Roman" w:ascii="Times New Roman"/>
                            <w:spacing w:val="16"/>
                            <w:w w:val="102"/>
                            <w:sz w:val="48"/>
                          </w:rPr>
                          <w:t xml:space="preserve"> </w:t>
                        </w:r>
                        <w:r>
                          <w:rPr>
                            <w:rFonts w:cs="Times New Roman" w:hAnsi="Times New Roman" w:eastAsia="Times New Roman" w:ascii="Times New Roman"/>
                            <w:w w:val="102"/>
                            <w:sz w:val="48"/>
                          </w:rPr>
                          <w:t xml:space="preserve">rue</w:t>
                        </w:r>
                        <w:r>
                          <w:rPr>
                            <w:rFonts w:cs="Times New Roman" w:hAnsi="Times New Roman" w:eastAsia="Times New Roman" w:ascii="Times New Roman"/>
                            <w:spacing w:val="17"/>
                            <w:w w:val="102"/>
                            <w:sz w:val="48"/>
                          </w:rPr>
                          <w:t xml:space="preserve"> </w:t>
                        </w:r>
                        <w:r>
                          <w:rPr>
                            <w:rFonts w:cs="Times New Roman" w:hAnsi="Times New Roman" w:eastAsia="Times New Roman" w:ascii="Times New Roman"/>
                            <w:w w:val="102"/>
                            <w:sz w:val="48"/>
                          </w:rPr>
                          <w:t xml:space="preserve">des</w:t>
                        </w:r>
                        <w:r>
                          <w:rPr>
                            <w:rFonts w:cs="Times New Roman" w:hAnsi="Times New Roman" w:eastAsia="Times New Roman" w:ascii="Times New Roman"/>
                            <w:spacing w:val="22"/>
                            <w:w w:val="102"/>
                            <w:sz w:val="48"/>
                          </w:rPr>
                          <w:t xml:space="preserve"> </w:t>
                        </w:r>
                        <w:r>
                          <w:rPr>
                            <w:rFonts w:cs="Times New Roman" w:hAnsi="Times New Roman" w:eastAsia="Times New Roman" w:ascii="Times New Roman"/>
                            <w:w w:val="102"/>
                            <w:sz w:val="48"/>
                          </w:rPr>
                          <w:t xml:space="preserve">Rossignols</w:t>
                        </w:r>
                        <w:r>
                          <w:rPr>
                            <w:rFonts w:cs="Times New Roman" w:hAnsi="Times New Roman" w:eastAsia="Times New Roman" w:ascii="Times New Roman"/>
                            <w:spacing w:val="17"/>
                            <w:w w:val="102"/>
                            <w:sz w:val="48"/>
                          </w:rPr>
                          <w:t xml:space="preserve"> </w:t>
                        </w:r>
                        <w:r>
                          <w:rPr>
                            <w:rFonts w:cs="Times New Roman" w:hAnsi="Times New Roman" w:eastAsia="Times New Roman" w:ascii="Times New Roman"/>
                            <w:w w:val="102"/>
                            <w:sz w:val="48"/>
                          </w:rPr>
                          <w:t xml:space="preserve">»</w:t>
                        </w:r>
                        <w:r>
                          <w:rPr>
                            <w:rFonts w:cs="Times New Roman" w:hAnsi="Times New Roman" w:eastAsia="Times New Roman" w:ascii="Times New Roman"/>
                            <w:spacing w:val="21"/>
                            <w:w w:val="102"/>
                            <w:sz w:val="48"/>
                          </w:rPr>
                          <w:t xml:space="preserve"> </w:t>
                        </w:r>
                        <w:r>
                          <w:rPr>
                            <w:rFonts w:cs="Times New Roman" w:hAnsi="Times New Roman" w:eastAsia="Times New Roman" w:ascii="Times New Roman"/>
                            <w:w w:val="102"/>
                            <w:sz w:val="48"/>
                          </w:rPr>
                          <w:t xml:space="preserve">(Vert)</w:t>
                        </w:r>
                      </w:p>
                    </w:txbxContent>
                  </v:textbox>
                </v:rect>
                <v:rect id="Rectangle 6209" style="position:absolute;width:420;height:1530;left:83103;top:2521;"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6210" style="position:absolute;width:1163;height:4025;left:85770;top:44988;" filled="f" stroked="f">
                  <v:textbox inset="0,0,0,0">
                    <w:txbxContent>
                      <w:p>
                        <w:pPr>
                          <w:spacing w:before="0" w:after="160" w:line="259" w:lineRule="auto"/>
                        </w:pPr>
                        <w:r>
                          <w:rPr>
                            <w:rFonts w:cs="Times New Roman" w:hAnsi="Times New Roman" w:eastAsia="Times New Roman" w:ascii="Times New Roman"/>
                            <w:sz w:val="48"/>
                          </w:rPr>
                          <w:t xml:space="preserve"> </w:t>
                        </w:r>
                      </w:p>
                    </w:txbxContent>
                  </v:textbox>
                </v:rect>
                <v:shape id="Shape 74286" style="position:absolute;width:12755;height:121;left:0;top:0;" coordsize="1275588,12192" path="m0,0l1275588,0l1275588,12192l0,12192l0,0">
                  <v:stroke weight="0pt" endcap="flat" joinstyle="miter" miterlimit="10" on="false" color="#000000" opacity="0"/>
                  <v:fill on="true" color="#ffffff"/>
                </v:shape>
                <v:shape id="Shape 74287" style="position:absolute;width:78089;height:121;left:12755;top:0;" coordsize="7808976,12192" path="m0,0l7808976,0l7808976,12192l0,12192l0,0">
                  <v:stroke weight="0pt" endcap="flat" joinstyle="miter" miterlimit="10" on="false" color="#000000" opacity="0"/>
                  <v:fill on="true" color="#009193"/>
                </v:shape>
                <v:shape id="Shape 74288" style="position:absolute;width:121;height:47411;left:25146;top:121;" coordsize="12192,4741164" path="m0,0l12192,0l12192,4741164l0,4741164l0,0">
                  <v:stroke weight="0pt" endcap="flat" joinstyle="miter" miterlimit="10" on="false" color="#000000" opacity="0"/>
                  <v:fill on="true" color="#009193"/>
                </v:shape>
                <v:shape id="Shape 74289" style="position:absolute;width:121;height:47411;left:12755;top:121;" coordsize="12192,4741164" path="m0,0l12192,0l12192,4741164l0,4741164l0,0">
                  <v:stroke weight="0pt" endcap="flat" joinstyle="miter" miterlimit="10" on="false" color="#000000" opacity="0"/>
                  <v:fill on="true" color="#009193"/>
                </v:shape>
                <v:shape id="Shape 74290" style="position:absolute;width:121;height:47411;left:0;top:121;" coordsize="12192,4741164" path="m0,0l12192,0l12192,4741164l0,4741164l0,0">
                  <v:stroke weight="0pt" endcap="flat" joinstyle="miter" miterlimit="10" on="false" color="#000000" opacity="0"/>
                  <v:fill on="true" color="#009193"/>
                </v:shape>
                <v:shape id="Shape 74291" style="position:absolute;width:121;height:121;left:90845;top:0;" coordsize="12192,12192" path="m0,0l12192,0l12192,12192l0,12192l0,0">
                  <v:stroke weight="0pt" endcap="flat" joinstyle="miter" miterlimit="10" on="false" color="#000000" opacity="0"/>
                  <v:fill on="true" color="#009193"/>
                </v:shape>
                <v:shape id="Shape 74292" style="position:absolute;width:12633;height:2392;left:121;top:47655;" coordsize="1263396,239268" path="m0,0l1263396,0l1263396,239268l0,239268l0,0">
                  <v:stroke weight="0pt" endcap="flat" joinstyle="miter" miterlimit="10" on="false" color="#000000" opacity="0"/>
                  <v:fill on="true" color="#009193"/>
                </v:shape>
                <v:shape id="Shape 74293" style="position:absolute;width:121;height:47411;left:90845;top:121;" coordsize="12192,4741164" path="m0,0l12192,0l12192,4741164l0,4741164l0,0">
                  <v:stroke weight="0pt" endcap="flat" joinstyle="miter" miterlimit="10" on="false" color="#000000" opacity="0"/>
                  <v:fill on="true" color="#009193"/>
                </v:shape>
                <v:shape id="Shape 74294" style="position:absolute;width:11384;height:2331;left:746;top:47685;" coordsize="1138428,233173" path="m0,0l1138428,0l1138428,233173l0,233173l0,0">
                  <v:stroke weight="0pt" endcap="flat" joinstyle="miter" miterlimit="10" on="false" color="#000000" opacity="0"/>
                  <v:fill on="true" color="#009193"/>
                </v:shape>
                <v:rect id="Rectangle 6220" style="position:absolute;width:9070;height:1358;left:3169;top:48481;" filled="f" stroked="f">
                  <v:textbox inset="0,0,0,0">
                    <w:txbxContent>
                      <w:p>
                        <w:pPr>
                          <w:spacing w:before="0" w:after="160" w:line="259" w:lineRule="auto"/>
                        </w:pPr>
                        <w:r>
                          <w:rPr>
                            <w:rFonts w:cs="Times New Roman" w:hAnsi="Times New Roman" w:eastAsia="Times New Roman" w:ascii="Times New Roman"/>
                            <w:color w:val="ffffff"/>
                            <w:w w:val="104"/>
                            <w:sz w:val="18"/>
                          </w:rPr>
                          <w:t xml:space="preserve">Date de visite</w:t>
                        </w:r>
                        <w:r>
                          <w:rPr>
                            <w:rFonts w:cs="Times New Roman" w:hAnsi="Times New Roman" w:eastAsia="Times New Roman" w:ascii="Times New Roman"/>
                            <w:color w:val="ffffff"/>
                            <w:spacing w:val="1"/>
                            <w:w w:val="104"/>
                            <w:sz w:val="18"/>
                          </w:rPr>
                          <w:t xml:space="preserve"> </w:t>
                        </w:r>
                      </w:p>
                    </w:txbxContent>
                  </v:textbox>
                </v:rect>
                <v:shape id="Shape 74300" style="position:absolute;width:12268;height:2392;left:12877;top:47655;" coordsize="1226820,239268" path="m0,0l1226820,0l1226820,239268l0,239268l0,0">
                  <v:stroke weight="0pt" endcap="flat" joinstyle="miter" miterlimit="10" on="false" color="#000000" opacity="0"/>
                  <v:fill on="true" color="#deeaf6"/>
                </v:shape>
                <v:shape id="Shape 74301" style="position:absolute;width:11018;height:2331;left:13502;top:47685;" coordsize="1101852,233173" path="m0,0l1101852,0l1101852,233173l0,233173l0,0">
                  <v:stroke weight="0pt" endcap="flat" joinstyle="miter" miterlimit="10" on="false" color="#000000" opacity="0"/>
                  <v:fill on="true" color="#deeaf6"/>
                </v:shape>
                <v:rect id="Rectangle 62509" style="position:absolute;width:8195;height:1382;left:27054;top:48432;" filled="f" stroked="f">
                  <v:textbox inset="0,0,0,0">
                    <w:txbxContent>
                      <w:p>
                        <w:pPr>
                          <w:spacing w:before="0" w:after="160" w:line="259" w:lineRule="auto"/>
                        </w:pPr>
                        <w:r>
                          <w:rPr>
                            <w:rFonts w:cs="Times New Roman" w:hAnsi="Times New Roman" w:eastAsia="Times New Roman" w:ascii="Times New Roman"/>
                            <w:w w:val="99"/>
                            <w:sz w:val="18"/>
                          </w:rPr>
                          <w:t xml:space="preserve"> février 2025</w:t>
                        </w:r>
                        <w:r>
                          <w:rPr>
                            <w:rFonts w:cs="Times New Roman" w:hAnsi="Times New Roman" w:eastAsia="Times New Roman" w:ascii="Times New Roman"/>
                            <w:spacing w:val="-2"/>
                            <w:w w:val="99"/>
                            <w:sz w:val="18"/>
                          </w:rPr>
                          <w:t xml:space="preserve"> </w:t>
                        </w:r>
                      </w:p>
                    </w:txbxContent>
                  </v:textbox>
                </v:rect>
                <v:rect id="Rectangle 62507" style="position:absolute;width:380;height:1382;left:19202;top:48432;"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62506" style="position:absolute;width:506;height:1382;left:18821;top:48432;"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62508" style="position:absolute;width:1535;height:1382;left:25888;top:48432;" filled="f" stroked="f">
                  <v:textbox inset="0,0,0,0">
                    <w:txbxContent>
                      <w:p>
                        <w:pPr>
                          <w:spacing w:before="0" w:after="160" w:line="259" w:lineRule="auto"/>
                        </w:pPr>
                        <w:r>
                          <w:rPr>
                            <w:rFonts w:cs="Times New Roman" w:hAnsi="Times New Roman" w:eastAsia="Times New Roman" w:ascii="Times New Roman"/>
                            <w:spacing w:val="2"/>
                            <w:w w:val="100"/>
                            <w:sz w:val="18"/>
                          </w:rPr>
                          <w:t xml:space="preserve">21</w:t>
                        </w:r>
                      </w:p>
                    </w:txbxContent>
                  </v:textbox>
                </v:rect>
                <v:shape id="Shape 74309" style="position:absolute;width:121;height:121;left:0;top:47533;" coordsize="12192,12192" path="m0,0l12192,0l12192,12192l0,12192l0,0">
                  <v:stroke weight="0pt" endcap="flat" joinstyle="miter" miterlimit="10" on="false" color="#000000" opacity="0"/>
                  <v:fill on="true" color="#009193"/>
                </v:shape>
                <v:shape id="Shape 74310" style="position:absolute;width:12633;height:121;left:121;top:47533;" coordsize="1263396,12192" path="m0,0l1263396,0l1263396,12192l0,12192l0,0">
                  <v:stroke weight="0pt" endcap="flat" joinstyle="miter" miterlimit="10" on="false" color="#000000" opacity="0"/>
                  <v:fill on="true" color="#ffffff"/>
                </v:shape>
                <v:shape id="Shape 74311" style="position:absolute;width:78089;height:121;left:12755;top:47533;" coordsize="7808976,12192" path="m0,0l7808976,0l7808976,12192l0,12192l0,0">
                  <v:stroke weight="0pt" endcap="flat" joinstyle="miter" miterlimit="10" on="false" color="#000000" opacity="0"/>
                  <v:fill on="true" color="#009193"/>
                </v:shape>
                <v:shape id="Shape 74312" style="position:absolute;width:121;height:2392;left:25146;top:47655;" coordsize="12192,239268" path="m0,0l12192,0l12192,239268l0,239268l0,0">
                  <v:stroke weight="0pt" endcap="flat" joinstyle="miter" miterlimit="10" on="false" color="#000000" opacity="0"/>
                  <v:fill on="true" color="#009193"/>
                </v:shape>
                <v:shape id="Shape 74313" style="position:absolute;width:121;height:2392;left:12755;top:47655;" coordsize="12192,239268" path="m0,0l12192,0l12192,239268l0,239268l0,0">
                  <v:stroke weight="0pt" endcap="flat" joinstyle="miter" miterlimit="10" on="false" color="#000000" opacity="0"/>
                  <v:fill on="true" color="#009193"/>
                </v:shape>
                <v:shape id="Shape 74314" style="position:absolute;width:121;height:2392;left:0;top:47655;" coordsize="12192,239268" path="m0,0l12192,0l12192,239268l0,239268l0,0">
                  <v:stroke weight="0pt" endcap="flat" joinstyle="miter" miterlimit="10" on="false" color="#000000" opacity="0"/>
                  <v:fill on="true" color="#009193"/>
                </v:shape>
                <v:shape id="Shape 74315" style="position:absolute;width:121;height:121;left:90845;top:47533;" coordsize="12192,12192" path="m0,0l12192,0l12192,12192l0,12192l0,0">
                  <v:stroke weight="0pt" endcap="flat" joinstyle="miter" miterlimit="10" on="false" color="#000000" opacity="0"/>
                  <v:fill on="true" color="#009193"/>
                </v:shape>
                <v:shape id="Shape 74316" style="position:absolute;width:12633;height:2606;left:121;top:50185;" coordsize="1263396,260604" path="m0,0l1263396,0l1263396,260604l0,260604l0,0">
                  <v:stroke weight="0pt" endcap="flat" joinstyle="miter" miterlimit="10" on="false" color="#000000" opacity="0"/>
                  <v:fill on="true" color="#009193"/>
                </v:shape>
                <v:shape id="Shape 74317" style="position:absolute;width:121;height:2392;left:90845;top:47655;" coordsize="12192,239268" path="m0,0l12192,0l12192,239268l0,239268l0,0">
                  <v:stroke weight="0pt" endcap="flat" joinstyle="miter" miterlimit="10" on="false" color="#000000" opacity="0"/>
                  <v:fill on="true" color="#009193"/>
                </v:shape>
                <v:shape id="Shape 74318" style="position:absolute;width:11384;height:1813;left:746;top:50581;" coordsize="1138428,181356" path="m0,0l1138428,0l1138428,181356l0,181356l0,0">
                  <v:stroke weight="0pt" endcap="flat" joinstyle="miter" miterlimit="10" on="false" color="#000000" opacity="0"/>
                  <v:fill on="true" color="#009193"/>
                </v:shape>
                <v:rect id="Rectangle 6234" style="position:absolute;width:7453;height:1358;left:3779;top:51377;" filled="f" stroked="f">
                  <v:textbox inset="0,0,0,0">
                    <w:txbxContent>
                      <w:p>
                        <w:pPr>
                          <w:spacing w:before="0" w:after="160" w:line="259" w:lineRule="auto"/>
                        </w:pPr>
                        <w:r>
                          <w:rPr>
                            <w:rFonts w:cs="Times New Roman" w:hAnsi="Times New Roman" w:eastAsia="Times New Roman" w:ascii="Times New Roman"/>
                            <w:color w:val="ffffff"/>
                            <w:w w:val="105"/>
                            <w:sz w:val="18"/>
                          </w:rPr>
                          <w:t xml:space="preserve">Conditions </w:t>
                        </w:r>
                      </w:p>
                    </w:txbxContent>
                  </v:textbox>
                </v:rect>
                <v:shape id="Shape 74322" style="position:absolute;width:12268;height:2606;left:12877;top:50185;" coordsize="1226820,260604" path="m0,0l1226820,0l1226820,260604l0,260604l0,0">
                  <v:stroke weight="0pt" endcap="flat" joinstyle="miter" miterlimit="10" on="false" color="#000000" opacity="0"/>
                  <v:fill on="true" color="#deeaf6"/>
                </v:shape>
                <v:shape id="Shape 74323" style="position:absolute;width:11018;height:2331;left:13502;top:50322;" coordsize="1101852,233172" path="m0,0l1101852,0l1101852,233172l0,233172l0,0">
                  <v:stroke weight="0pt" endcap="flat" joinstyle="miter" miterlimit="10" on="false" color="#000000" opacity="0"/>
                  <v:fill on="true" color="#deeaf6"/>
                </v:shape>
                <v:rect id="Rectangle 62510" style="position:absolute;width:506;height:1382;left:18821;top:51069;" filled="f" stroked="f">
                  <v:textbox inset="0,0,0,0">
                    <w:txbxContent>
                      <w:p>
                        <w:pPr>
                          <w:spacing w:before="0" w:after="160" w:line="259" w:lineRule="auto"/>
                        </w:pPr>
                        <w:r>
                          <w:rPr>
                            <w:rFonts w:cs="Times New Roman" w:hAnsi="Times New Roman" w:eastAsia="Times New Roman" w:ascii="Times New Roman"/>
                            <w:w w:val="99"/>
                            <w:sz w:val="18"/>
                          </w:rPr>
                          <w:t xml:space="preserve">-</w:t>
                        </w:r>
                      </w:p>
                    </w:txbxContent>
                  </v:textbox>
                </v:rect>
                <v:rect id="Rectangle 62511" style="position:absolute;width:380;height:1382;left:19202;top:51069;"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9764" style="position:absolute;width:52904;height:1382;left:25888;top:51069;" filled="f" stroked="f">
                  <v:textbox inset="0,0,0,0">
                    <w:txbxContent>
                      <w:p>
                        <w:pPr>
                          <w:spacing w:before="0" w:after="160" w:line="259" w:lineRule="auto"/>
                        </w:pPr>
                        <w:r>
                          <w:rPr>
                            <w:rFonts w:cs="Times New Roman" w:hAnsi="Times New Roman" w:eastAsia="Times New Roman" w:ascii="Times New Roman"/>
                            <w:w w:val="99"/>
                            <w:sz w:val="18"/>
                          </w:rPr>
                          <w:t xml:space="preserve">Accès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facile ;</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Conditions climatiques</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assez</w:t>
                        </w:r>
                        <w:r>
                          <w:rPr>
                            <w:rFonts w:cs="Times New Roman" w:hAnsi="Times New Roman" w:eastAsia="Times New Roman" w:ascii="Times New Roman"/>
                            <w:spacing w:val="2"/>
                            <w:w w:val="99"/>
                            <w:sz w:val="18"/>
                          </w:rPr>
                          <w:t xml:space="preserve"> </w:t>
                        </w:r>
                        <w:r>
                          <w:rPr>
                            <w:rFonts w:cs="Times New Roman" w:hAnsi="Times New Roman" w:eastAsia="Times New Roman" w:ascii="Times New Roman"/>
                            <w:w w:val="99"/>
                            <w:sz w:val="18"/>
                          </w:rPr>
                          <w:t xml:space="preserve">favorables lors des inventaires (hivernage) </w:t>
                        </w:r>
                      </w:p>
                    </w:txbxContent>
                  </v:textbox>
                </v:rect>
                <v:shape id="Shape 74341" style="position:absolute;width:121;height:121;left:0;top:50048;" coordsize="12192,12192" path="m0,0l12192,0l12192,12192l0,12192l0,0">
                  <v:stroke weight="0pt" endcap="flat" joinstyle="miter" miterlimit="10" on="false" color="#000000" opacity="0"/>
                  <v:fill on="true" color="#009193"/>
                </v:shape>
                <v:shape id="Shape 74342" style="position:absolute;width:12633;height:121;left:121;top:50048;" coordsize="1263396,12192" path="m0,0l1263396,0l1263396,12192l0,12192l0,0">
                  <v:stroke weight="0pt" endcap="flat" joinstyle="miter" miterlimit="10" on="false" color="#000000" opacity="0"/>
                  <v:fill on="true" color="#ffffff"/>
                </v:shape>
                <v:shape id="Shape 74343" style="position:absolute;width:78089;height:121;left:12755;top:50048;" coordsize="7808976,12192" path="m0,0l7808976,0l7808976,12192l0,12192l0,0">
                  <v:stroke weight="0pt" endcap="flat" joinstyle="miter" miterlimit="10" on="false" color="#000000" opacity="0"/>
                  <v:fill on="true" color="#009193"/>
                </v:shape>
                <v:shape id="Shape 74344" style="position:absolute;width:121;height:121;left:90845;top:50048;" coordsize="12192,12192" path="m0,0l12192,0l12192,12192l0,12192l0,0">
                  <v:stroke weight="0pt" endcap="flat" joinstyle="miter" miterlimit="10" on="false" color="#000000" opacity="0"/>
                  <v:fill on="true" color="#009193"/>
                </v:shape>
                <v:shape id="Shape 74345" style="position:absolute;width:121;height:2743;left:0;top:50170;" coordsize="12192,274320" path="m0,0l12192,0l12192,274320l0,274320l0,0">
                  <v:stroke weight="0pt" endcap="flat" joinstyle="miter" miterlimit="10" on="false" color="#000000" opacity="0"/>
                  <v:fill on="true" color="#009193"/>
                </v:shape>
                <v:shape id="Shape 74346" style="position:absolute;width:12755;height:121;left:0;top:52791;" coordsize="1275588,12192" path="m0,0l1275588,0l1275588,12192l0,12192l0,0">
                  <v:stroke weight="0pt" endcap="flat" joinstyle="miter" miterlimit="10" on="false" color="#000000" opacity="0"/>
                  <v:fill on="true" color="#ffffff"/>
                </v:shape>
                <v:shape id="Shape 74347" style="position:absolute;width:121;height:2743;left:12755;top:50170;" coordsize="12192,274320" path="m0,0l12192,0l12192,274320l0,274320l0,0">
                  <v:stroke weight="0pt" endcap="flat" joinstyle="miter" miterlimit="10" on="false" color="#000000" opacity="0"/>
                  <v:fill on="true" color="#009193"/>
                </v:shape>
                <v:shape id="Shape 74348" style="position:absolute;width:12268;height:121;left:12877;top:52791;" coordsize="1226820,12192" path="m0,0l1226820,0l1226820,12192l0,12192l0,0">
                  <v:stroke weight="0pt" endcap="flat" joinstyle="miter" miterlimit="10" on="false" color="#000000" opacity="0"/>
                  <v:fill on="true" color="#009193"/>
                </v:shape>
                <v:shape id="Shape 74349" style="position:absolute;width:121;height:2743;left:25146;top:50170;" coordsize="12192,274320" path="m0,0l12192,0l12192,274320l0,274320l0,0">
                  <v:stroke weight="0pt" endcap="flat" joinstyle="miter" miterlimit="10" on="false" color="#000000" opacity="0"/>
                  <v:fill on="true" color="#009193"/>
                </v:shape>
                <v:shape id="Shape 74350" style="position:absolute;width:65577;height:121;left:25267;top:52791;" coordsize="6557772,12192" path="m0,0l6557772,0l6557772,12192l0,12192l0,0">
                  <v:stroke weight="0pt" endcap="flat" joinstyle="miter" miterlimit="10" on="false" color="#000000" opacity="0"/>
                  <v:fill on="true" color="#009193"/>
                </v:shape>
                <v:shape id="Shape 74351" style="position:absolute;width:121;height:2743;left:90845;top:50170;" coordsize="12192,274320" path="m0,0l12192,0l12192,274320l0,274320l0,0">
                  <v:stroke weight="0pt" endcap="flat" joinstyle="miter" miterlimit="10" on="false" color="#000000" opacity="0"/>
                  <v:fill on="true" color="#009193"/>
                </v:shape>
                <v:shape id="Shape 74352" style="position:absolute;width:121;height:121;left:90845;top:52791;" coordsize="12192,12192" path="m0,0l12192,0l12192,12192l0,12192l0,0">
                  <v:stroke weight="0pt" endcap="flat" joinstyle="miter" miterlimit="10" on="false" color="#000000" opacity="0"/>
                  <v:fill on="true" color="#009193"/>
                </v:shape>
                <v:shape id="Picture 6251" style="position:absolute;width:56205;height:42854;left:29885;top:4465;" filled="f">
                  <v:imagedata r:id="rId219"/>
                </v:shape>
              </v:group>
            </w:pict>
          </mc:Fallback>
        </mc:AlternateContent>
      </w:r>
    </w:p>
    <w:p w14:paraId="76422BFD" w14:textId="77777777" w:rsidR="004C0B1B" w:rsidRDefault="004C0B1B">
      <w:pPr>
        <w:spacing w:after="0"/>
        <w:ind w:left="-720" w:right="1234"/>
      </w:pPr>
    </w:p>
    <w:tbl>
      <w:tblPr>
        <w:tblStyle w:val="TableGrid"/>
        <w:tblW w:w="14291" w:type="dxa"/>
        <w:tblInd w:w="545" w:type="dxa"/>
        <w:tblCellMar>
          <w:top w:w="26" w:type="dxa"/>
          <w:left w:w="110" w:type="dxa"/>
          <w:bottom w:w="0" w:type="dxa"/>
          <w:right w:w="97" w:type="dxa"/>
        </w:tblCellMar>
        <w:tblLook w:val="04A0" w:firstRow="1" w:lastRow="0" w:firstColumn="1" w:lastColumn="0" w:noHBand="0" w:noVBand="1"/>
      </w:tblPr>
      <w:tblGrid>
        <w:gridCol w:w="2009"/>
        <w:gridCol w:w="1949"/>
        <w:gridCol w:w="7641"/>
        <w:gridCol w:w="2692"/>
      </w:tblGrid>
      <w:tr w:rsidR="004C0B1B" w14:paraId="4400E415" w14:textId="77777777">
        <w:trPr>
          <w:trHeight w:val="430"/>
        </w:trPr>
        <w:tc>
          <w:tcPr>
            <w:tcW w:w="2009" w:type="dxa"/>
            <w:tcBorders>
              <w:top w:val="single" w:sz="8" w:space="0" w:color="FFFFFF"/>
              <w:left w:val="nil"/>
              <w:bottom w:val="single" w:sz="8" w:space="0" w:color="FFFFFF"/>
              <w:right w:val="nil"/>
            </w:tcBorders>
            <w:shd w:val="clear" w:color="auto" w:fill="009193"/>
          </w:tcPr>
          <w:p w14:paraId="639E770E" w14:textId="77777777" w:rsidR="004C0B1B" w:rsidRDefault="00000000">
            <w:pPr>
              <w:spacing w:after="0"/>
              <w:ind w:right="15"/>
              <w:jc w:val="center"/>
            </w:pPr>
            <w:r>
              <w:rPr>
                <w:rFonts w:ascii="Times New Roman" w:eastAsia="Times New Roman" w:hAnsi="Times New Roman" w:cs="Times New Roman"/>
                <w:color w:val="FFFFFF"/>
                <w:sz w:val="18"/>
              </w:rPr>
              <w:lastRenderedPageBreak/>
              <w:t xml:space="preserve">d'observation </w:t>
            </w:r>
          </w:p>
        </w:tc>
        <w:tc>
          <w:tcPr>
            <w:tcW w:w="1949" w:type="dxa"/>
            <w:tcBorders>
              <w:top w:val="single" w:sz="8" w:space="0" w:color="009193"/>
              <w:left w:val="nil"/>
              <w:bottom w:val="single" w:sz="8" w:space="0" w:color="009193"/>
              <w:right w:val="single" w:sz="8" w:space="0" w:color="009193"/>
            </w:tcBorders>
            <w:shd w:val="clear" w:color="auto" w:fill="DEEAF6"/>
          </w:tcPr>
          <w:p w14:paraId="514A2E86" w14:textId="77777777" w:rsidR="004C0B1B" w:rsidRDefault="004C0B1B"/>
        </w:tc>
        <w:tc>
          <w:tcPr>
            <w:tcW w:w="10334" w:type="dxa"/>
            <w:gridSpan w:val="2"/>
            <w:tcBorders>
              <w:top w:val="single" w:sz="8" w:space="0" w:color="009193"/>
              <w:left w:val="single" w:sz="8" w:space="0" w:color="009193"/>
              <w:bottom w:val="single" w:sz="8" w:space="0" w:color="009193"/>
              <w:right w:val="single" w:sz="8" w:space="0" w:color="009193"/>
            </w:tcBorders>
          </w:tcPr>
          <w:p w14:paraId="25E7ADBD" w14:textId="77777777" w:rsidR="004C0B1B" w:rsidRDefault="004C0B1B"/>
        </w:tc>
      </w:tr>
      <w:tr w:rsidR="004C0B1B" w14:paraId="435BC484" w14:textId="77777777">
        <w:trPr>
          <w:trHeight w:val="1673"/>
        </w:trPr>
        <w:tc>
          <w:tcPr>
            <w:tcW w:w="2009" w:type="dxa"/>
            <w:tcBorders>
              <w:top w:val="single" w:sz="8" w:space="0" w:color="FFFFFF"/>
              <w:left w:val="nil"/>
              <w:bottom w:val="single" w:sz="8" w:space="0" w:color="FFFFFF"/>
              <w:right w:val="nil"/>
            </w:tcBorders>
            <w:shd w:val="clear" w:color="auto" w:fill="009193"/>
            <w:vAlign w:val="center"/>
          </w:tcPr>
          <w:p w14:paraId="713ACAD9" w14:textId="77777777" w:rsidR="004C0B1B" w:rsidRDefault="00000000">
            <w:pPr>
              <w:spacing w:after="0"/>
              <w:ind w:right="17"/>
              <w:jc w:val="center"/>
            </w:pPr>
            <w:r>
              <w:rPr>
                <w:rFonts w:ascii="Times New Roman" w:eastAsia="Times New Roman" w:hAnsi="Times New Roman" w:cs="Times New Roman"/>
                <w:color w:val="FFFFFF"/>
                <w:sz w:val="18"/>
              </w:rPr>
              <w:t xml:space="preserve">Contexte écologique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7784E323" w14:textId="77777777" w:rsidR="004C0B1B" w:rsidRDefault="00000000">
            <w:pPr>
              <w:spacing w:after="0"/>
              <w:ind w:right="10"/>
              <w:jc w:val="center"/>
            </w:pPr>
            <w:r>
              <w:rPr>
                <w:rFonts w:ascii="Times New Roman" w:eastAsia="Times New Roman" w:hAnsi="Times New Roman" w:cs="Times New Roman"/>
                <w:sz w:val="18"/>
              </w:rPr>
              <w:t xml:space="preserve">-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400A9CBE" w14:textId="77777777" w:rsidR="004C0B1B" w:rsidRDefault="00000000">
            <w:pPr>
              <w:spacing w:after="58"/>
              <w:ind w:left="1"/>
            </w:pPr>
            <w:r>
              <w:rPr>
                <w:rFonts w:ascii="Times New Roman" w:eastAsia="Times New Roman" w:hAnsi="Times New Roman" w:cs="Times New Roman"/>
                <w:sz w:val="18"/>
              </w:rPr>
              <w:t xml:space="preserve">Périmètre d’étude situé en dehors des zonages d’inventaires naturalistes et zones de protections </w:t>
            </w:r>
          </w:p>
          <w:p w14:paraId="722BF592" w14:textId="77777777" w:rsidR="004C0B1B" w:rsidRDefault="00000000">
            <w:pPr>
              <w:spacing w:after="63"/>
              <w:ind w:left="1"/>
            </w:pPr>
            <w:r>
              <w:rPr>
                <w:rFonts w:ascii="Times New Roman" w:eastAsia="Times New Roman" w:hAnsi="Times New Roman" w:cs="Times New Roman"/>
                <w:sz w:val="18"/>
              </w:rPr>
              <w:t xml:space="preserve"> </w:t>
            </w:r>
          </w:p>
          <w:p w14:paraId="1B78C5FF" w14:textId="77777777" w:rsidR="004C0B1B" w:rsidRDefault="00000000">
            <w:pPr>
              <w:spacing w:after="0"/>
              <w:ind w:left="1"/>
            </w:pPr>
            <w:r>
              <w:rPr>
                <w:rFonts w:ascii="Times New Roman" w:eastAsia="Times New Roman" w:hAnsi="Times New Roman" w:cs="Times New Roman"/>
                <w:sz w:val="18"/>
                <w:u w:val="single" w:color="000000"/>
              </w:rPr>
              <w:t>Sites les plus proches (distance de 5 km environ) :</w:t>
            </w:r>
            <w:r>
              <w:rPr>
                <w:rFonts w:ascii="Times New Roman" w:eastAsia="Times New Roman" w:hAnsi="Times New Roman" w:cs="Times New Roman"/>
                <w:sz w:val="18"/>
              </w:rPr>
              <w:t xml:space="preserve"> APPB « Garonne Et Section Du Lot » (1,7 km au sud-ouest) ; Natura 2000 ZSC </w:t>
            </w:r>
          </w:p>
          <w:p w14:paraId="0350871B" w14:textId="77777777" w:rsidR="004C0B1B" w:rsidRDefault="00000000">
            <w:pPr>
              <w:spacing w:after="0"/>
              <w:ind w:left="1"/>
            </w:pPr>
            <w:r>
              <w:rPr>
                <w:rFonts w:ascii="Times New Roman" w:eastAsia="Times New Roman" w:hAnsi="Times New Roman" w:cs="Times New Roman"/>
                <w:sz w:val="18"/>
              </w:rPr>
              <w:t xml:space="preserve">(Directive Habitats) « La Garonne en Nouvelle-Aquitaine » (1,7 km au sud-ouest) ; Znieff de type 1 « Frayères à Esturgeons de la Garonne » (2,7 km au sud-ouest) ; Znieff de type 1 « Vignes et vergers de Mondésir » (1 km au nord-est) </w:t>
            </w:r>
          </w:p>
        </w:tc>
      </w:tr>
      <w:tr w:rsidR="004C0B1B" w14:paraId="12580852" w14:textId="77777777">
        <w:trPr>
          <w:trHeight w:val="595"/>
        </w:trPr>
        <w:tc>
          <w:tcPr>
            <w:tcW w:w="2009" w:type="dxa"/>
            <w:tcBorders>
              <w:top w:val="single" w:sz="8" w:space="0" w:color="FFFFFF"/>
              <w:left w:val="nil"/>
              <w:bottom w:val="single" w:sz="8" w:space="0" w:color="FFFFFF"/>
              <w:right w:val="nil"/>
            </w:tcBorders>
            <w:shd w:val="clear" w:color="auto" w:fill="009193"/>
          </w:tcPr>
          <w:p w14:paraId="328ECE27" w14:textId="77777777" w:rsidR="004C0B1B" w:rsidRDefault="00000000">
            <w:pPr>
              <w:spacing w:after="0"/>
              <w:jc w:val="center"/>
            </w:pPr>
            <w:r>
              <w:rPr>
                <w:rFonts w:ascii="Times New Roman" w:eastAsia="Times New Roman" w:hAnsi="Times New Roman" w:cs="Times New Roman"/>
                <w:color w:val="FFFFFF"/>
                <w:sz w:val="18"/>
              </w:rPr>
              <w:t xml:space="preserve">Caractéristiques principales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2B87829D" w14:textId="77777777" w:rsidR="004C0B1B" w:rsidRDefault="00000000">
            <w:pPr>
              <w:spacing w:after="0"/>
              <w:ind w:right="10"/>
              <w:jc w:val="center"/>
            </w:pPr>
            <w:r>
              <w:rPr>
                <w:rFonts w:ascii="Times New Roman" w:eastAsia="Times New Roman" w:hAnsi="Times New Roman" w:cs="Times New Roman"/>
                <w:sz w:val="18"/>
              </w:rPr>
              <w:t xml:space="preserve">-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08AA8FB7" w14:textId="77777777" w:rsidR="004C0B1B" w:rsidRDefault="00000000">
            <w:pPr>
              <w:spacing w:after="0"/>
            </w:pPr>
            <w:r>
              <w:rPr>
                <w:rFonts w:ascii="Times New Roman" w:eastAsia="Times New Roman" w:hAnsi="Times New Roman" w:cs="Times New Roman"/>
                <w:sz w:val="18"/>
              </w:rPr>
              <w:t xml:space="preserve">Friches herbacées et arbustives. Cultures. </w:t>
            </w:r>
          </w:p>
        </w:tc>
      </w:tr>
      <w:tr w:rsidR="004C0B1B" w14:paraId="759E511A" w14:textId="77777777">
        <w:trPr>
          <w:trHeight w:val="826"/>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5643E50A" w14:textId="77777777" w:rsidR="004C0B1B" w:rsidRDefault="00000000">
            <w:pPr>
              <w:spacing w:after="0"/>
              <w:jc w:val="center"/>
            </w:pPr>
            <w:r>
              <w:rPr>
                <w:rFonts w:ascii="Times New Roman" w:eastAsia="Times New Roman" w:hAnsi="Times New Roman" w:cs="Times New Roman"/>
                <w:color w:val="FFFFFF"/>
                <w:sz w:val="18"/>
              </w:rPr>
              <w:t xml:space="preserve">Principaux habitats (EUNIS)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5B693C4" w14:textId="77777777" w:rsidR="004C0B1B" w:rsidRDefault="00000000">
            <w:pPr>
              <w:spacing w:after="0"/>
              <w:ind w:right="10"/>
              <w:jc w:val="center"/>
            </w:pPr>
            <w:r>
              <w:rPr>
                <w:rFonts w:ascii="Times New Roman" w:eastAsia="Times New Roman" w:hAnsi="Times New Roman" w:cs="Times New Roman"/>
                <w:sz w:val="18"/>
              </w:rPr>
              <w:t xml:space="preserve">Description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484F8598" w14:textId="77777777" w:rsidR="004C0B1B" w:rsidRDefault="00000000">
            <w:pPr>
              <w:spacing w:after="60"/>
              <w:ind w:left="1"/>
            </w:pPr>
            <w:r>
              <w:rPr>
                <w:rFonts w:ascii="Times New Roman" w:eastAsia="Times New Roman" w:hAnsi="Times New Roman" w:cs="Times New Roman"/>
                <w:sz w:val="18"/>
              </w:rPr>
              <w:t xml:space="preserve">V1-53 – Jachères non inondées avec communautés rudérales annuelles et vivaces </w:t>
            </w:r>
          </w:p>
          <w:p w14:paraId="2DC4E552" w14:textId="77777777" w:rsidR="004C0B1B" w:rsidRDefault="00000000">
            <w:pPr>
              <w:spacing w:after="0"/>
              <w:ind w:left="1"/>
            </w:pPr>
            <w:r>
              <w:rPr>
                <w:rFonts w:ascii="Times New Roman" w:eastAsia="Times New Roman" w:hAnsi="Times New Roman" w:cs="Times New Roman"/>
                <w:sz w:val="18"/>
              </w:rPr>
              <w:t xml:space="preserve">V1 – 13 – Petite monoculture intensive </w:t>
            </w:r>
          </w:p>
        </w:tc>
      </w:tr>
      <w:tr w:rsidR="004C0B1B" w14:paraId="0E030CB1" w14:textId="77777777">
        <w:trPr>
          <w:trHeight w:val="418"/>
        </w:trPr>
        <w:tc>
          <w:tcPr>
            <w:tcW w:w="0" w:type="auto"/>
            <w:vMerge/>
            <w:tcBorders>
              <w:top w:val="nil"/>
              <w:left w:val="single" w:sz="8" w:space="0" w:color="009193"/>
              <w:bottom w:val="single" w:sz="8" w:space="0" w:color="FFFFFF"/>
              <w:right w:val="single" w:sz="8" w:space="0" w:color="009193"/>
            </w:tcBorders>
          </w:tcPr>
          <w:p w14:paraId="559A5C3D"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1DD16B80" w14:textId="77777777" w:rsidR="004C0B1B" w:rsidRDefault="00000000">
            <w:pPr>
              <w:spacing w:after="0"/>
              <w:ind w:right="14"/>
              <w:jc w:val="center"/>
            </w:pPr>
            <w:r>
              <w:rPr>
                <w:rFonts w:ascii="Times New Roman" w:eastAsia="Times New Roman" w:hAnsi="Times New Roman" w:cs="Times New Roman"/>
                <w:sz w:val="18"/>
              </w:rPr>
              <w:t xml:space="preserve">Etat de conservation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0615D117" w14:textId="77777777" w:rsidR="004C0B1B" w:rsidRDefault="00000000">
            <w:pPr>
              <w:spacing w:after="0"/>
              <w:ind w:left="1"/>
            </w:pPr>
            <w:r>
              <w:rPr>
                <w:rFonts w:ascii="Times New Roman" w:eastAsia="Times New Roman" w:hAnsi="Times New Roman" w:cs="Times New Roman"/>
                <w:sz w:val="18"/>
              </w:rPr>
              <w:t xml:space="preserve">Mauvais </w:t>
            </w:r>
          </w:p>
        </w:tc>
      </w:tr>
      <w:tr w:rsidR="004C0B1B" w14:paraId="7E00161B" w14:textId="77777777">
        <w:trPr>
          <w:trHeight w:val="1126"/>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260A91A8" w14:textId="77777777" w:rsidR="004C0B1B" w:rsidRDefault="00000000">
            <w:pPr>
              <w:spacing w:after="0"/>
              <w:ind w:right="13"/>
              <w:jc w:val="center"/>
            </w:pPr>
            <w:r>
              <w:rPr>
                <w:rFonts w:ascii="Times New Roman" w:eastAsia="Times New Roman" w:hAnsi="Times New Roman" w:cs="Times New Roman"/>
                <w:color w:val="FFFFFF"/>
                <w:sz w:val="18"/>
              </w:rPr>
              <w:t xml:space="preserve">Espèces observées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7E82AC13" w14:textId="77777777" w:rsidR="004C0B1B" w:rsidRDefault="00000000">
            <w:pPr>
              <w:spacing w:after="0"/>
              <w:ind w:right="14"/>
              <w:jc w:val="center"/>
            </w:pPr>
            <w:r>
              <w:rPr>
                <w:rFonts w:ascii="Times New Roman" w:eastAsia="Times New Roman" w:hAnsi="Times New Roman" w:cs="Times New Roman"/>
                <w:sz w:val="18"/>
              </w:rPr>
              <w:t xml:space="preserve">Faune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76105121" w14:textId="77777777" w:rsidR="004C0B1B" w:rsidRDefault="00000000">
            <w:pPr>
              <w:spacing w:after="68"/>
              <w:ind w:left="1"/>
            </w:pP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Oiseaux</w:t>
            </w:r>
            <w:r>
              <w:rPr>
                <w:rFonts w:ascii="Times New Roman" w:eastAsia="Times New Roman" w:hAnsi="Times New Roman" w:cs="Times New Roman"/>
                <w:sz w:val="18"/>
              </w:rPr>
              <w:t xml:space="preserve"> : Moineau domestique, Tourterelle turque, Pigeon ramier, Pie bavarde, Etourneau sansonnet </w:t>
            </w:r>
          </w:p>
          <w:p w14:paraId="6B05657B" w14:textId="77777777" w:rsidR="004C0B1B" w:rsidRDefault="00000000">
            <w:pPr>
              <w:spacing w:after="63"/>
              <w:ind w:left="1"/>
            </w:pPr>
            <w:r>
              <w:rPr>
                <w:rFonts w:ascii="Times New Roman" w:eastAsia="Times New Roman" w:hAnsi="Times New Roman" w:cs="Times New Roman"/>
                <w:sz w:val="18"/>
              </w:rPr>
              <w:t xml:space="preserve"> </w:t>
            </w:r>
          </w:p>
          <w:p w14:paraId="491321AF" w14:textId="77777777" w:rsidR="004C0B1B" w:rsidRDefault="00000000">
            <w:pPr>
              <w:spacing w:after="0"/>
              <w:ind w:left="1"/>
            </w:pPr>
            <w:r>
              <w:rPr>
                <w:rFonts w:ascii="Times New Roman" w:eastAsia="Times New Roman" w:hAnsi="Times New Roman" w:cs="Times New Roman"/>
                <w:sz w:val="18"/>
              </w:rPr>
              <w:t xml:space="preserve">Enjeux liés à la présence en nidification probable d’oiseaux communs de milieux ouverts </w:t>
            </w:r>
          </w:p>
        </w:tc>
      </w:tr>
      <w:tr w:rsidR="004C0B1B" w14:paraId="1DA77D14" w14:textId="77777777">
        <w:trPr>
          <w:trHeight w:val="1169"/>
        </w:trPr>
        <w:tc>
          <w:tcPr>
            <w:tcW w:w="0" w:type="auto"/>
            <w:vMerge/>
            <w:tcBorders>
              <w:top w:val="nil"/>
              <w:left w:val="single" w:sz="8" w:space="0" w:color="009193"/>
              <w:bottom w:val="single" w:sz="8" w:space="0" w:color="FFFFFF"/>
              <w:right w:val="single" w:sz="8" w:space="0" w:color="009193"/>
            </w:tcBorders>
          </w:tcPr>
          <w:p w14:paraId="645CFA59"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5DFD21F0" w14:textId="77777777" w:rsidR="004C0B1B" w:rsidRDefault="00000000">
            <w:pPr>
              <w:spacing w:after="0"/>
              <w:jc w:val="center"/>
            </w:pPr>
            <w:r>
              <w:rPr>
                <w:rFonts w:ascii="Times New Roman" w:eastAsia="Times New Roman" w:hAnsi="Times New Roman" w:cs="Times New Roman"/>
                <w:sz w:val="18"/>
              </w:rPr>
              <w:t xml:space="preserve">Essences / Espèces dominantes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530BECD2" w14:textId="77777777" w:rsidR="004C0B1B" w:rsidRDefault="00000000">
            <w:pPr>
              <w:spacing w:after="63"/>
              <w:ind w:left="1"/>
            </w:pPr>
            <w:r>
              <w:rPr>
                <w:rFonts w:ascii="Times New Roman" w:eastAsia="Times New Roman" w:hAnsi="Times New Roman" w:cs="Times New Roman"/>
                <w:sz w:val="18"/>
              </w:rPr>
              <w:t xml:space="preserve">Plantain lancéolé, Luzerne d’Arabie, Rumex indéterminé </w:t>
            </w:r>
          </w:p>
          <w:p w14:paraId="0B891F11" w14:textId="77777777" w:rsidR="004C0B1B" w:rsidRDefault="00000000">
            <w:pPr>
              <w:spacing w:after="68"/>
              <w:ind w:left="1"/>
            </w:pPr>
            <w:r>
              <w:rPr>
                <w:rFonts w:ascii="Times New Roman" w:eastAsia="Times New Roman" w:hAnsi="Times New Roman" w:cs="Times New Roman"/>
                <w:sz w:val="18"/>
              </w:rPr>
              <w:t xml:space="preserve"> </w:t>
            </w:r>
          </w:p>
          <w:p w14:paraId="26797C6F" w14:textId="77777777" w:rsidR="004C0B1B" w:rsidRDefault="00000000">
            <w:pPr>
              <w:spacing w:after="0"/>
              <w:ind w:left="1"/>
            </w:pPr>
            <w:r>
              <w:rPr>
                <w:rFonts w:ascii="Times New Roman" w:eastAsia="Times New Roman" w:hAnsi="Times New Roman" w:cs="Times New Roman"/>
                <w:sz w:val="18"/>
              </w:rPr>
              <w:t xml:space="preserve">Absence d'espèce à enjeux </w:t>
            </w:r>
          </w:p>
        </w:tc>
      </w:tr>
      <w:tr w:rsidR="004C0B1B" w14:paraId="7326DC5F" w14:textId="77777777">
        <w:trPr>
          <w:trHeight w:val="415"/>
        </w:trPr>
        <w:tc>
          <w:tcPr>
            <w:tcW w:w="2009" w:type="dxa"/>
            <w:vMerge w:val="restart"/>
            <w:tcBorders>
              <w:top w:val="single" w:sz="8" w:space="0" w:color="FFFFFF"/>
              <w:left w:val="single" w:sz="8" w:space="0" w:color="009193"/>
              <w:bottom w:val="single" w:sz="8" w:space="0" w:color="009193"/>
              <w:right w:val="single" w:sz="8" w:space="0" w:color="009193"/>
            </w:tcBorders>
            <w:shd w:val="clear" w:color="auto" w:fill="009193"/>
            <w:vAlign w:val="center"/>
          </w:tcPr>
          <w:p w14:paraId="3D761812" w14:textId="77777777" w:rsidR="004C0B1B" w:rsidRDefault="00000000">
            <w:pPr>
              <w:spacing w:after="0"/>
              <w:jc w:val="center"/>
            </w:pPr>
            <w:r>
              <w:rPr>
                <w:rFonts w:ascii="Times New Roman" w:eastAsia="Times New Roman" w:hAnsi="Times New Roman" w:cs="Times New Roman"/>
                <w:color w:val="FFFFFF"/>
                <w:sz w:val="18"/>
              </w:rPr>
              <w:t xml:space="preserve">Présence d'habitats favorables aux espèces sensibles suivantes </w:t>
            </w:r>
          </w:p>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76864007" w14:textId="77777777" w:rsidR="004C0B1B" w:rsidRDefault="00000000">
            <w:pPr>
              <w:spacing w:after="0"/>
              <w:ind w:right="14"/>
              <w:jc w:val="center"/>
            </w:pPr>
            <w:r>
              <w:rPr>
                <w:rFonts w:ascii="Times New Roman" w:eastAsia="Times New Roman" w:hAnsi="Times New Roman" w:cs="Times New Roman"/>
                <w:sz w:val="18"/>
              </w:rPr>
              <w:t xml:space="preserve">Oiseaux </w:t>
            </w:r>
          </w:p>
        </w:tc>
        <w:tc>
          <w:tcPr>
            <w:tcW w:w="10334" w:type="dxa"/>
            <w:gridSpan w:val="2"/>
            <w:tcBorders>
              <w:top w:val="single" w:sz="8" w:space="0" w:color="009193"/>
              <w:left w:val="single" w:sz="8" w:space="0" w:color="009193"/>
              <w:bottom w:val="nil"/>
              <w:right w:val="single" w:sz="8" w:space="0" w:color="009193"/>
            </w:tcBorders>
            <w:vAlign w:val="bottom"/>
          </w:tcPr>
          <w:p w14:paraId="1753566A" w14:textId="77777777" w:rsidR="004C0B1B" w:rsidRDefault="00000000">
            <w:pPr>
              <w:spacing w:after="0"/>
              <w:ind w:left="1"/>
            </w:pPr>
            <w:r>
              <w:rPr>
                <w:rFonts w:ascii="Times New Roman" w:eastAsia="Times New Roman" w:hAnsi="Times New Roman" w:cs="Times New Roman"/>
                <w:sz w:val="18"/>
              </w:rPr>
              <w:t xml:space="preserve">Reproduction : Cisticole des joncs, Alouette lulu, Alouette des champs </w:t>
            </w:r>
          </w:p>
        </w:tc>
      </w:tr>
      <w:tr w:rsidR="004C0B1B" w14:paraId="4F1C3BE4" w14:textId="77777777">
        <w:trPr>
          <w:trHeight w:val="394"/>
        </w:trPr>
        <w:tc>
          <w:tcPr>
            <w:tcW w:w="0" w:type="auto"/>
            <w:vMerge/>
            <w:tcBorders>
              <w:top w:val="nil"/>
              <w:left w:val="single" w:sz="8" w:space="0" w:color="009193"/>
              <w:bottom w:val="nil"/>
              <w:right w:val="single" w:sz="8" w:space="0" w:color="009193"/>
            </w:tcBorders>
          </w:tcPr>
          <w:p w14:paraId="34E12DBC" w14:textId="77777777" w:rsidR="004C0B1B" w:rsidRDefault="004C0B1B"/>
        </w:tc>
        <w:tc>
          <w:tcPr>
            <w:tcW w:w="0" w:type="auto"/>
            <w:vMerge/>
            <w:tcBorders>
              <w:top w:val="nil"/>
              <w:left w:val="single" w:sz="8" w:space="0" w:color="009193"/>
              <w:bottom w:val="nil"/>
              <w:right w:val="single" w:sz="8" w:space="0" w:color="009193"/>
            </w:tcBorders>
          </w:tcPr>
          <w:p w14:paraId="3DA45DA3" w14:textId="77777777" w:rsidR="004C0B1B" w:rsidRDefault="004C0B1B"/>
        </w:tc>
        <w:tc>
          <w:tcPr>
            <w:tcW w:w="7642" w:type="dxa"/>
            <w:vMerge w:val="restart"/>
            <w:tcBorders>
              <w:top w:val="nil"/>
              <w:left w:val="single" w:sz="8" w:space="0" w:color="009193"/>
              <w:bottom w:val="single" w:sz="8" w:space="0" w:color="009193"/>
              <w:right w:val="nil"/>
            </w:tcBorders>
          </w:tcPr>
          <w:p w14:paraId="65A915F9" w14:textId="77777777" w:rsidR="004C0B1B" w:rsidRDefault="00000000">
            <w:pPr>
              <w:spacing w:after="0" w:line="238" w:lineRule="auto"/>
              <w:ind w:left="1" w:right="36"/>
            </w:pPr>
            <w:r>
              <w:rPr>
                <w:rFonts w:ascii="Times New Roman" w:eastAsia="Times New Roman" w:hAnsi="Times New Roman" w:cs="Times New Roman"/>
                <w:sz w:val="18"/>
              </w:rPr>
              <w:t xml:space="preserve">Repos / Alimentation : Hirondelle rustique, Hirondelle de fenêtre, Effraie des clochers, Martinet noir, Milan noir, Héron garde-bœufs, Grande aigrette, Busard Saint-Martin, Aigrette garzette, </w:t>
            </w:r>
          </w:p>
          <w:p w14:paraId="22BCD08B" w14:textId="77777777" w:rsidR="004C0B1B" w:rsidRDefault="00000000">
            <w:pPr>
              <w:spacing w:after="0"/>
              <w:ind w:left="1"/>
            </w:pPr>
            <w:r>
              <w:rPr>
                <w:rFonts w:ascii="Times New Roman" w:eastAsia="Times New Roman" w:hAnsi="Times New Roman" w:cs="Times New Roman"/>
                <w:sz w:val="18"/>
              </w:rPr>
              <w:t xml:space="preserve">Bondrée apivore, Elanion blanc, Linotte mélodieuse, Chardonneret élégant, Chevêche d’Athéna, Huppe fasciée, Faucon crécerelle </w:t>
            </w:r>
          </w:p>
        </w:tc>
        <w:tc>
          <w:tcPr>
            <w:tcW w:w="2692"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40992B3B" w14:textId="77777777" w:rsidR="004C0B1B" w:rsidRDefault="00000000">
            <w:pPr>
              <w:spacing w:after="0"/>
              <w:ind w:right="34"/>
              <w:jc w:val="center"/>
            </w:pPr>
            <w:r>
              <w:rPr>
                <w:noProof/>
              </w:rPr>
              <w:drawing>
                <wp:anchor distT="0" distB="0" distL="114300" distR="114300" simplePos="0" relativeHeight="251716608" behindDoc="1" locked="0" layoutInCell="1" allowOverlap="0" wp14:anchorId="700908C1" wp14:editId="25A1C9D4">
                  <wp:simplePos x="0" y="0"/>
                  <wp:positionH relativeFrom="column">
                    <wp:posOffset>243840</wp:posOffset>
                  </wp:positionH>
                  <wp:positionV relativeFrom="paragraph">
                    <wp:posOffset>-61923</wp:posOffset>
                  </wp:positionV>
                  <wp:extent cx="1267968" cy="228600"/>
                  <wp:effectExtent l="0" t="0" r="0" b="0"/>
                  <wp:wrapNone/>
                  <wp:docPr id="6425" name="Picture 6425"/>
                  <wp:cNvGraphicFramePr/>
                  <a:graphic xmlns:a="http://schemas.openxmlformats.org/drawingml/2006/main">
                    <a:graphicData uri="http://schemas.openxmlformats.org/drawingml/2006/picture">
                      <pic:pic xmlns:pic="http://schemas.openxmlformats.org/drawingml/2006/picture">
                        <pic:nvPicPr>
                          <pic:cNvPr id="6425" name="Picture 6425"/>
                          <pic:cNvPicPr/>
                        </pic:nvPicPr>
                        <pic:blipFill>
                          <a:blip r:embed="rId123"/>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4E729755" w14:textId="77777777">
        <w:trPr>
          <w:trHeight w:val="614"/>
        </w:trPr>
        <w:tc>
          <w:tcPr>
            <w:tcW w:w="0" w:type="auto"/>
            <w:vMerge/>
            <w:tcBorders>
              <w:top w:val="nil"/>
              <w:left w:val="single" w:sz="8" w:space="0" w:color="009193"/>
              <w:bottom w:val="nil"/>
              <w:right w:val="single" w:sz="8" w:space="0" w:color="009193"/>
            </w:tcBorders>
          </w:tcPr>
          <w:p w14:paraId="09328248"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71BCBF92" w14:textId="77777777" w:rsidR="004C0B1B" w:rsidRDefault="004C0B1B"/>
        </w:tc>
        <w:tc>
          <w:tcPr>
            <w:tcW w:w="0" w:type="auto"/>
            <w:vMerge/>
            <w:tcBorders>
              <w:top w:val="nil"/>
              <w:left w:val="single" w:sz="8" w:space="0" w:color="009193"/>
              <w:bottom w:val="single" w:sz="8" w:space="0" w:color="009193"/>
              <w:right w:val="nil"/>
            </w:tcBorders>
          </w:tcPr>
          <w:p w14:paraId="710E45D0" w14:textId="77777777" w:rsidR="004C0B1B" w:rsidRDefault="004C0B1B"/>
        </w:tc>
        <w:tc>
          <w:tcPr>
            <w:tcW w:w="2692" w:type="dxa"/>
            <w:tcBorders>
              <w:top w:val="single" w:sz="2" w:space="0" w:color="D9D9D9"/>
              <w:left w:val="nil"/>
              <w:bottom w:val="single" w:sz="8" w:space="0" w:color="009193"/>
              <w:right w:val="single" w:sz="8" w:space="0" w:color="009193"/>
            </w:tcBorders>
          </w:tcPr>
          <w:p w14:paraId="4B992D7B" w14:textId="77777777" w:rsidR="004C0B1B" w:rsidRDefault="004C0B1B"/>
        </w:tc>
      </w:tr>
      <w:tr w:rsidR="004C0B1B" w14:paraId="04DA5ACA" w14:textId="77777777">
        <w:trPr>
          <w:trHeight w:val="185"/>
        </w:trPr>
        <w:tc>
          <w:tcPr>
            <w:tcW w:w="0" w:type="auto"/>
            <w:vMerge/>
            <w:tcBorders>
              <w:top w:val="nil"/>
              <w:left w:val="single" w:sz="8" w:space="0" w:color="009193"/>
              <w:bottom w:val="nil"/>
              <w:right w:val="single" w:sz="8" w:space="0" w:color="009193"/>
            </w:tcBorders>
          </w:tcPr>
          <w:p w14:paraId="1D2474F1"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1AA70BF5" w14:textId="77777777" w:rsidR="004C0B1B" w:rsidRDefault="00000000">
            <w:pPr>
              <w:spacing w:after="0"/>
              <w:ind w:right="14"/>
              <w:jc w:val="center"/>
            </w:pPr>
            <w:r>
              <w:rPr>
                <w:rFonts w:ascii="Times New Roman" w:eastAsia="Times New Roman" w:hAnsi="Times New Roman" w:cs="Times New Roman"/>
                <w:sz w:val="18"/>
              </w:rPr>
              <w:t xml:space="preserve">Amphibiens </w:t>
            </w:r>
          </w:p>
        </w:tc>
        <w:tc>
          <w:tcPr>
            <w:tcW w:w="7642" w:type="dxa"/>
            <w:vMerge w:val="restart"/>
            <w:tcBorders>
              <w:top w:val="single" w:sz="8" w:space="0" w:color="009193"/>
              <w:left w:val="single" w:sz="8" w:space="0" w:color="009193"/>
              <w:bottom w:val="single" w:sz="8" w:space="0" w:color="009193"/>
              <w:right w:val="nil"/>
            </w:tcBorders>
          </w:tcPr>
          <w:p w14:paraId="158277A5" w14:textId="77777777" w:rsidR="004C0B1B" w:rsidRDefault="00000000">
            <w:pPr>
              <w:spacing w:after="0"/>
              <w:ind w:left="1"/>
            </w:pPr>
            <w:r>
              <w:rPr>
                <w:rFonts w:ascii="Times New Roman" w:eastAsia="Times New Roman" w:hAnsi="Times New Roman" w:cs="Times New Roman"/>
                <w:sz w:val="18"/>
              </w:rPr>
              <w:t xml:space="preserve">Repos / Alimentation : Crapaud épineux, Crapaud calamite, Pélodyte ponctué </w:t>
            </w:r>
          </w:p>
        </w:tc>
        <w:tc>
          <w:tcPr>
            <w:tcW w:w="2692" w:type="dxa"/>
            <w:tcBorders>
              <w:top w:val="single" w:sz="8" w:space="0" w:color="009193"/>
              <w:left w:val="nil"/>
              <w:bottom w:val="single" w:sz="2" w:space="0" w:color="D9D9D9"/>
              <w:right w:val="single" w:sz="8" w:space="0" w:color="009193"/>
            </w:tcBorders>
          </w:tcPr>
          <w:p w14:paraId="4934ACEA" w14:textId="77777777" w:rsidR="004C0B1B" w:rsidRDefault="004C0B1B"/>
        </w:tc>
      </w:tr>
      <w:tr w:rsidR="004C0B1B" w14:paraId="37428B0A" w14:textId="77777777">
        <w:trPr>
          <w:trHeight w:val="365"/>
        </w:trPr>
        <w:tc>
          <w:tcPr>
            <w:tcW w:w="0" w:type="auto"/>
            <w:vMerge/>
            <w:tcBorders>
              <w:top w:val="nil"/>
              <w:left w:val="single" w:sz="8" w:space="0" w:color="009193"/>
              <w:bottom w:val="nil"/>
              <w:right w:val="single" w:sz="8" w:space="0" w:color="009193"/>
            </w:tcBorders>
          </w:tcPr>
          <w:p w14:paraId="47D99953" w14:textId="77777777" w:rsidR="004C0B1B" w:rsidRDefault="004C0B1B"/>
        </w:tc>
        <w:tc>
          <w:tcPr>
            <w:tcW w:w="0" w:type="auto"/>
            <w:vMerge/>
            <w:tcBorders>
              <w:top w:val="nil"/>
              <w:left w:val="single" w:sz="8" w:space="0" w:color="009193"/>
              <w:bottom w:val="nil"/>
              <w:right w:val="single" w:sz="8" w:space="0" w:color="009193"/>
            </w:tcBorders>
          </w:tcPr>
          <w:p w14:paraId="01DBE9DC" w14:textId="77777777" w:rsidR="004C0B1B" w:rsidRDefault="004C0B1B"/>
        </w:tc>
        <w:tc>
          <w:tcPr>
            <w:tcW w:w="0" w:type="auto"/>
            <w:vMerge/>
            <w:tcBorders>
              <w:top w:val="nil"/>
              <w:left w:val="single" w:sz="8" w:space="0" w:color="009193"/>
              <w:bottom w:val="nil"/>
              <w:right w:val="nil"/>
            </w:tcBorders>
          </w:tcPr>
          <w:p w14:paraId="6CA75531" w14:textId="77777777" w:rsidR="004C0B1B" w:rsidRDefault="004C0B1B"/>
        </w:tc>
        <w:tc>
          <w:tcPr>
            <w:tcW w:w="2692" w:type="dxa"/>
            <w:tcBorders>
              <w:top w:val="single" w:sz="2" w:space="0" w:color="D9D9D9"/>
              <w:left w:val="single" w:sz="2" w:space="0" w:color="D9D9D9"/>
              <w:bottom w:val="single" w:sz="2" w:space="0" w:color="D9D9D9"/>
              <w:right w:val="single" w:sz="2" w:space="0" w:color="D9D9D9"/>
            </w:tcBorders>
            <w:shd w:val="clear" w:color="auto" w:fill="FFFFCC"/>
          </w:tcPr>
          <w:p w14:paraId="6A7C2273" w14:textId="77777777" w:rsidR="004C0B1B" w:rsidRDefault="00000000">
            <w:pPr>
              <w:spacing w:after="0"/>
              <w:ind w:right="34"/>
              <w:jc w:val="center"/>
            </w:pPr>
            <w:r>
              <w:rPr>
                <w:noProof/>
              </w:rPr>
              <w:drawing>
                <wp:anchor distT="0" distB="0" distL="114300" distR="114300" simplePos="0" relativeHeight="251717632" behindDoc="1" locked="0" layoutInCell="1" allowOverlap="0" wp14:anchorId="4AC88B47" wp14:editId="0A9404A7">
                  <wp:simplePos x="0" y="0"/>
                  <wp:positionH relativeFrom="column">
                    <wp:posOffset>243840</wp:posOffset>
                  </wp:positionH>
                  <wp:positionV relativeFrom="paragraph">
                    <wp:posOffset>-60396</wp:posOffset>
                  </wp:positionV>
                  <wp:extent cx="1267968" cy="225552"/>
                  <wp:effectExtent l="0" t="0" r="0" b="0"/>
                  <wp:wrapNone/>
                  <wp:docPr id="6431" name="Picture 6431"/>
                  <wp:cNvGraphicFramePr/>
                  <a:graphic xmlns:a="http://schemas.openxmlformats.org/drawingml/2006/main">
                    <a:graphicData uri="http://schemas.openxmlformats.org/drawingml/2006/picture">
                      <pic:pic xmlns:pic="http://schemas.openxmlformats.org/drawingml/2006/picture">
                        <pic:nvPicPr>
                          <pic:cNvPr id="6431" name="Picture 6431"/>
                          <pic:cNvPicPr/>
                        </pic:nvPicPr>
                        <pic:blipFill>
                          <a:blip r:embed="rId220"/>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4D6CFA1C" w14:textId="77777777">
        <w:trPr>
          <w:trHeight w:val="140"/>
        </w:trPr>
        <w:tc>
          <w:tcPr>
            <w:tcW w:w="0" w:type="auto"/>
            <w:vMerge/>
            <w:tcBorders>
              <w:top w:val="nil"/>
              <w:left w:val="single" w:sz="8" w:space="0" w:color="009193"/>
              <w:bottom w:val="single" w:sz="8" w:space="0" w:color="009193"/>
              <w:right w:val="single" w:sz="8" w:space="0" w:color="009193"/>
            </w:tcBorders>
          </w:tcPr>
          <w:p w14:paraId="0EDCE2BE"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AF339E9" w14:textId="77777777" w:rsidR="004C0B1B" w:rsidRDefault="004C0B1B"/>
        </w:tc>
        <w:tc>
          <w:tcPr>
            <w:tcW w:w="0" w:type="auto"/>
            <w:vMerge/>
            <w:tcBorders>
              <w:top w:val="nil"/>
              <w:left w:val="single" w:sz="8" w:space="0" w:color="009193"/>
              <w:bottom w:val="single" w:sz="8" w:space="0" w:color="009193"/>
              <w:right w:val="nil"/>
            </w:tcBorders>
          </w:tcPr>
          <w:p w14:paraId="700183E5" w14:textId="77777777" w:rsidR="004C0B1B" w:rsidRDefault="004C0B1B"/>
        </w:tc>
        <w:tc>
          <w:tcPr>
            <w:tcW w:w="2692" w:type="dxa"/>
            <w:tcBorders>
              <w:top w:val="single" w:sz="2" w:space="0" w:color="D9D9D9"/>
              <w:left w:val="nil"/>
              <w:bottom w:val="single" w:sz="8" w:space="0" w:color="009193"/>
              <w:right w:val="single" w:sz="8" w:space="0" w:color="009193"/>
            </w:tcBorders>
          </w:tcPr>
          <w:p w14:paraId="052DE9BF" w14:textId="77777777" w:rsidR="004C0B1B" w:rsidRDefault="004C0B1B"/>
        </w:tc>
      </w:tr>
    </w:tbl>
    <w:p w14:paraId="68C3E713" w14:textId="77777777" w:rsidR="004C0B1B" w:rsidRDefault="004C0B1B">
      <w:pPr>
        <w:spacing w:after="0"/>
        <w:ind w:left="-720" w:right="1545"/>
      </w:pPr>
    </w:p>
    <w:tbl>
      <w:tblPr>
        <w:tblStyle w:val="TableGrid"/>
        <w:tblW w:w="14289" w:type="dxa"/>
        <w:tblInd w:w="547" w:type="dxa"/>
        <w:tblCellMar>
          <w:top w:w="28" w:type="dxa"/>
          <w:left w:w="110" w:type="dxa"/>
          <w:bottom w:w="0" w:type="dxa"/>
          <w:right w:w="87" w:type="dxa"/>
        </w:tblCellMar>
        <w:tblLook w:val="04A0" w:firstRow="1" w:lastRow="0" w:firstColumn="1" w:lastColumn="0" w:noHBand="0" w:noVBand="1"/>
      </w:tblPr>
      <w:tblGrid>
        <w:gridCol w:w="2006"/>
        <w:gridCol w:w="1949"/>
        <w:gridCol w:w="7642"/>
        <w:gridCol w:w="2692"/>
      </w:tblGrid>
      <w:tr w:rsidR="004C0B1B" w14:paraId="22758FCC" w14:textId="77777777">
        <w:trPr>
          <w:trHeight w:val="149"/>
        </w:trPr>
        <w:tc>
          <w:tcPr>
            <w:tcW w:w="2006" w:type="dxa"/>
            <w:vMerge w:val="restart"/>
            <w:tcBorders>
              <w:top w:val="single" w:sz="8" w:space="0" w:color="009193"/>
              <w:left w:val="single" w:sz="8" w:space="0" w:color="009193"/>
              <w:bottom w:val="single" w:sz="8" w:space="0" w:color="FFFFFF"/>
              <w:right w:val="single" w:sz="8" w:space="0" w:color="009193"/>
            </w:tcBorders>
            <w:shd w:val="clear" w:color="auto" w:fill="009193"/>
          </w:tcPr>
          <w:p w14:paraId="3E84BB1D"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050B2101" w14:textId="77777777" w:rsidR="004C0B1B" w:rsidRDefault="00000000">
            <w:pPr>
              <w:spacing w:after="0"/>
              <w:ind w:right="25"/>
              <w:jc w:val="center"/>
            </w:pPr>
            <w:r>
              <w:rPr>
                <w:rFonts w:ascii="Times New Roman" w:eastAsia="Times New Roman" w:hAnsi="Times New Roman" w:cs="Times New Roman"/>
                <w:sz w:val="18"/>
              </w:rPr>
              <w:t xml:space="preserve">Reptiles </w:t>
            </w:r>
          </w:p>
        </w:tc>
        <w:tc>
          <w:tcPr>
            <w:tcW w:w="10334" w:type="dxa"/>
            <w:gridSpan w:val="2"/>
            <w:tcBorders>
              <w:top w:val="single" w:sz="8" w:space="0" w:color="009193"/>
              <w:left w:val="single" w:sz="8" w:space="0" w:color="009193"/>
              <w:bottom w:val="nil"/>
              <w:right w:val="single" w:sz="8" w:space="0" w:color="009193"/>
            </w:tcBorders>
          </w:tcPr>
          <w:p w14:paraId="16FDD232" w14:textId="77777777" w:rsidR="004C0B1B" w:rsidRDefault="004C0B1B"/>
        </w:tc>
      </w:tr>
      <w:tr w:rsidR="004C0B1B" w14:paraId="4BDB0989" w14:textId="77777777">
        <w:trPr>
          <w:trHeight w:val="379"/>
        </w:trPr>
        <w:tc>
          <w:tcPr>
            <w:tcW w:w="0" w:type="auto"/>
            <w:vMerge/>
            <w:tcBorders>
              <w:top w:val="nil"/>
              <w:left w:val="single" w:sz="8" w:space="0" w:color="009193"/>
              <w:bottom w:val="nil"/>
              <w:right w:val="single" w:sz="8" w:space="0" w:color="009193"/>
            </w:tcBorders>
          </w:tcPr>
          <w:p w14:paraId="131A5177" w14:textId="77777777" w:rsidR="004C0B1B" w:rsidRDefault="004C0B1B"/>
        </w:tc>
        <w:tc>
          <w:tcPr>
            <w:tcW w:w="0" w:type="auto"/>
            <w:vMerge/>
            <w:tcBorders>
              <w:top w:val="nil"/>
              <w:left w:val="single" w:sz="8" w:space="0" w:color="009193"/>
              <w:bottom w:val="nil"/>
              <w:right w:val="single" w:sz="8" w:space="0" w:color="009193"/>
            </w:tcBorders>
          </w:tcPr>
          <w:p w14:paraId="73B3F93A" w14:textId="77777777" w:rsidR="004C0B1B" w:rsidRDefault="004C0B1B"/>
        </w:tc>
        <w:tc>
          <w:tcPr>
            <w:tcW w:w="7642" w:type="dxa"/>
            <w:vMerge w:val="restart"/>
            <w:tcBorders>
              <w:top w:val="nil"/>
              <w:left w:val="single" w:sz="8" w:space="0" w:color="009193"/>
              <w:bottom w:val="single" w:sz="8" w:space="0" w:color="009193"/>
              <w:right w:val="nil"/>
            </w:tcBorders>
          </w:tcPr>
          <w:p w14:paraId="5A6D0C59" w14:textId="77777777" w:rsidR="004C0B1B" w:rsidRDefault="00000000">
            <w:pPr>
              <w:spacing w:after="0"/>
            </w:pPr>
            <w:r>
              <w:rPr>
                <w:rFonts w:ascii="Times New Roman" w:eastAsia="Times New Roman" w:hAnsi="Times New Roman" w:cs="Times New Roman"/>
                <w:sz w:val="18"/>
              </w:rPr>
              <w:t xml:space="preserve">Repos / Alimentation / Reproduction : Couleuvre verte-et-jaune, Lézard à deux raies, Couleuvre helvétique </w:t>
            </w:r>
          </w:p>
        </w:tc>
        <w:tc>
          <w:tcPr>
            <w:tcW w:w="2692"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247F89ED" w14:textId="77777777" w:rsidR="004C0B1B" w:rsidRDefault="00000000">
            <w:pPr>
              <w:spacing w:after="0"/>
              <w:ind w:right="45"/>
              <w:jc w:val="center"/>
            </w:pPr>
            <w:r>
              <w:rPr>
                <w:noProof/>
              </w:rPr>
              <w:drawing>
                <wp:anchor distT="0" distB="0" distL="114300" distR="114300" simplePos="0" relativeHeight="251718656" behindDoc="1" locked="0" layoutInCell="1" allowOverlap="0" wp14:anchorId="6B8336AF" wp14:editId="23D5C45F">
                  <wp:simplePos x="0" y="0"/>
                  <wp:positionH relativeFrom="column">
                    <wp:posOffset>243840</wp:posOffset>
                  </wp:positionH>
                  <wp:positionV relativeFrom="paragraph">
                    <wp:posOffset>-60395</wp:posOffset>
                  </wp:positionV>
                  <wp:extent cx="1267968" cy="225552"/>
                  <wp:effectExtent l="0" t="0" r="0" b="0"/>
                  <wp:wrapNone/>
                  <wp:docPr id="6551" name="Picture 6551"/>
                  <wp:cNvGraphicFramePr/>
                  <a:graphic xmlns:a="http://schemas.openxmlformats.org/drawingml/2006/main">
                    <a:graphicData uri="http://schemas.openxmlformats.org/drawingml/2006/picture">
                      <pic:pic xmlns:pic="http://schemas.openxmlformats.org/drawingml/2006/picture">
                        <pic:nvPicPr>
                          <pic:cNvPr id="6551" name="Picture 6551"/>
                          <pic:cNvPicPr/>
                        </pic:nvPicPr>
                        <pic:blipFill>
                          <a:blip r:embed="rId102"/>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5498F3E8" w14:textId="77777777">
        <w:trPr>
          <w:trHeight w:val="326"/>
        </w:trPr>
        <w:tc>
          <w:tcPr>
            <w:tcW w:w="0" w:type="auto"/>
            <w:vMerge/>
            <w:tcBorders>
              <w:top w:val="nil"/>
              <w:left w:val="single" w:sz="8" w:space="0" w:color="009193"/>
              <w:bottom w:val="nil"/>
              <w:right w:val="single" w:sz="8" w:space="0" w:color="009193"/>
            </w:tcBorders>
          </w:tcPr>
          <w:p w14:paraId="2D09AEB4"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77FF260" w14:textId="77777777" w:rsidR="004C0B1B" w:rsidRDefault="004C0B1B"/>
        </w:tc>
        <w:tc>
          <w:tcPr>
            <w:tcW w:w="0" w:type="auto"/>
            <w:vMerge/>
            <w:tcBorders>
              <w:top w:val="nil"/>
              <w:left w:val="single" w:sz="8" w:space="0" w:color="009193"/>
              <w:bottom w:val="single" w:sz="8" w:space="0" w:color="009193"/>
              <w:right w:val="nil"/>
            </w:tcBorders>
          </w:tcPr>
          <w:p w14:paraId="3282358D" w14:textId="77777777" w:rsidR="004C0B1B" w:rsidRDefault="004C0B1B"/>
        </w:tc>
        <w:tc>
          <w:tcPr>
            <w:tcW w:w="2692" w:type="dxa"/>
            <w:tcBorders>
              <w:top w:val="single" w:sz="2" w:space="0" w:color="D9D9D9"/>
              <w:left w:val="nil"/>
              <w:bottom w:val="single" w:sz="8" w:space="0" w:color="009193"/>
              <w:right w:val="single" w:sz="8" w:space="0" w:color="009193"/>
            </w:tcBorders>
          </w:tcPr>
          <w:p w14:paraId="484D328C" w14:textId="77777777" w:rsidR="004C0B1B" w:rsidRDefault="004C0B1B"/>
        </w:tc>
      </w:tr>
      <w:tr w:rsidR="004C0B1B" w14:paraId="790B216D" w14:textId="77777777">
        <w:trPr>
          <w:trHeight w:val="358"/>
        </w:trPr>
        <w:tc>
          <w:tcPr>
            <w:tcW w:w="0" w:type="auto"/>
            <w:vMerge/>
            <w:tcBorders>
              <w:top w:val="nil"/>
              <w:left w:val="single" w:sz="8" w:space="0" w:color="009193"/>
              <w:bottom w:val="nil"/>
              <w:right w:val="single" w:sz="8" w:space="0" w:color="009193"/>
            </w:tcBorders>
          </w:tcPr>
          <w:p w14:paraId="0AD1FD53"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34F01E2A" w14:textId="77777777" w:rsidR="004C0B1B" w:rsidRDefault="00000000">
            <w:pPr>
              <w:spacing w:after="0"/>
              <w:ind w:right="22"/>
              <w:jc w:val="center"/>
            </w:pPr>
            <w:r>
              <w:rPr>
                <w:rFonts w:ascii="Times New Roman" w:eastAsia="Times New Roman" w:hAnsi="Times New Roman" w:cs="Times New Roman"/>
                <w:sz w:val="18"/>
              </w:rPr>
              <w:t xml:space="preserve">Chiroptères </w:t>
            </w:r>
          </w:p>
        </w:tc>
        <w:tc>
          <w:tcPr>
            <w:tcW w:w="7642" w:type="dxa"/>
            <w:vMerge w:val="restart"/>
            <w:tcBorders>
              <w:top w:val="single" w:sz="8" w:space="0" w:color="009193"/>
              <w:left w:val="single" w:sz="8" w:space="0" w:color="009193"/>
              <w:bottom w:val="single" w:sz="8" w:space="0" w:color="009193"/>
              <w:right w:val="nil"/>
            </w:tcBorders>
            <w:vAlign w:val="center"/>
          </w:tcPr>
          <w:p w14:paraId="7AC1EFE5" w14:textId="77777777" w:rsidR="004C0B1B" w:rsidRDefault="00000000">
            <w:pPr>
              <w:spacing w:after="82" w:line="238" w:lineRule="auto"/>
            </w:pPr>
            <w:r>
              <w:rPr>
                <w:rFonts w:ascii="Times New Roman" w:eastAsia="Times New Roman" w:hAnsi="Times New Roman" w:cs="Times New Roman"/>
                <w:sz w:val="18"/>
              </w:rPr>
              <w:t xml:space="preserve">Alimentation : concerné par un grand nombre d’espèces potentielles dont la Sérotine commune et la Pipistrelle commune </w:t>
            </w:r>
          </w:p>
          <w:p w14:paraId="7D1D1EB2" w14:textId="77777777" w:rsidR="004C0B1B" w:rsidRDefault="00000000">
            <w:pPr>
              <w:spacing w:after="0"/>
            </w:pPr>
            <w:r>
              <w:rPr>
                <w:rFonts w:ascii="Times New Roman" w:eastAsia="Times New Roman" w:hAnsi="Times New Roman" w:cs="Times New Roman"/>
                <w:sz w:val="18"/>
              </w:rPr>
              <w:t xml:space="preserve">Repos et reproduction : présence de gîtes possible en cavité d’arbres âgés et bâtiments situés en périphérie </w:t>
            </w:r>
          </w:p>
        </w:tc>
        <w:tc>
          <w:tcPr>
            <w:tcW w:w="2692" w:type="dxa"/>
            <w:tcBorders>
              <w:top w:val="single" w:sz="8" w:space="0" w:color="009193"/>
              <w:left w:val="nil"/>
              <w:bottom w:val="single" w:sz="2" w:space="0" w:color="D9D9D9"/>
              <w:right w:val="single" w:sz="8" w:space="0" w:color="009193"/>
            </w:tcBorders>
          </w:tcPr>
          <w:p w14:paraId="612F9244" w14:textId="77777777" w:rsidR="004C0B1B" w:rsidRDefault="004C0B1B"/>
        </w:tc>
      </w:tr>
      <w:tr w:rsidR="004C0B1B" w14:paraId="7C7BA200" w14:textId="77777777">
        <w:trPr>
          <w:trHeight w:val="394"/>
        </w:trPr>
        <w:tc>
          <w:tcPr>
            <w:tcW w:w="0" w:type="auto"/>
            <w:vMerge/>
            <w:tcBorders>
              <w:top w:val="nil"/>
              <w:left w:val="single" w:sz="8" w:space="0" w:color="009193"/>
              <w:bottom w:val="nil"/>
              <w:right w:val="single" w:sz="8" w:space="0" w:color="009193"/>
            </w:tcBorders>
          </w:tcPr>
          <w:p w14:paraId="3B0E53ED" w14:textId="77777777" w:rsidR="004C0B1B" w:rsidRDefault="004C0B1B"/>
        </w:tc>
        <w:tc>
          <w:tcPr>
            <w:tcW w:w="0" w:type="auto"/>
            <w:vMerge/>
            <w:tcBorders>
              <w:top w:val="nil"/>
              <w:left w:val="single" w:sz="8" w:space="0" w:color="009193"/>
              <w:bottom w:val="nil"/>
              <w:right w:val="single" w:sz="8" w:space="0" w:color="009193"/>
            </w:tcBorders>
          </w:tcPr>
          <w:p w14:paraId="2FB6725B" w14:textId="77777777" w:rsidR="004C0B1B" w:rsidRDefault="004C0B1B"/>
        </w:tc>
        <w:tc>
          <w:tcPr>
            <w:tcW w:w="0" w:type="auto"/>
            <w:vMerge/>
            <w:tcBorders>
              <w:top w:val="nil"/>
              <w:left w:val="single" w:sz="8" w:space="0" w:color="009193"/>
              <w:bottom w:val="nil"/>
              <w:right w:val="nil"/>
            </w:tcBorders>
          </w:tcPr>
          <w:p w14:paraId="054DDCF0" w14:textId="77777777" w:rsidR="004C0B1B" w:rsidRDefault="004C0B1B"/>
        </w:tc>
        <w:tc>
          <w:tcPr>
            <w:tcW w:w="2692"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1721886E" w14:textId="77777777" w:rsidR="004C0B1B" w:rsidRDefault="00000000">
            <w:pPr>
              <w:spacing w:after="0"/>
              <w:ind w:right="45"/>
              <w:jc w:val="center"/>
            </w:pPr>
            <w:r>
              <w:rPr>
                <w:noProof/>
              </w:rPr>
              <w:drawing>
                <wp:anchor distT="0" distB="0" distL="114300" distR="114300" simplePos="0" relativeHeight="251719680" behindDoc="1" locked="0" layoutInCell="1" allowOverlap="0" wp14:anchorId="5ADB4075" wp14:editId="2844C171">
                  <wp:simplePos x="0" y="0"/>
                  <wp:positionH relativeFrom="column">
                    <wp:posOffset>243840</wp:posOffset>
                  </wp:positionH>
                  <wp:positionV relativeFrom="paragraph">
                    <wp:posOffset>-61909</wp:posOffset>
                  </wp:positionV>
                  <wp:extent cx="1267968" cy="228600"/>
                  <wp:effectExtent l="0" t="0" r="0" b="0"/>
                  <wp:wrapNone/>
                  <wp:docPr id="6557" name="Picture 6557"/>
                  <wp:cNvGraphicFramePr/>
                  <a:graphic xmlns:a="http://schemas.openxmlformats.org/drawingml/2006/main">
                    <a:graphicData uri="http://schemas.openxmlformats.org/drawingml/2006/picture">
                      <pic:pic xmlns:pic="http://schemas.openxmlformats.org/drawingml/2006/picture">
                        <pic:nvPicPr>
                          <pic:cNvPr id="6557" name="Picture 6557"/>
                          <pic:cNvPicPr/>
                        </pic:nvPicPr>
                        <pic:blipFill>
                          <a:blip r:embed="rId123"/>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20BC91B5" w14:textId="77777777">
        <w:trPr>
          <w:trHeight w:val="469"/>
        </w:trPr>
        <w:tc>
          <w:tcPr>
            <w:tcW w:w="0" w:type="auto"/>
            <w:vMerge/>
            <w:tcBorders>
              <w:top w:val="nil"/>
              <w:left w:val="single" w:sz="8" w:space="0" w:color="009193"/>
              <w:bottom w:val="nil"/>
              <w:right w:val="single" w:sz="8" w:space="0" w:color="009193"/>
            </w:tcBorders>
          </w:tcPr>
          <w:p w14:paraId="2E02C320"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B047678" w14:textId="77777777" w:rsidR="004C0B1B" w:rsidRDefault="004C0B1B"/>
        </w:tc>
        <w:tc>
          <w:tcPr>
            <w:tcW w:w="0" w:type="auto"/>
            <w:vMerge/>
            <w:tcBorders>
              <w:top w:val="nil"/>
              <w:left w:val="single" w:sz="8" w:space="0" w:color="009193"/>
              <w:bottom w:val="single" w:sz="8" w:space="0" w:color="009193"/>
              <w:right w:val="nil"/>
            </w:tcBorders>
          </w:tcPr>
          <w:p w14:paraId="3541BD40" w14:textId="77777777" w:rsidR="004C0B1B" w:rsidRDefault="004C0B1B"/>
        </w:tc>
        <w:tc>
          <w:tcPr>
            <w:tcW w:w="2692" w:type="dxa"/>
            <w:tcBorders>
              <w:top w:val="single" w:sz="2" w:space="0" w:color="D9D9D9"/>
              <w:left w:val="nil"/>
              <w:bottom w:val="single" w:sz="8" w:space="0" w:color="009193"/>
              <w:right w:val="single" w:sz="8" w:space="0" w:color="009193"/>
            </w:tcBorders>
          </w:tcPr>
          <w:p w14:paraId="36060A0E" w14:textId="77777777" w:rsidR="004C0B1B" w:rsidRDefault="004C0B1B"/>
        </w:tc>
      </w:tr>
      <w:tr w:rsidR="004C0B1B" w14:paraId="42C85717" w14:textId="77777777">
        <w:trPr>
          <w:trHeight w:val="74"/>
        </w:trPr>
        <w:tc>
          <w:tcPr>
            <w:tcW w:w="0" w:type="auto"/>
            <w:vMerge/>
            <w:tcBorders>
              <w:top w:val="nil"/>
              <w:left w:val="single" w:sz="8" w:space="0" w:color="009193"/>
              <w:bottom w:val="nil"/>
              <w:right w:val="single" w:sz="8" w:space="0" w:color="009193"/>
            </w:tcBorders>
          </w:tcPr>
          <w:p w14:paraId="7D2E7F54"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7BD7AAA7" w14:textId="77777777" w:rsidR="004C0B1B" w:rsidRDefault="00000000">
            <w:pPr>
              <w:spacing w:after="0"/>
              <w:ind w:right="24"/>
              <w:jc w:val="center"/>
            </w:pPr>
            <w:r>
              <w:rPr>
                <w:rFonts w:ascii="Times New Roman" w:eastAsia="Times New Roman" w:hAnsi="Times New Roman" w:cs="Times New Roman"/>
                <w:sz w:val="18"/>
              </w:rPr>
              <w:t xml:space="preserve">Mammifères </w:t>
            </w:r>
          </w:p>
        </w:tc>
        <w:tc>
          <w:tcPr>
            <w:tcW w:w="7642" w:type="dxa"/>
            <w:vMerge w:val="restart"/>
            <w:tcBorders>
              <w:top w:val="single" w:sz="8" w:space="0" w:color="009193"/>
              <w:left w:val="single" w:sz="8" w:space="0" w:color="009193"/>
              <w:bottom w:val="single" w:sz="8" w:space="0" w:color="009193"/>
              <w:right w:val="nil"/>
            </w:tcBorders>
          </w:tcPr>
          <w:p w14:paraId="1BBAD3AA" w14:textId="77777777" w:rsidR="004C0B1B" w:rsidRDefault="00000000">
            <w:pPr>
              <w:spacing w:after="0"/>
            </w:pPr>
            <w:r>
              <w:rPr>
                <w:rFonts w:ascii="Times New Roman" w:eastAsia="Times New Roman" w:hAnsi="Times New Roman" w:cs="Times New Roman"/>
                <w:sz w:val="18"/>
              </w:rPr>
              <w:t xml:space="preserve">Repos / Alimentation / Reproduction : Hérisson d'Europe </w:t>
            </w:r>
          </w:p>
        </w:tc>
        <w:tc>
          <w:tcPr>
            <w:tcW w:w="2692" w:type="dxa"/>
            <w:tcBorders>
              <w:top w:val="single" w:sz="8" w:space="0" w:color="009193"/>
              <w:left w:val="nil"/>
              <w:bottom w:val="single" w:sz="3" w:space="0" w:color="D9D9D9"/>
              <w:right w:val="single" w:sz="8" w:space="0" w:color="009193"/>
            </w:tcBorders>
          </w:tcPr>
          <w:p w14:paraId="6956D222" w14:textId="77777777" w:rsidR="004C0B1B" w:rsidRDefault="004C0B1B"/>
        </w:tc>
      </w:tr>
      <w:tr w:rsidR="004C0B1B" w14:paraId="1EA57DC8" w14:textId="77777777">
        <w:trPr>
          <w:trHeight w:val="378"/>
        </w:trPr>
        <w:tc>
          <w:tcPr>
            <w:tcW w:w="0" w:type="auto"/>
            <w:vMerge/>
            <w:tcBorders>
              <w:top w:val="nil"/>
              <w:left w:val="single" w:sz="8" w:space="0" w:color="009193"/>
              <w:bottom w:val="nil"/>
              <w:right w:val="single" w:sz="8" w:space="0" w:color="009193"/>
            </w:tcBorders>
          </w:tcPr>
          <w:p w14:paraId="1AC1E70C" w14:textId="77777777" w:rsidR="004C0B1B" w:rsidRDefault="004C0B1B"/>
        </w:tc>
        <w:tc>
          <w:tcPr>
            <w:tcW w:w="0" w:type="auto"/>
            <w:vMerge/>
            <w:tcBorders>
              <w:top w:val="nil"/>
              <w:left w:val="single" w:sz="8" w:space="0" w:color="009193"/>
              <w:bottom w:val="nil"/>
              <w:right w:val="single" w:sz="8" w:space="0" w:color="009193"/>
            </w:tcBorders>
          </w:tcPr>
          <w:p w14:paraId="1BC97B19" w14:textId="77777777" w:rsidR="004C0B1B" w:rsidRDefault="004C0B1B"/>
        </w:tc>
        <w:tc>
          <w:tcPr>
            <w:tcW w:w="0" w:type="auto"/>
            <w:vMerge/>
            <w:tcBorders>
              <w:top w:val="nil"/>
              <w:left w:val="single" w:sz="8" w:space="0" w:color="009193"/>
              <w:bottom w:val="nil"/>
              <w:right w:val="nil"/>
            </w:tcBorders>
          </w:tcPr>
          <w:p w14:paraId="1B84295A" w14:textId="77777777" w:rsidR="004C0B1B" w:rsidRDefault="004C0B1B"/>
        </w:tc>
        <w:tc>
          <w:tcPr>
            <w:tcW w:w="2692" w:type="dxa"/>
            <w:tcBorders>
              <w:top w:val="single" w:sz="3" w:space="0" w:color="D9D9D9"/>
              <w:left w:val="single" w:sz="2" w:space="0" w:color="D9D9D9"/>
              <w:bottom w:val="single" w:sz="2" w:space="0" w:color="D9D9D9"/>
              <w:right w:val="single" w:sz="2" w:space="0" w:color="D9D9D9"/>
            </w:tcBorders>
            <w:shd w:val="clear" w:color="auto" w:fill="FFFFCC"/>
            <w:vAlign w:val="center"/>
          </w:tcPr>
          <w:p w14:paraId="38332F2C" w14:textId="77777777" w:rsidR="004C0B1B" w:rsidRDefault="00000000">
            <w:pPr>
              <w:spacing w:after="0"/>
              <w:ind w:right="45"/>
              <w:jc w:val="center"/>
            </w:pPr>
            <w:r>
              <w:rPr>
                <w:noProof/>
              </w:rPr>
              <w:drawing>
                <wp:anchor distT="0" distB="0" distL="114300" distR="114300" simplePos="0" relativeHeight="251720704" behindDoc="1" locked="0" layoutInCell="1" allowOverlap="0" wp14:anchorId="70BDC5F8" wp14:editId="3B60A498">
                  <wp:simplePos x="0" y="0"/>
                  <wp:positionH relativeFrom="column">
                    <wp:posOffset>243840</wp:posOffset>
                  </wp:positionH>
                  <wp:positionV relativeFrom="paragraph">
                    <wp:posOffset>-61903</wp:posOffset>
                  </wp:positionV>
                  <wp:extent cx="1267968" cy="228600"/>
                  <wp:effectExtent l="0" t="0" r="0" b="0"/>
                  <wp:wrapNone/>
                  <wp:docPr id="6564" name="Picture 6564"/>
                  <wp:cNvGraphicFramePr/>
                  <a:graphic xmlns:a="http://schemas.openxmlformats.org/drawingml/2006/main">
                    <a:graphicData uri="http://schemas.openxmlformats.org/drawingml/2006/picture">
                      <pic:pic xmlns:pic="http://schemas.openxmlformats.org/drawingml/2006/picture">
                        <pic:nvPicPr>
                          <pic:cNvPr id="6564" name="Picture 6564"/>
                          <pic:cNvPicPr/>
                        </pic:nvPicPr>
                        <pic:blipFill>
                          <a:blip r:embed="rId89"/>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0F004F24" w14:textId="77777777">
        <w:trPr>
          <w:trHeight w:val="122"/>
        </w:trPr>
        <w:tc>
          <w:tcPr>
            <w:tcW w:w="0" w:type="auto"/>
            <w:vMerge/>
            <w:tcBorders>
              <w:top w:val="nil"/>
              <w:left w:val="single" w:sz="8" w:space="0" w:color="009193"/>
              <w:bottom w:val="nil"/>
              <w:right w:val="single" w:sz="8" w:space="0" w:color="009193"/>
            </w:tcBorders>
          </w:tcPr>
          <w:p w14:paraId="4DD7307B"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536BBBD2" w14:textId="77777777" w:rsidR="004C0B1B" w:rsidRDefault="004C0B1B"/>
        </w:tc>
        <w:tc>
          <w:tcPr>
            <w:tcW w:w="0" w:type="auto"/>
            <w:vMerge/>
            <w:tcBorders>
              <w:top w:val="nil"/>
              <w:left w:val="single" w:sz="8" w:space="0" w:color="009193"/>
              <w:bottom w:val="single" w:sz="8" w:space="0" w:color="009193"/>
              <w:right w:val="nil"/>
            </w:tcBorders>
          </w:tcPr>
          <w:p w14:paraId="671138A9" w14:textId="77777777" w:rsidR="004C0B1B" w:rsidRDefault="004C0B1B"/>
        </w:tc>
        <w:tc>
          <w:tcPr>
            <w:tcW w:w="2692" w:type="dxa"/>
            <w:tcBorders>
              <w:top w:val="single" w:sz="2" w:space="0" w:color="D9D9D9"/>
              <w:left w:val="nil"/>
              <w:bottom w:val="single" w:sz="8" w:space="0" w:color="009193"/>
              <w:right w:val="single" w:sz="8" w:space="0" w:color="009193"/>
            </w:tcBorders>
          </w:tcPr>
          <w:p w14:paraId="1AB78F47" w14:textId="77777777" w:rsidR="004C0B1B" w:rsidRDefault="004C0B1B"/>
        </w:tc>
      </w:tr>
      <w:tr w:rsidR="004C0B1B" w14:paraId="59085FCD" w14:textId="77777777">
        <w:trPr>
          <w:trHeight w:val="120"/>
        </w:trPr>
        <w:tc>
          <w:tcPr>
            <w:tcW w:w="0" w:type="auto"/>
            <w:vMerge/>
            <w:tcBorders>
              <w:top w:val="nil"/>
              <w:left w:val="single" w:sz="8" w:space="0" w:color="009193"/>
              <w:bottom w:val="nil"/>
              <w:right w:val="single" w:sz="8" w:space="0" w:color="009193"/>
            </w:tcBorders>
          </w:tcPr>
          <w:p w14:paraId="19E8E256"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163FB0F2" w14:textId="77777777" w:rsidR="004C0B1B" w:rsidRDefault="00000000">
            <w:pPr>
              <w:spacing w:after="0"/>
              <w:ind w:right="26"/>
              <w:jc w:val="center"/>
            </w:pPr>
            <w:r>
              <w:rPr>
                <w:rFonts w:ascii="Times New Roman" w:eastAsia="Times New Roman" w:hAnsi="Times New Roman" w:cs="Times New Roman"/>
                <w:sz w:val="18"/>
              </w:rPr>
              <w:t xml:space="preserve">Insectes </w:t>
            </w:r>
          </w:p>
        </w:tc>
        <w:tc>
          <w:tcPr>
            <w:tcW w:w="7642" w:type="dxa"/>
            <w:vMerge w:val="restart"/>
            <w:tcBorders>
              <w:top w:val="single" w:sz="8" w:space="0" w:color="009193"/>
              <w:left w:val="single" w:sz="8" w:space="0" w:color="009193"/>
              <w:bottom w:val="single" w:sz="8" w:space="0" w:color="009193"/>
              <w:right w:val="nil"/>
            </w:tcBorders>
          </w:tcPr>
          <w:p w14:paraId="2473F421" w14:textId="77777777" w:rsidR="004C0B1B" w:rsidRDefault="00000000">
            <w:pPr>
              <w:spacing w:after="0"/>
            </w:pPr>
            <w:r>
              <w:rPr>
                <w:rFonts w:ascii="Times New Roman" w:eastAsia="Times New Roman" w:hAnsi="Times New Roman" w:cs="Times New Roman"/>
                <w:sz w:val="18"/>
              </w:rPr>
              <w:t xml:space="preserve">- </w:t>
            </w:r>
          </w:p>
        </w:tc>
        <w:tc>
          <w:tcPr>
            <w:tcW w:w="2692" w:type="dxa"/>
            <w:tcBorders>
              <w:top w:val="single" w:sz="8" w:space="0" w:color="009193"/>
              <w:left w:val="nil"/>
              <w:bottom w:val="single" w:sz="2" w:space="0" w:color="D9D9D9"/>
              <w:right w:val="single" w:sz="8" w:space="0" w:color="009193"/>
            </w:tcBorders>
          </w:tcPr>
          <w:p w14:paraId="0F696305" w14:textId="77777777" w:rsidR="004C0B1B" w:rsidRDefault="004C0B1B"/>
        </w:tc>
      </w:tr>
      <w:tr w:rsidR="004C0B1B" w14:paraId="2A42D99D" w14:textId="77777777">
        <w:trPr>
          <w:trHeight w:val="379"/>
        </w:trPr>
        <w:tc>
          <w:tcPr>
            <w:tcW w:w="0" w:type="auto"/>
            <w:vMerge/>
            <w:tcBorders>
              <w:top w:val="nil"/>
              <w:left w:val="single" w:sz="8" w:space="0" w:color="009193"/>
              <w:bottom w:val="nil"/>
              <w:right w:val="single" w:sz="8" w:space="0" w:color="009193"/>
            </w:tcBorders>
          </w:tcPr>
          <w:p w14:paraId="31502306" w14:textId="77777777" w:rsidR="004C0B1B" w:rsidRDefault="004C0B1B"/>
        </w:tc>
        <w:tc>
          <w:tcPr>
            <w:tcW w:w="0" w:type="auto"/>
            <w:vMerge/>
            <w:tcBorders>
              <w:top w:val="nil"/>
              <w:left w:val="single" w:sz="8" w:space="0" w:color="009193"/>
              <w:bottom w:val="nil"/>
              <w:right w:val="single" w:sz="8" w:space="0" w:color="009193"/>
            </w:tcBorders>
          </w:tcPr>
          <w:p w14:paraId="6A5C7811" w14:textId="77777777" w:rsidR="004C0B1B" w:rsidRDefault="004C0B1B"/>
        </w:tc>
        <w:tc>
          <w:tcPr>
            <w:tcW w:w="0" w:type="auto"/>
            <w:vMerge/>
            <w:tcBorders>
              <w:top w:val="nil"/>
              <w:left w:val="single" w:sz="8" w:space="0" w:color="009193"/>
              <w:bottom w:val="nil"/>
              <w:right w:val="nil"/>
            </w:tcBorders>
          </w:tcPr>
          <w:p w14:paraId="78770AAD" w14:textId="77777777" w:rsidR="004C0B1B" w:rsidRDefault="004C0B1B"/>
        </w:tc>
        <w:tc>
          <w:tcPr>
            <w:tcW w:w="2692"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09E17B46" w14:textId="77777777" w:rsidR="004C0B1B" w:rsidRDefault="00000000">
            <w:pPr>
              <w:spacing w:after="0"/>
              <w:ind w:right="45"/>
              <w:jc w:val="center"/>
            </w:pPr>
            <w:r>
              <w:rPr>
                <w:noProof/>
              </w:rPr>
              <w:drawing>
                <wp:anchor distT="0" distB="0" distL="114300" distR="114300" simplePos="0" relativeHeight="251721728" behindDoc="1" locked="0" layoutInCell="1" allowOverlap="0" wp14:anchorId="05972B79" wp14:editId="136B62AE">
                  <wp:simplePos x="0" y="0"/>
                  <wp:positionH relativeFrom="column">
                    <wp:posOffset>243840</wp:posOffset>
                  </wp:positionH>
                  <wp:positionV relativeFrom="paragraph">
                    <wp:posOffset>-60386</wp:posOffset>
                  </wp:positionV>
                  <wp:extent cx="1267968" cy="225552"/>
                  <wp:effectExtent l="0" t="0" r="0" b="0"/>
                  <wp:wrapNone/>
                  <wp:docPr id="6576" name="Picture 6576"/>
                  <wp:cNvGraphicFramePr/>
                  <a:graphic xmlns:a="http://schemas.openxmlformats.org/drawingml/2006/main">
                    <a:graphicData uri="http://schemas.openxmlformats.org/drawingml/2006/picture">
                      <pic:pic xmlns:pic="http://schemas.openxmlformats.org/drawingml/2006/picture">
                        <pic:nvPicPr>
                          <pic:cNvPr id="6576" name="Picture 6576"/>
                          <pic:cNvPicPr/>
                        </pic:nvPicPr>
                        <pic:blipFill>
                          <a:blip r:embed="rId102"/>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6FD5AAA4" w14:textId="77777777">
        <w:trPr>
          <w:trHeight w:val="138"/>
        </w:trPr>
        <w:tc>
          <w:tcPr>
            <w:tcW w:w="0" w:type="auto"/>
            <w:vMerge/>
            <w:tcBorders>
              <w:top w:val="nil"/>
              <w:left w:val="single" w:sz="8" w:space="0" w:color="009193"/>
              <w:bottom w:val="nil"/>
              <w:right w:val="single" w:sz="8" w:space="0" w:color="009193"/>
            </w:tcBorders>
          </w:tcPr>
          <w:p w14:paraId="61A323D1"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AA1E337" w14:textId="77777777" w:rsidR="004C0B1B" w:rsidRDefault="004C0B1B"/>
        </w:tc>
        <w:tc>
          <w:tcPr>
            <w:tcW w:w="0" w:type="auto"/>
            <w:vMerge/>
            <w:tcBorders>
              <w:top w:val="nil"/>
              <w:left w:val="single" w:sz="8" w:space="0" w:color="009193"/>
              <w:bottom w:val="single" w:sz="8" w:space="0" w:color="009193"/>
              <w:right w:val="nil"/>
            </w:tcBorders>
          </w:tcPr>
          <w:p w14:paraId="3F968A19" w14:textId="77777777" w:rsidR="004C0B1B" w:rsidRDefault="004C0B1B"/>
        </w:tc>
        <w:tc>
          <w:tcPr>
            <w:tcW w:w="2692" w:type="dxa"/>
            <w:tcBorders>
              <w:top w:val="single" w:sz="2" w:space="0" w:color="D9D9D9"/>
              <w:left w:val="nil"/>
              <w:bottom w:val="single" w:sz="8" w:space="0" w:color="009193"/>
              <w:right w:val="single" w:sz="8" w:space="0" w:color="009193"/>
            </w:tcBorders>
          </w:tcPr>
          <w:p w14:paraId="0D3CC81D" w14:textId="77777777" w:rsidR="004C0B1B" w:rsidRDefault="004C0B1B"/>
        </w:tc>
      </w:tr>
      <w:tr w:rsidR="004C0B1B" w14:paraId="0B16BE72" w14:textId="77777777">
        <w:trPr>
          <w:trHeight w:val="113"/>
        </w:trPr>
        <w:tc>
          <w:tcPr>
            <w:tcW w:w="0" w:type="auto"/>
            <w:vMerge/>
            <w:tcBorders>
              <w:top w:val="nil"/>
              <w:left w:val="single" w:sz="8" w:space="0" w:color="009193"/>
              <w:bottom w:val="nil"/>
              <w:right w:val="single" w:sz="8" w:space="0" w:color="009193"/>
            </w:tcBorders>
          </w:tcPr>
          <w:p w14:paraId="730058ED"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6F6065F8" w14:textId="77777777" w:rsidR="004C0B1B" w:rsidRDefault="00000000">
            <w:pPr>
              <w:spacing w:after="0"/>
              <w:ind w:right="22"/>
              <w:jc w:val="center"/>
            </w:pPr>
            <w:r>
              <w:rPr>
                <w:rFonts w:ascii="Times New Roman" w:eastAsia="Times New Roman" w:hAnsi="Times New Roman" w:cs="Times New Roman"/>
                <w:sz w:val="18"/>
              </w:rPr>
              <w:t xml:space="preserve">Flore </w:t>
            </w:r>
          </w:p>
        </w:tc>
        <w:tc>
          <w:tcPr>
            <w:tcW w:w="7642" w:type="dxa"/>
            <w:vMerge w:val="restart"/>
            <w:tcBorders>
              <w:top w:val="single" w:sz="8" w:space="0" w:color="009193"/>
              <w:left w:val="single" w:sz="8" w:space="0" w:color="009193"/>
              <w:bottom w:val="single" w:sz="8" w:space="0" w:color="009193"/>
              <w:right w:val="nil"/>
            </w:tcBorders>
          </w:tcPr>
          <w:p w14:paraId="6034CE42" w14:textId="77777777" w:rsidR="004C0B1B" w:rsidRDefault="00000000">
            <w:pPr>
              <w:spacing w:after="0"/>
            </w:pPr>
            <w:r>
              <w:rPr>
                <w:rFonts w:ascii="Times New Roman" w:eastAsia="Times New Roman" w:hAnsi="Times New Roman" w:cs="Times New Roman"/>
                <w:sz w:val="18"/>
              </w:rPr>
              <w:t xml:space="preserve">-  </w:t>
            </w:r>
          </w:p>
        </w:tc>
        <w:tc>
          <w:tcPr>
            <w:tcW w:w="2692" w:type="dxa"/>
            <w:tcBorders>
              <w:top w:val="single" w:sz="8" w:space="0" w:color="009193"/>
              <w:left w:val="nil"/>
              <w:bottom w:val="single" w:sz="3" w:space="0" w:color="D9D9D9"/>
              <w:right w:val="single" w:sz="8" w:space="0" w:color="009193"/>
            </w:tcBorders>
          </w:tcPr>
          <w:p w14:paraId="64D99ADB" w14:textId="77777777" w:rsidR="004C0B1B" w:rsidRDefault="004C0B1B"/>
        </w:tc>
      </w:tr>
      <w:tr w:rsidR="004C0B1B" w14:paraId="59D24E78" w14:textId="77777777">
        <w:trPr>
          <w:trHeight w:val="378"/>
        </w:trPr>
        <w:tc>
          <w:tcPr>
            <w:tcW w:w="0" w:type="auto"/>
            <w:vMerge/>
            <w:tcBorders>
              <w:top w:val="nil"/>
              <w:left w:val="single" w:sz="8" w:space="0" w:color="009193"/>
              <w:bottom w:val="nil"/>
              <w:right w:val="single" w:sz="8" w:space="0" w:color="009193"/>
            </w:tcBorders>
          </w:tcPr>
          <w:p w14:paraId="0294CAB3" w14:textId="77777777" w:rsidR="004C0B1B" w:rsidRDefault="004C0B1B"/>
        </w:tc>
        <w:tc>
          <w:tcPr>
            <w:tcW w:w="0" w:type="auto"/>
            <w:vMerge/>
            <w:tcBorders>
              <w:top w:val="nil"/>
              <w:left w:val="single" w:sz="8" w:space="0" w:color="009193"/>
              <w:bottom w:val="nil"/>
              <w:right w:val="single" w:sz="8" w:space="0" w:color="009193"/>
            </w:tcBorders>
          </w:tcPr>
          <w:p w14:paraId="2130D9BF" w14:textId="77777777" w:rsidR="004C0B1B" w:rsidRDefault="004C0B1B"/>
        </w:tc>
        <w:tc>
          <w:tcPr>
            <w:tcW w:w="0" w:type="auto"/>
            <w:vMerge/>
            <w:tcBorders>
              <w:top w:val="nil"/>
              <w:left w:val="single" w:sz="8" w:space="0" w:color="009193"/>
              <w:bottom w:val="nil"/>
              <w:right w:val="nil"/>
            </w:tcBorders>
          </w:tcPr>
          <w:p w14:paraId="6A1E2803" w14:textId="77777777" w:rsidR="004C0B1B" w:rsidRDefault="004C0B1B"/>
        </w:tc>
        <w:tc>
          <w:tcPr>
            <w:tcW w:w="2692" w:type="dxa"/>
            <w:tcBorders>
              <w:top w:val="single" w:sz="3" w:space="0" w:color="D9D9D9"/>
              <w:left w:val="single" w:sz="2" w:space="0" w:color="D9D9D9"/>
              <w:bottom w:val="single" w:sz="2" w:space="0" w:color="D9D9D9"/>
              <w:right w:val="single" w:sz="2" w:space="0" w:color="D9D9D9"/>
            </w:tcBorders>
            <w:shd w:val="clear" w:color="auto" w:fill="FFFFCC"/>
            <w:vAlign w:val="center"/>
          </w:tcPr>
          <w:p w14:paraId="21F1F1B4" w14:textId="77777777" w:rsidR="004C0B1B" w:rsidRDefault="00000000">
            <w:pPr>
              <w:spacing w:after="0"/>
              <w:ind w:right="45"/>
              <w:jc w:val="center"/>
            </w:pPr>
            <w:r>
              <w:rPr>
                <w:noProof/>
              </w:rPr>
              <w:drawing>
                <wp:anchor distT="0" distB="0" distL="114300" distR="114300" simplePos="0" relativeHeight="251722752" behindDoc="1" locked="0" layoutInCell="1" allowOverlap="0" wp14:anchorId="19B556A6" wp14:editId="5CC9E2F0">
                  <wp:simplePos x="0" y="0"/>
                  <wp:positionH relativeFrom="column">
                    <wp:posOffset>243840</wp:posOffset>
                  </wp:positionH>
                  <wp:positionV relativeFrom="paragraph">
                    <wp:posOffset>-60408</wp:posOffset>
                  </wp:positionV>
                  <wp:extent cx="1267968" cy="225552"/>
                  <wp:effectExtent l="0" t="0" r="0" b="0"/>
                  <wp:wrapNone/>
                  <wp:docPr id="6570" name="Picture 6570"/>
                  <wp:cNvGraphicFramePr/>
                  <a:graphic xmlns:a="http://schemas.openxmlformats.org/drawingml/2006/main">
                    <a:graphicData uri="http://schemas.openxmlformats.org/drawingml/2006/picture">
                      <pic:pic xmlns:pic="http://schemas.openxmlformats.org/drawingml/2006/picture">
                        <pic:nvPicPr>
                          <pic:cNvPr id="6570" name="Picture 6570"/>
                          <pic:cNvPicPr/>
                        </pic:nvPicPr>
                        <pic:blipFill>
                          <a:blip r:embed="rId102"/>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60386EF3" w14:textId="77777777">
        <w:trPr>
          <w:trHeight w:val="130"/>
        </w:trPr>
        <w:tc>
          <w:tcPr>
            <w:tcW w:w="0" w:type="auto"/>
            <w:vMerge/>
            <w:tcBorders>
              <w:top w:val="nil"/>
              <w:left w:val="single" w:sz="8" w:space="0" w:color="009193"/>
              <w:bottom w:val="single" w:sz="8" w:space="0" w:color="FFFFFF"/>
              <w:right w:val="single" w:sz="8" w:space="0" w:color="009193"/>
            </w:tcBorders>
          </w:tcPr>
          <w:p w14:paraId="741947C1"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08E2A21D" w14:textId="77777777" w:rsidR="004C0B1B" w:rsidRDefault="004C0B1B"/>
        </w:tc>
        <w:tc>
          <w:tcPr>
            <w:tcW w:w="0" w:type="auto"/>
            <w:vMerge/>
            <w:tcBorders>
              <w:top w:val="nil"/>
              <w:left w:val="single" w:sz="8" w:space="0" w:color="009193"/>
              <w:bottom w:val="single" w:sz="8" w:space="0" w:color="009193"/>
              <w:right w:val="nil"/>
            </w:tcBorders>
          </w:tcPr>
          <w:p w14:paraId="7971F4B2" w14:textId="77777777" w:rsidR="004C0B1B" w:rsidRDefault="004C0B1B"/>
        </w:tc>
        <w:tc>
          <w:tcPr>
            <w:tcW w:w="2692" w:type="dxa"/>
            <w:tcBorders>
              <w:top w:val="single" w:sz="2" w:space="0" w:color="D9D9D9"/>
              <w:left w:val="nil"/>
              <w:bottom w:val="single" w:sz="8" w:space="0" w:color="009193"/>
              <w:right w:val="single" w:sz="8" w:space="0" w:color="009193"/>
            </w:tcBorders>
          </w:tcPr>
          <w:p w14:paraId="23C5396A" w14:textId="77777777" w:rsidR="004C0B1B" w:rsidRDefault="004C0B1B"/>
        </w:tc>
      </w:tr>
      <w:tr w:rsidR="004C0B1B" w14:paraId="3F8B9B6C" w14:textId="77777777">
        <w:trPr>
          <w:trHeight w:val="712"/>
        </w:trPr>
        <w:tc>
          <w:tcPr>
            <w:tcW w:w="2006"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70053924" w14:textId="77777777" w:rsidR="004C0B1B" w:rsidRDefault="00000000">
            <w:pPr>
              <w:spacing w:after="0"/>
              <w:ind w:left="3"/>
              <w:jc w:val="center"/>
            </w:pPr>
            <w:r>
              <w:rPr>
                <w:rFonts w:ascii="Times New Roman" w:eastAsia="Times New Roman" w:hAnsi="Times New Roman" w:cs="Times New Roman"/>
                <w:color w:val="FFFFFF"/>
                <w:sz w:val="18"/>
              </w:rPr>
              <w:t xml:space="preserve">Connexions écologiques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136E0441" w14:textId="77777777" w:rsidR="004C0B1B" w:rsidRDefault="00000000">
            <w:pPr>
              <w:spacing w:after="0"/>
              <w:ind w:right="25"/>
              <w:jc w:val="center"/>
            </w:pPr>
            <w:r>
              <w:rPr>
                <w:rFonts w:ascii="Times New Roman" w:eastAsia="Times New Roman" w:hAnsi="Times New Roman" w:cs="Times New Roman"/>
                <w:sz w:val="18"/>
              </w:rPr>
              <w:t xml:space="preserve">Trame verte et bleue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7EA5F3EC" w14:textId="77777777" w:rsidR="004C0B1B" w:rsidRDefault="00000000">
            <w:pPr>
              <w:spacing w:after="0"/>
            </w:pPr>
            <w:r>
              <w:rPr>
                <w:rFonts w:ascii="Times New Roman" w:eastAsia="Times New Roman" w:hAnsi="Times New Roman" w:cs="Times New Roman"/>
                <w:sz w:val="18"/>
              </w:rPr>
              <w:t xml:space="preserve">Haie linéaire définie par la couche nationale de référence des haies linéaires en France métropolitaine (sources : RPG et BD TOPO / OFB et INIGF) : Présence de rares haies rellictuelles et alignements d’arbres éloignés du site  </w:t>
            </w:r>
          </w:p>
        </w:tc>
      </w:tr>
    </w:tbl>
    <w:p w14:paraId="69D64D48" w14:textId="77777777" w:rsidR="004C0B1B" w:rsidRDefault="004C0B1B">
      <w:pPr>
        <w:spacing w:after="0"/>
        <w:ind w:left="-720" w:right="2207"/>
      </w:pPr>
    </w:p>
    <w:tbl>
      <w:tblPr>
        <w:tblStyle w:val="TableGrid"/>
        <w:tblW w:w="14304" w:type="dxa"/>
        <w:tblInd w:w="547" w:type="dxa"/>
        <w:tblCellMar>
          <w:top w:w="0" w:type="dxa"/>
          <w:left w:w="110" w:type="dxa"/>
          <w:bottom w:w="92" w:type="dxa"/>
          <w:right w:w="115" w:type="dxa"/>
        </w:tblCellMar>
        <w:tblLook w:val="04A0" w:firstRow="1" w:lastRow="0" w:firstColumn="1" w:lastColumn="0" w:noHBand="0" w:noVBand="1"/>
      </w:tblPr>
      <w:tblGrid>
        <w:gridCol w:w="2006"/>
        <w:gridCol w:w="1949"/>
        <w:gridCol w:w="10349"/>
      </w:tblGrid>
      <w:tr w:rsidR="004C0B1B" w14:paraId="12CE3DB1" w14:textId="77777777">
        <w:trPr>
          <w:trHeight w:val="8411"/>
        </w:trPr>
        <w:tc>
          <w:tcPr>
            <w:tcW w:w="2006" w:type="dxa"/>
            <w:tcBorders>
              <w:top w:val="single" w:sz="8" w:space="0" w:color="FFFFFF"/>
              <w:left w:val="single" w:sz="8" w:space="0" w:color="009193"/>
              <w:bottom w:val="single" w:sz="8" w:space="0" w:color="FFFFFF"/>
              <w:right w:val="single" w:sz="8" w:space="0" w:color="009193"/>
            </w:tcBorders>
            <w:shd w:val="clear" w:color="auto" w:fill="009193"/>
          </w:tcPr>
          <w:p w14:paraId="5D5FB532"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tcPr>
          <w:p w14:paraId="3BB72A89" w14:textId="77777777" w:rsidR="004C0B1B" w:rsidRDefault="004C0B1B"/>
        </w:tc>
        <w:tc>
          <w:tcPr>
            <w:tcW w:w="10349" w:type="dxa"/>
            <w:tcBorders>
              <w:top w:val="single" w:sz="8" w:space="0" w:color="009193"/>
              <w:left w:val="single" w:sz="8" w:space="0" w:color="009193"/>
              <w:bottom w:val="single" w:sz="8" w:space="0" w:color="009193"/>
              <w:right w:val="single" w:sz="8" w:space="0" w:color="009193"/>
            </w:tcBorders>
            <w:vAlign w:val="bottom"/>
          </w:tcPr>
          <w:p w14:paraId="7CE7AEC5" w14:textId="77777777" w:rsidR="004C0B1B" w:rsidRDefault="00000000">
            <w:pPr>
              <w:spacing w:after="58"/>
              <w:ind w:left="926"/>
            </w:pPr>
            <w:r>
              <w:rPr>
                <w:noProof/>
              </w:rPr>
              <mc:AlternateContent>
                <mc:Choice Requires="wpg">
                  <w:drawing>
                    <wp:inline distT="0" distB="0" distL="0" distR="0" wp14:anchorId="4813F9B6" wp14:editId="415FA3DE">
                      <wp:extent cx="5285232" cy="4501897"/>
                      <wp:effectExtent l="0" t="0" r="0" b="0"/>
                      <wp:docPr id="64234" name="Group 64234"/>
                      <wp:cNvGraphicFramePr/>
                      <a:graphic xmlns:a="http://schemas.openxmlformats.org/drawingml/2006/main">
                        <a:graphicData uri="http://schemas.microsoft.com/office/word/2010/wordprocessingGroup">
                          <wpg:wgp>
                            <wpg:cNvGrpSpPr/>
                            <wpg:grpSpPr>
                              <a:xfrm>
                                <a:off x="0" y="0"/>
                                <a:ext cx="5285232" cy="4501897"/>
                                <a:chOff x="0" y="0"/>
                                <a:chExt cx="5285232" cy="4501897"/>
                              </a:xfrm>
                            </wpg:grpSpPr>
                            <wps:wsp>
                              <wps:cNvPr id="6590" name="Rectangle 6590"/>
                              <wps:cNvSpPr/>
                              <wps:spPr>
                                <a:xfrm>
                                  <a:off x="12192" y="4374572"/>
                                  <a:ext cx="42057" cy="153031"/>
                                </a:xfrm>
                                <a:prstGeom prst="rect">
                                  <a:avLst/>
                                </a:prstGeom>
                                <a:ln>
                                  <a:noFill/>
                                </a:ln>
                              </wps:spPr>
                              <wps:txbx>
                                <w:txbxContent>
                                  <w:p w14:paraId="5776BE26"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591" name="Rectangle 6591"/>
                              <wps:cNvSpPr/>
                              <wps:spPr>
                                <a:xfrm>
                                  <a:off x="5244084" y="4383025"/>
                                  <a:ext cx="38003" cy="138281"/>
                                </a:xfrm>
                                <a:prstGeom prst="rect">
                                  <a:avLst/>
                                </a:prstGeom>
                                <a:ln>
                                  <a:noFill/>
                                </a:ln>
                              </wps:spPr>
                              <wps:txbx>
                                <w:txbxContent>
                                  <w:p w14:paraId="4E0D2A2F"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6609" name="Picture 6609"/>
                                <pic:cNvPicPr/>
                              </pic:nvPicPr>
                              <pic:blipFill>
                                <a:blip r:embed="rId221"/>
                                <a:stretch>
                                  <a:fillRect/>
                                </a:stretch>
                              </pic:blipFill>
                              <pic:spPr>
                                <a:xfrm>
                                  <a:off x="0" y="0"/>
                                  <a:ext cx="5285232" cy="4501897"/>
                                </a:xfrm>
                                <a:prstGeom prst="rect">
                                  <a:avLst/>
                                </a:prstGeom>
                              </pic:spPr>
                            </pic:pic>
                            <wps:wsp>
                              <wps:cNvPr id="6610" name="Shape 6610"/>
                              <wps:cNvSpPr/>
                              <wps:spPr>
                                <a:xfrm>
                                  <a:off x="752856" y="2093977"/>
                                  <a:ext cx="140208" cy="132588"/>
                                </a:xfrm>
                                <a:custGeom>
                                  <a:avLst/>
                                  <a:gdLst/>
                                  <a:ahLst/>
                                  <a:cxnLst/>
                                  <a:rect l="0" t="0" r="0" b="0"/>
                                  <a:pathLst>
                                    <a:path w="140208" h="132588">
                                      <a:moveTo>
                                        <a:pt x="70104" y="0"/>
                                      </a:moveTo>
                                      <a:lnTo>
                                        <a:pt x="140208" y="132588"/>
                                      </a:lnTo>
                                      <a:lnTo>
                                        <a:pt x="0" y="132588"/>
                                      </a:lnTo>
                                      <a:lnTo>
                                        <a:pt x="7010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611" name="Shape 6611"/>
                              <wps:cNvSpPr/>
                              <wps:spPr>
                                <a:xfrm>
                                  <a:off x="751332" y="2090928"/>
                                  <a:ext cx="71628" cy="137160"/>
                                </a:xfrm>
                                <a:custGeom>
                                  <a:avLst/>
                                  <a:gdLst/>
                                  <a:ahLst/>
                                  <a:cxnLst/>
                                  <a:rect l="0" t="0" r="0" b="0"/>
                                  <a:pathLst>
                                    <a:path w="71628" h="137160">
                                      <a:moveTo>
                                        <a:pt x="71628" y="0"/>
                                      </a:moveTo>
                                      <a:lnTo>
                                        <a:pt x="71628" y="5964"/>
                                      </a:lnTo>
                                      <a:lnTo>
                                        <a:pt x="4641" y="134112"/>
                                      </a:lnTo>
                                      <a:lnTo>
                                        <a:pt x="71628" y="134112"/>
                                      </a:lnTo>
                                      <a:lnTo>
                                        <a:pt x="71628" y="137160"/>
                                      </a:lnTo>
                                      <a:lnTo>
                                        <a:pt x="3048" y="137160"/>
                                      </a:lnTo>
                                      <a:lnTo>
                                        <a:pt x="0" y="137160"/>
                                      </a:lnTo>
                                      <a:lnTo>
                                        <a:pt x="1557" y="134178"/>
                                      </a:lnTo>
                                      <a:lnTo>
                                        <a:pt x="1524" y="134112"/>
                                      </a:lnTo>
                                      <a:lnTo>
                                        <a:pt x="1592" y="134112"/>
                                      </a:lnTo>
                                      <a:lnTo>
                                        <a:pt x="716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2" name="Shape 6612"/>
                              <wps:cNvSpPr/>
                              <wps:spPr>
                                <a:xfrm>
                                  <a:off x="822960" y="2090928"/>
                                  <a:ext cx="73152" cy="137160"/>
                                </a:xfrm>
                                <a:custGeom>
                                  <a:avLst/>
                                  <a:gdLst/>
                                  <a:ahLst/>
                                  <a:cxnLst/>
                                  <a:rect l="0" t="0" r="0" b="0"/>
                                  <a:pathLst>
                                    <a:path w="73152" h="137160">
                                      <a:moveTo>
                                        <a:pt x="0" y="0"/>
                                      </a:moveTo>
                                      <a:lnTo>
                                        <a:pt x="73152" y="137160"/>
                                      </a:lnTo>
                                      <a:lnTo>
                                        <a:pt x="68580" y="137160"/>
                                      </a:lnTo>
                                      <a:lnTo>
                                        <a:pt x="0" y="137160"/>
                                      </a:lnTo>
                                      <a:lnTo>
                                        <a:pt x="0" y="134112"/>
                                      </a:lnTo>
                                      <a:lnTo>
                                        <a:pt x="66987" y="134112"/>
                                      </a:lnTo>
                                      <a:lnTo>
                                        <a:pt x="0" y="596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4234" style="width:416.16pt;height:354.48pt;mso-position-horizontal-relative:char;mso-position-vertical-relative:line" coordsize="52852,45018">
                      <v:rect id="Rectangle 6590" style="position:absolute;width:420;height:1530;left:121;top:43745;"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6591" style="position:absolute;width:380;height:1382;left:52440;top:4383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6609" style="position:absolute;width:52852;height:45018;left:0;top:0;" filled="f">
                        <v:imagedata r:id="rId222"/>
                      </v:shape>
                      <v:shape id="Shape 6610" style="position:absolute;width:1402;height:1325;left:7528;top:20939;" coordsize="140208,132588" path="m70104,0l140208,132588l0,132588l70104,0x">
                        <v:stroke weight="0pt" endcap="flat" joinstyle="miter" miterlimit="10" on="false" color="#000000" opacity="0"/>
                        <v:fill on="true" color="#ff0000"/>
                      </v:shape>
                      <v:shape id="Shape 6611" style="position:absolute;width:716;height:1371;left:7513;top:20909;" coordsize="71628,137160" path="m71628,0l71628,5964l4641,134112l71628,134112l71628,137160l3048,137160l0,137160l1557,134178l1524,134112l1592,134112l71628,0x">
                        <v:stroke weight="0pt" endcap="flat" joinstyle="miter" miterlimit="10" on="false" color="#000000" opacity="0"/>
                        <v:fill on="true" color="#000000"/>
                      </v:shape>
                      <v:shape id="Shape 6612" style="position:absolute;width:731;height:1371;left:8229;top:20909;" coordsize="73152,137160" path="m0,0l73152,137160l68580,137160l0,137160l0,134112l66987,134112l0,5964l0,0x">
                        <v:stroke weight="0pt" endcap="flat" joinstyle="miter" miterlimit="10" on="false" color="#000000" opacity="0"/>
                        <v:fill on="true" color="#000000"/>
                      </v:shape>
                    </v:group>
                  </w:pict>
                </mc:Fallback>
              </mc:AlternateContent>
            </w:r>
          </w:p>
          <w:p w14:paraId="5F28B613" w14:textId="77777777" w:rsidR="004C0B1B" w:rsidRDefault="00000000">
            <w:pPr>
              <w:spacing w:after="79" w:line="238" w:lineRule="auto"/>
            </w:pPr>
            <w:r>
              <w:rPr>
                <w:rFonts w:ascii="Times New Roman" w:eastAsia="Times New Roman" w:hAnsi="Times New Roman" w:cs="Times New Roman"/>
                <w:sz w:val="18"/>
              </w:rPr>
              <w:t xml:space="preserve">Continuités écologiques de la trame boisée déconnectées avec présence de bosquets, alignements d’arbres et haies fragmentés éloignés du site. </w:t>
            </w:r>
          </w:p>
          <w:p w14:paraId="37DDD025" w14:textId="77777777" w:rsidR="004C0B1B" w:rsidRDefault="00000000">
            <w:pPr>
              <w:spacing w:after="63"/>
            </w:pPr>
            <w:r>
              <w:rPr>
                <w:rFonts w:ascii="Times New Roman" w:eastAsia="Times New Roman" w:hAnsi="Times New Roman" w:cs="Times New Roman"/>
                <w:sz w:val="18"/>
              </w:rPr>
              <w:t xml:space="preserve">Continuités écologiques bleues absentes du site. </w:t>
            </w:r>
          </w:p>
          <w:p w14:paraId="5386DBBB" w14:textId="77777777" w:rsidR="004C0B1B" w:rsidRDefault="00000000">
            <w:pPr>
              <w:spacing w:after="63"/>
            </w:pPr>
            <w:r>
              <w:rPr>
                <w:rFonts w:ascii="Times New Roman" w:eastAsia="Times New Roman" w:hAnsi="Times New Roman" w:cs="Times New Roman"/>
                <w:sz w:val="18"/>
              </w:rPr>
              <w:t xml:space="preserve">Absence de « pool » de biodiversité. </w:t>
            </w:r>
          </w:p>
          <w:p w14:paraId="77A868ED" w14:textId="77777777" w:rsidR="004C0B1B" w:rsidRDefault="00000000">
            <w:pPr>
              <w:spacing w:after="0"/>
            </w:pPr>
            <w:r>
              <w:rPr>
                <w:rFonts w:ascii="Times New Roman" w:eastAsia="Times New Roman" w:hAnsi="Times New Roman" w:cs="Times New Roman"/>
                <w:sz w:val="18"/>
              </w:rPr>
              <w:t xml:space="preserve">Présence de routes et milieux très urbanisés pouvant être considérée comme des obstacles important au déplacement des espèces </w:t>
            </w:r>
          </w:p>
        </w:tc>
      </w:tr>
    </w:tbl>
    <w:p w14:paraId="0D2170DE" w14:textId="77777777" w:rsidR="004C0B1B" w:rsidRDefault="004C0B1B">
      <w:pPr>
        <w:spacing w:after="0"/>
        <w:ind w:left="-720" w:right="1221"/>
      </w:pPr>
    </w:p>
    <w:tbl>
      <w:tblPr>
        <w:tblStyle w:val="TableGrid"/>
        <w:tblW w:w="14304" w:type="dxa"/>
        <w:tblInd w:w="545" w:type="dxa"/>
        <w:tblCellMar>
          <w:top w:w="128" w:type="dxa"/>
          <w:left w:w="108" w:type="dxa"/>
          <w:bottom w:w="0" w:type="dxa"/>
          <w:right w:w="115" w:type="dxa"/>
        </w:tblCellMar>
        <w:tblLook w:val="04A0" w:firstRow="1" w:lastRow="0" w:firstColumn="1" w:lastColumn="0" w:noHBand="0" w:noVBand="1"/>
      </w:tblPr>
      <w:tblGrid>
        <w:gridCol w:w="2009"/>
        <w:gridCol w:w="1951"/>
        <w:gridCol w:w="10344"/>
      </w:tblGrid>
      <w:tr w:rsidR="004C0B1B" w14:paraId="09D22D8A" w14:textId="77777777">
        <w:trPr>
          <w:trHeight w:val="398"/>
        </w:trPr>
        <w:tc>
          <w:tcPr>
            <w:tcW w:w="2009" w:type="dxa"/>
            <w:tcBorders>
              <w:top w:val="single" w:sz="8" w:space="0" w:color="FFFFFF"/>
              <w:left w:val="nil"/>
              <w:bottom w:val="single" w:sz="8" w:space="0" w:color="FFFFFF"/>
              <w:right w:val="nil"/>
            </w:tcBorders>
            <w:shd w:val="clear" w:color="auto" w:fill="009193"/>
            <w:vAlign w:val="center"/>
          </w:tcPr>
          <w:p w14:paraId="56F3A5A7" w14:textId="77777777" w:rsidR="004C0B1B" w:rsidRDefault="00000000">
            <w:pPr>
              <w:spacing w:after="0"/>
              <w:ind w:left="4"/>
              <w:jc w:val="center"/>
            </w:pPr>
            <w:r>
              <w:rPr>
                <w:rFonts w:ascii="Times New Roman" w:eastAsia="Times New Roman" w:hAnsi="Times New Roman" w:cs="Times New Roman"/>
                <w:color w:val="FFFFFF"/>
                <w:sz w:val="18"/>
              </w:rPr>
              <w:lastRenderedPageBreak/>
              <w:t xml:space="preserve">Enjeu global </w:t>
            </w:r>
          </w:p>
        </w:tc>
        <w:tc>
          <w:tcPr>
            <w:tcW w:w="1951" w:type="dxa"/>
            <w:tcBorders>
              <w:top w:val="single" w:sz="8" w:space="0" w:color="009193"/>
              <w:left w:val="nil"/>
              <w:bottom w:val="single" w:sz="8" w:space="0" w:color="009193"/>
              <w:right w:val="single" w:sz="8" w:space="0" w:color="009193"/>
            </w:tcBorders>
            <w:shd w:val="clear" w:color="auto" w:fill="DEEAF6"/>
          </w:tcPr>
          <w:p w14:paraId="5C26C990"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344" w:type="dxa"/>
            <w:tcBorders>
              <w:top w:val="single" w:sz="8" w:space="0" w:color="009193"/>
              <w:left w:val="single" w:sz="8" w:space="0" w:color="009193"/>
              <w:bottom w:val="single" w:sz="8" w:space="0" w:color="009193"/>
              <w:right w:val="single" w:sz="8" w:space="0" w:color="009193"/>
            </w:tcBorders>
            <w:shd w:val="clear" w:color="auto" w:fill="FFFFCC"/>
          </w:tcPr>
          <w:p w14:paraId="570F879B" w14:textId="77777777" w:rsidR="004C0B1B" w:rsidRDefault="00000000">
            <w:pPr>
              <w:spacing w:after="0"/>
            </w:pPr>
            <w:r>
              <w:rPr>
                <w:rFonts w:ascii="Times New Roman" w:eastAsia="Times New Roman" w:hAnsi="Times New Roman" w:cs="Times New Roman"/>
                <w:sz w:val="18"/>
              </w:rPr>
              <w:t>Faible</w:t>
            </w:r>
            <w:r>
              <w:rPr>
                <w:rFonts w:ascii="Times New Roman" w:eastAsia="Times New Roman" w:hAnsi="Times New Roman" w:cs="Times New Roman"/>
                <w:color w:val="FFFF99"/>
                <w:sz w:val="18"/>
              </w:rPr>
              <w:t xml:space="preserve"> </w:t>
            </w:r>
          </w:p>
        </w:tc>
      </w:tr>
      <w:tr w:rsidR="004C0B1B" w14:paraId="2FC98D92" w14:textId="77777777">
        <w:trPr>
          <w:trHeight w:val="592"/>
        </w:trPr>
        <w:tc>
          <w:tcPr>
            <w:tcW w:w="2009" w:type="dxa"/>
            <w:tcBorders>
              <w:top w:val="single" w:sz="8" w:space="0" w:color="FFFFFF"/>
              <w:left w:val="nil"/>
              <w:bottom w:val="single" w:sz="8" w:space="0" w:color="FFFFFF"/>
              <w:right w:val="nil"/>
            </w:tcBorders>
            <w:shd w:val="clear" w:color="auto" w:fill="009193"/>
            <w:vAlign w:val="center"/>
          </w:tcPr>
          <w:p w14:paraId="5F29ADA5" w14:textId="77777777" w:rsidR="004C0B1B" w:rsidRDefault="00000000">
            <w:pPr>
              <w:spacing w:after="0"/>
              <w:ind w:left="4"/>
              <w:jc w:val="center"/>
            </w:pPr>
            <w:r>
              <w:rPr>
                <w:rFonts w:ascii="Times New Roman" w:eastAsia="Times New Roman" w:hAnsi="Times New Roman" w:cs="Times New Roman"/>
                <w:color w:val="FFFFFF"/>
                <w:sz w:val="18"/>
              </w:rPr>
              <w:t xml:space="preserve">Risques / Menaces </w:t>
            </w:r>
          </w:p>
        </w:tc>
        <w:tc>
          <w:tcPr>
            <w:tcW w:w="1951" w:type="dxa"/>
            <w:tcBorders>
              <w:top w:val="single" w:sz="8" w:space="0" w:color="009193"/>
              <w:left w:val="nil"/>
              <w:bottom w:val="single" w:sz="8" w:space="0" w:color="009193"/>
              <w:right w:val="single" w:sz="8" w:space="0" w:color="009193"/>
            </w:tcBorders>
            <w:shd w:val="clear" w:color="auto" w:fill="DEEAF6"/>
            <w:vAlign w:val="center"/>
          </w:tcPr>
          <w:p w14:paraId="5CF77AB7"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344" w:type="dxa"/>
            <w:tcBorders>
              <w:top w:val="single" w:sz="8" w:space="0" w:color="009193"/>
              <w:left w:val="single" w:sz="8" w:space="0" w:color="009193"/>
              <w:bottom w:val="single" w:sz="8" w:space="0" w:color="009193"/>
              <w:right w:val="single" w:sz="8" w:space="0" w:color="009193"/>
            </w:tcBorders>
            <w:vAlign w:val="center"/>
          </w:tcPr>
          <w:p w14:paraId="1D2BAE47" w14:textId="77777777" w:rsidR="004C0B1B" w:rsidRDefault="00000000">
            <w:pPr>
              <w:spacing w:after="0"/>
            </w:pPr>
            <w:r>
              <w:rPr>
                <w:rFonts w:ascii="Times New Roman" w:eastAsia="Times New Roman" w:hAnsi="Times New Roman" w:cs="Times New Roman"/>
                <w:sz w:val="18"/>
              </w:rPr>
              <w:t xml:space="preserve">Risque de destruction d’espèces sensibles et protégées en période de reproduction et de repos. </w:t>
            </w:r>
          </w:p>
        </w:tc>
      </w:tr>
      <w:tr w:rsidR="004C0B1B" w14:paraId="4A317595" w14:textId="77777777">
        <w:trPr>
          <w:trHeight w:val="800"/>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6248E138" w14:textId="77777777" w:rsidR="004C0B1B" w:rsidRDefault="00000000">
            <w:pPr>
              <w:spacing w:after="0"/>
              <w:ind w:left="2"/>
              <w:jc w:val="center"/>
            </w:pPr>
            <w:r>
              <w:rPr>
                <w:rFonts w:ascii="Times New Roman" w:eastAsia="Times New Roman" w:hAnsi="Times New Roman" w:cs="Times New Roman"/>
                <w:color w:val="FFFFFF"/>
                <w:sz w:val="18"/>
              </w:rPr>
              <w:t xml:space="preserve">Recommandations </w:t>
            </w:r>
          </w:p>
        </w:tc>
        <w:tc>
          <w:tcPr>
            <w:tcW w:w="1951" w:type="dxa"/>
            <w:tcBorders>
              <w:top w:val="single" w:sz="8" w:space="0" w:color="009193"/>
              <w:left w:val="single" w:sz="8" w:space="0" w:color="009193"/>
              <w:bottom w:val="single" w:sz="8" w:space="0" w:color="009193"/>
              <w:right w:val="single" w:sz="8" w:space="0" w:color="009193"/>
            </w:tcBorders>
            <w:shd w:val="clear" w:color="auto" w:fill="DEEAF6"/>
          </w:tcPr>
          <w:p w14:paraId="20F5109D" w14:textId="77777777" w:rsidR="004C0B1B" w:rsidRDefault="00000000">
            <w:pPr>
              <w:spacing w:after="0"/>
              <w:ind w:left="4"/>
              <w:jc w:val="center"/>
            </w:pPr>
            <w:r>
              <w:rPr>
                <w:rFonts w:ascii="Times New Roman" w:eastAsia="Times New Roman" w:hAnsi="Times New Roman" w:cs="Times New Roman"/>
                <w:sz w:val="18"/>
              </w:rPr>
              <w:t xml:space="preserve">Besoins spécifiques - </w:t>
            </w:r>
          </w:p>
          <w:p w14:paraId="748B26C2" w14:textId="77777777" w:rsidR="004C0B1B" w:rsidRDefault="00000000">
            <w:pPr>
              <w:spacing w:after="0"/>
              <w:jc w:val="center"/>
            </w:pPr>
            <w:r>
              <w:rPr>
                <w:rFonts w:ascii="Times New Roman" w:eastAsia="Times New Roman" w:hAnsi="Times New Roman" w:cs="Times New Roman"/>
                <w:sz w:val="18"/>
              </w:rPr>
              <w:t xml:space="preserve">Inventaires complémentaires </w:t>
            </w:r>
          </w:p>
        </w:tc>
        <w:tc>
          <w:tcPr>
            <w:tcW w:w="10344" w:type="dxa"/>
            <w:tcBorders>
              <w:top w:val="single" w:sz="8" w:space="0" w:color="009193"/>
              <w:left w:val="single" w:sz="8" w:space="0" w:color="009193"/>
              <w:bottom w:val="single" w:sz="8" w:space="0" w:color="009193"/>
              <w:right w:val="single" w:sz="8" w:space="0" w:color="009193"/>
            </w:tcBorders>
            <w:vAlign w:val="center"/>
          </w:tcPr>
          <w:p w14:paraId="195AC482" w14:textId="77777777" w:rsidR="004C0B1B" w:rsidRDefault="00000000">
            <w:pPr>
              <w:spacing w:after="0"/>
            </w:pPr>
            <w:r>
              <w:rPr>
                <w:rFonts w:ascii="Times New Roman" w:eastAsia="Times New Roman" w:hAnsi="Times New Roman" w:cs="Times New Roman"/>
                <w:sz w:val="18"/>
              </w:rPr>
              <w:t xml:space="preserve">Non </w:t>
            </w:r>
          </w:p>
        </w:tc>
      </w:tr>
      <w:tr w:rsidR="004C0B1B" w14:paraId="283050A4" w14:textId="77777777">
        <w:trPr>
          <w:trHeight w:val="752"/>
        </w:trPr>
        <w:tc>
          <w:tcPr>
            <w:tcW w:w="0" w:type="auto"/>
            <w:vMerge/>
            <w:tcBorders>
              <w:top w:val="nil"/>
              <w:left w:val="single" w:sz="8" w:space="0" w:color="009193"/>
              <w:bottom w:val="nil"/>
              <w:right w:val="single" w:sz="8" w:space="0" w:color="009193"/>
            </w:tcBorders>
          </w:tcPr>
          <w:p w14:paraId="6678C478" w14:textId="77777777" w:rsidR="004C0B1B" w:rsidRDefault="004C0B1B"/>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2162CA6" w14:textId="77777777" w:rsidR="004C0B1B" w:rsidRDefault="00000000">
            <w:pPr>
              <w:spacing w:after="0"/>
              <w:jc w:val="center"/>
            </w:pPr>
            <w:r>
              <w:rPr>
                <w:rFonts w:ascii="Times New Roman" w:eastAsia="Times New Roman" w:hAnsi="Times New Roman" w:cs="Times New Roman"/>
                <w:sz w:val="18"/>
              </w:rPr>
              <w:t xml:space="preserve">Maintien des milieux et des espèces </w:t>
            </w:r>
          </w:p>
        </w:tc>
        <w:tc>
          <w:tcPr>
            <w:tcW w:w="10344" w:type="dxa"/>
            <w:tcBorders>
              <w:top w:val="single" w:sz="8" w:space="0" w:color="009193"/>
              <w:left w:val="single" w:sz="8" w:space="0" w:color="009193"/>
              <w:bottom w:val="single" w:sz="8" w:space="0" w:color="009193"/>
              <w:right w:val="single" w:sz="8" w:space="0" w:color="009193"/>
            </w:tcBorders>
            <w:vAlign w:val="center"/>
          </w:tcPr>
          <w:p w14:paraId="67BBBC36" w14:textId="77777777" w:rsidR="004C0B1B" w:rsidRDefault="00000000">
            <w:pPr>
              <w:spacing w:after="0"/>
            </w:pPr>
            <w:r>
              <w:rPr>
                <w:rFonts w:ascii="Times New Roman" w:eastAsia="Times New Roman" w:hAnsi="Times New Roman" w:cs="Times New Roman"/>
                <w:sz w:val="18"/>
              </w:rPr>
              <w:t xml:space="preserve">Intervenir en dehors de la période de nidification des oiseaux, soit préférentiellement de septembre à janvier en sol non détrempé. </w:t>
            </w:r>
          </w:p>
        </w:tc>
      </w:tr>
      <w:tr w:rsidR="004C0B1B" w14:paraId="09014037" w14:textId="77777777">
        <w:trPr>
          <w:trHeight w:val="959"/>
        </w:trPr>
        <w:tc>
          <w:tcPr>
            <w:tcW w:w="0" w:type="auto"/>
            <w:vMerge/>
            <w:tcBorders>
              <w:top w:val="nil"/>
              <w:left w:val="single" w:sz="8" w:space="0" w:color="009193"/>
              <w:bottom w:val="single" w:sz="8" w:space="0" w:color="FFFFFF"/>
              <w:right w:val="single" w:sz="8" w:space="0" w:color="009193"/>
            </w:tcBorders>
          </w:tcPr>
          <w:p w14:paraId="60926211" w14:textId="77777777" w:rsidR="004C0B1B" w:rsidRDefault="004C0B1B"/>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AC912BF" w14:textId="77777777" w:rsidR="004C0B1B" w:rsidRDefault="00000000">
            <w:pPr>
              <w:spacing w:after="0"/>
              <w:ind w:left="7"/>
              <w:jc w:val="center"/>
            </w:pPr>
            <w:r>
              <w:rPr>
                <w:rFonts w:ascii="Times New Roman" w:eastAsia="Times New Roman" w:hAnsi="Times New Roman" w:cs="Times New Roman"/>
                <w:sz w:val="18"/>
              </w:rPr>
              <w:t xml:space="preserve">Amélioration à prévoir  </w:t>
            </w:r>
          </w:p>
        </w:tc>
        <w:tc>
          <w:tcPr>
            <w:tcW w:w="10344" w:type="dxa"/>
            <w:tcBorders>
              <w:top w:val="single" w:sz="8" w:space="0" w:color="009193"/>
              <w:left w:val="single" w:sz="8" w:space="0" w:color="009193"/>
              <w:bottom w:val="single" w:sz="8" w:space="0" w:color="009193"/>
              <w:right w:val="single" w:sz="8" w:space="0" w:color="009193"/>
            </w:tcBorders>
          </w:tcPr>
          <w:p w14:paraId="3EE10ACB" w14:textId="77777777" w:rsidR="004C0B1B" w:rsidRDefault="00000000">
            <w:pPr>
              <w:spacing w:after="63"/>
            </w:pPr>
            <w:r>
              <w:rPr>
                <w:rFonts w:ascii="Times New Roman" w:eastAsia="Times New Roman" w:hAnsi="Times New Roman" w:cs="Times New Roman"/>
                <w:sz w:val="18"/>
              </w:rPr>
              <w:t xml:space="preserve">Participation aux continuités écologiques par le renforcement et la création de haies champêtres (par plantations). </w:t>
            </w:r>
          </w:p>
          <w:p w14:paraId="5A67ECAE" w14:textId="77777777" w:rsidR="004C0B1B" w:rsidRDefault="00000000">
            <w:pPr>
              <w:spacing w:after="60"/>
            </w:pPr>
            <w:r>
              <w:rPr>
                <w:rFonts w:ascii="Times New Roman" w:eastAsia="Times New Roman" w:hAnsi="Times New Roman" w:cs="Times New Roman"/>
                <w:sz w:val="18"/>
              </w:rPr>
              <w:t xml:space="preserve">Création de milieux aquatiques (type mare ou fossés). </w:t>
            </w:r>
          </w:p>
          <w:p w14:paraId="5FEFAE5E" w14:textId="77777777" w:rsidR="004C0B1B" w:rsidRDefault="00000000">
            <w:pPr>
              <w:spacing w:after="0"/>
            </w:pPr>
            <w:r>
              <w:rPr>
                <w:rFonts w:ascii="Times New Roman" w:eastAsia="Times New Roman" w:hAnsi="Times New Roman" w:cs="Times New Roman"/>
                <w:sz w:val="18"/>
              </w:rPr>
              <w:t xml:space="preserve">Pose d’aménagements de substitution pour la faune (nichoirs, gîtes, abris à insectes) à prévoir. </w:t>
            </w:r>
          </w:p>
        </w:tc>
      </w:tr>
    </w:tbl>
    <w:p w14:paraId="10093F52" w14:textId="77777777" w:rsidR="004C0B1B" w:rsidRDefault="00000000">
      <w:r>
        <w:br w:type="page"/>
      </w:r>
    </w:p>
    <w:p w14:paraId="4DCEEF40" w14:textId="77777777" w:rsidR="004C0B1B" w:rsidRDefault="00000000">
      <w:pPr>
        <w:spacing w:after="0"/>
        <w:ind w:left="58"/>
      </w:pPr>
      <w:r>
        <w:rPr>
          <w:noProof/>
        </w:rPr>
        <w:lastRenderedPageBreak/>
        <mc:AlternateContent>
          <mc:Choice Requires="wpg">
            <w:drawing>
              <wp:inline distT="0" distB="0" distL="0" distR="0" wp14:anchorId="0D1E52F1" wp14:editId="5F60B27A">
                <wp:extent cx="9829799" cy="6230112"/>
                <wp:effectExtent l="0" t="0" r="0" b="0"/>
                <wp:docPr id="62862" name="Group 62862"/>
                <wp:cNvGraphicFramePr/>
                <a:graphic xmlns:a="http://schemas.openxmlformats.org/drawingml/2006/main">
                  <a:graphicData uri="http://schemas.microsoft.com/office/word/2010/wordprocessingGroup">
                    <wpg:wgp>
                      <wpg:cNvGrpSpPr/>
                      <wpg:grpSpPr>
                        <a:xfrm>
                          <a:off x="0" y="0"/>
                          <a:ext cx="9829799" cy="6230112"/>
                          <a:chOff x="0" y="0"/>
                          <a:chExt cx="9829799" cy="6230112"/>
                        </a:xfrm>
                      </wpg:grpSpPr>
                      <pic:pic xmlns:pic="http://schemas.openxmlformats.org/drawingml/2006/picture">
                        <pic:nvPicPr>
                          <pic:cNvPr id="6720" name="Picture 6720"/>
                          <pic:cNvPicPr/>
                        </pic:nvPicPr>
                        <pic:blipFill>
                          <a:blip r:embed="rId223"/>
                          <a:stretch>
                            <a:fillRect/>
                          </a:stretch>
                        </pic:blipFill>
                        <pic:spPr>
                          <a:xfrm>
                            <a:off x="1036320" y="0"/>
                            <a:ext cx="7623048" cy="2328672"/>
                          </a:xfrm>
                          <a:prstGeom prst="rect">
                            <a:avLst/>
                          </a:prstGeom>
                        </pic:spPr>
                      </pic:pic>
                      <pic:pic xmlns:pic="http://schemas.openxmlformats.org/drawingml/2006/picture">
                        <pic:nvPicPr>
                          <pic:cNvPr id="6722" name="Picture 6722"/>
                          <pic:cNvPicPr/>
                        </pic:nvPicPr>
                        <pic:blipFill>
                          <a:blip r:embed="rId224"/>
                          <a:stretch>
                            <a:fillRect/>
                          </a:stretch>
                        </pic:blipFill>
                        <pic:spPr>
                          <a:xfrm>
                            <a:off x="1036320" y="2328672"/>
                            <a:ext cx="7623048" cy="2328672"/>
                          </a:xfrm>
                          <a:prstGeom prst="rect">
                            <a:avLst/>
                          </a:prstGeom>
                        </pic:spPr>
                      </pic:pic>
                      <pic:pic xmlns:pic="http://schemas.openxmlformats.org/drawingml/2006/picture">
                        <pic:nvPicPr>
                          <pic:cNvPr id="6724" name="Picture 6724"/>
                          <pic:cNvPicPr/>
                        </pic:nvPicPr>
                        <pic:blipFill>
                          <a:blip r:embed="rId225"/>
                          <a:stretch>
                            <a:fillRect/>
                          </a:stretch>
                        </pic:blipFill>
                        <pic:spPr>
                          <a:xfrm>
                            <a:off x="1036320" y="4657344"/>
                            <a:ext cx="7623048" cy="1158240"/>
                          </a:xfrm>
                          <a:prstGeom prst="rect">
                            <a:avLst/>
                          </a:prstGeom>
                        </pic:spPr>
                      </pic:pic>
                      <pic:pic xmlns:pic="http://schemas.openxmlformats.org/drawingml/2006/picture">
                        <pic:nvPicPr>
                          <pic:cNvPr id="6830" name="Picture 6830"/>
                          <pic:cNvPicPr/>
                        </pic:nvPicPr>
                        <pic:blipFill>
                          <a:blip r:embed="rId226"/>
                          <a:stretch>
                            <a:fillRect/>
                          </a:stretch>
                        </pic:blipFill>
                        <pic:spPr>
                          <a:xfrm>
                            <a:off x="0" y="1264920"/>
                            <a:ext cx="3270504" cy="2337816"/>
                          </a:xfrm>
                          <a:prstGeom prst="rect">
                            <a:avLst/>
                          </a:prstGeom>
                        </pic:spPr>
                      </pic:pic>
                      <pic:pic xmlns:pic="http://schemas.openxmlformats.org/drawingml/2006/picture">
                        <pic:nvPicPr>
                          <pic:cNvPr id="6832" name="Picture 6832"/>
                          <pic:cNvPicPr/>
                        </pic:nvPicPr>
                        <pic:blipFill>
                          <a:blip r:embed="rId227"/>
                          <a:stretch>
                            <a:fillRect/>
                          </a:stretch>
                        </pic:blipFill>
                        <pic:spPr>
                          <a:xfrm>
                            <a:off x="7293864" y="944880"/>
                            <a:ext cx="2535936" cy="1847088"/>
                          </a:xfrm>
                          <a:prstGeom prst="rect">
                            <a:avLst/>
                          </a:prstGeom>
                        </pic:spPr>
                      </pic:pic>
                      <pic:pic xmlns:pic="http://schemas.openxmlformats.org/drawingml/2006/picture">
                        <pic:nvPicPr>
                          <pic:cNvPr id="6834" name="Picture 6834"/>
                          <pic:cNvPicPr/>
                        </pic:nvPicPr>
                        <pic:blipFill>
                          <a:blip r:embed="rId228"/>
                          <a:stretch>
                            <a:fillRect/>
                          </a:stretch>
                        </pic:blipFill>
                        <pic:spPr>
                          <a:xfrm>
                            <a:off x="5952744" y="3736848"/>
                            <a:ext cx="3508248" cy="2493264"/>
                          </a:xfrm>
                          <a:prstGeom prst="rect">
                            <a:avLst/>
                          </a:prstGeom>
                        </pic:spPr>
                      </pic:pic>
                    </wpg:wgp>
                  </a:graphicData>
                </a:graphic>
              </wp:inline>
            </w:drawing>
          </mc:Choice>
          <mc:Fallback xmlns:a="http://schemas.openxmlformats.org/drawingml/2006/main">
            <w:pict>
              <v:group id="Group 62862" style="width:774pt;height:490.56pt;mso-position-horizontal-relative:char;mso-position-vertical-relative:line" coordsize="98297,62301">
                <v:shape id="Picture 6720" style="position:absolute;width:76230;height:23286;left:10363;top:0;" filled="f">
                  <v:imagedata r:id="rId229"/>
                </v:shape>
                <v:shape id="Picture 6722" style="position:absolute;width:76230;height:23286;left:10363;top:23286;" filled="f">
                  <v:imagedata r:id="rId230"/>
                </v:shape>
                <v:shape id="Picture 6724" style="position:absolute;width:76230;height:11582;left:10363;top:46573;" filled="f">
                  <v:imagedata r:id="rId231"/>
                </v:shape>
                <v:shape id="Picture 6830" style="position:absolute;width:32705;height:23378;left:0;top:12649;" filled="f">
                  <v:imagedata r:id="rId232"/>
                </v:shape>
                <v:shape id="Picture 6832" style="position:absolute;width:25359;height:18470;left:72938;top:9448;" filled="f">
                  <v:imagedata r:id="rId233"/>
                </v:shape>
                <v:shape id="Picture 6834" style="position:absolute;width:35082;height:24932;left:59527;top:37368;" filled="f">
                  <v:imagedata r:id="rId234"/>
                </v:shape>
              </v:group>
            </w:pict>
          </mc:Fallback>
        </mc:AlternateContent>
      </w:r>
    </w:p>
    <w:p w14:paraId="16BD4883" w14:textId="77777777" w:rsidR="004C0B1B" w:rsidRDefault="004C0B1B">
      <w:pPr>
        <w:spacing w:after="0"/>
        <w:ind w:left="-720" w:right="1219"/>
      </w:pPr>
    </w:p>
    <w:tbl>
      <w:tblPr>
        <w:tblStyle w:val="TableGrid"/>
        <w:tblW w:w="14306" w:type="dxa"/>
        <w:tblInd w:w="545" w:type="dxa"/>
        <w:tblCellMar>
          <w:top w:w="134" w:type="dxa"/>
          <w:left w:w="110" w:type="dxa"/>
          <w:bottom w:w="0" w:type="dxa"/>
          <w:right w:w="435" w:type="dxa"/>
        </w:tblCellMar>
        <w:tblLook w:val="04A0" w:firstRow="1" w:lastRow="0" w:firstColumn="1" w:lastColumn="0" w:noHBand="0" w:noVBand="1"/>
      </w:tblPr>
      <w:tblGrid>
        <w:gridCol w:w="2009"/>
        <w:gridCol w:w="1949"/>
        <w:gridCol w:w="10348"/>
      </w:tblGrid>
      <w:tr w:rsidR="004C0B1B" w14:paraId="36C84DC7" w14:textId="77777777">
        <w:trPr>
          <w:trHeight w:val="7656"/>
        </w:trPr>
        <w:tc>
          <w:tcPr>
            <w:tcW w:w="2009" w:type="dxa"/>
            <w:tcBorders>
              <w:top w:val="single" w:sz="8" w:space="0" w:color="FFFFFF"/>
              <w:left w:val="nil"/>
              <w:bottom w:val="single" w:sz="8" w:space="0" w:color="FFFFFF"/>
              <w:right w:val="nil"/>
            </w:tcBorders>
            <w:shd w:val="clear" w:color="auto" w:fill="009193"/>
            <w:vAlign w:val="center"/>
          </w:tcPr>
          <w:p w14:paraId="76939065" w14:textId="77777777" w:rsidR="004C0B1B" w:rsidRDefault="00000000">
            <w:pPr>
              <w:spacing w:after="0"/>
              <w:ind w:left="324"/>
              <w:jc w:val="center"/>
            </w:pPr>
            <w:r>
              <w:rPr>
                <w:rFonts w:ascii="Times New Roman" w:eastAsia="Times New Roman" w:hAnsi="Times New Roman" w:cs="Times New Roman"/>
                <w:color w:val="FFFFFF"/>
                <w:sz w:val="18"/>
              </w:rPr>
              <w:t xml:space="preserve">Nom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1617657C" w14:textId="77777777" w:rsidR="004C0B1B" w:rsidRDefault="00000000">
            <w:pPr>
              <w:spacing w:after="0"/>
              <w:ind w:left="328"/>
              <w:jc w:val="center"/>
            </w:pPr>
            <w:r>
              <w:rPr>
                <w:rFonts w:ascii="Times New Roman" w:eastAsia="Times New Roman" w:hAnsi="Times New Roman" w:cs="Times New Roman"/>
                <w:sz w:val="18"/>
              </w:rPr>
              <w:t xml:space="preserve">- </w:t>
            </w:r>
          </w:p>
        </w:tc>
        <w:tc>
          <w:tcPr>
            <w:tcW w:w="10349" w:type="dxa"/>
            <w:tcBorders>
              <w:top w:val="single" w:sz="8" w:space="0" w:color="009193"/>
              <w:left w:val="single" w:sz="8" w:space="0" w:color="009193"/>
              <w:bottom w:val="single" w:sz="8" w:space="0" w:color="009193"/>
              <w:right w:val="single" w:sz="8" w:space="0" w:color="009193"/>
            </w:tcBorders>
            <w:vAlign w:val="bottom"/>
          </w:tcPr>
          <w:p w14:paraId="1A9D0404" w14:textId="77777777" w:rsidR="004C0B1B" w:rsidRDefault="00000000">
            <w:pPr>
              <w:spacing w:after="0" w:line="258" w:lineRule="auto"/>
              <w:jc w:val="center"/>
            </w:pPr>
            <w:r>
              <w:rPr>
                <w:rFonts w:ascii="Times New Roman" w:eastAsia="Times New Roman" w:hAnsi="Times New Roman" w:cs="Times New Roman"/>
                <w:sz w:val="48"/>
              </w:rPr>
              <w:t>Site « OAP rue Jean Mermoz – Creuset Aéronautique » (Noir)</w:t>
            </w:r>
            <w:r>
              <w:rPr>
                <w:rFonts w:ascii="Times New Roman" w:eastAsia="Times New Roman" w:hAnsi="Times New Roman" w:cs="Times New Roman"/>
                <w:sz w:val="20"/>
              </w:rPr>
              <w:t xml:space="preserve"> </w:t>
            </w:r>
          </w:p>
          <w:p w14:paraId="14AFC940" w14:textId="77777777" w:rsidR="004C0B1B" w:rsidRDefault="00000000">
            <w:pPr>
              <w:spacing w:after="0"/>
              <w:ind w:right="1076"/>
              <w:jc w:val="right"/>
            </w:pPr>
            <w:r>
              <w:rPr>
                <w:noProof/>
              </w:rPr>
              <w:drawing>
                <wp:inline distT="0" distB="0" distL="0" distR="0" wp14:anchorId="1BABE4BD" wp14:editId="2C72E826">
                  <wp:extent cx="4562856" cy="4017264"/>
                  <wp:effectExtent l="0" t="0" r="0" b="0"/>
                  <wp:docPr id="6897" name="Picture 6897"/>
                  <wp:cNvGraphicFramePr/>
                  <a:graphic xmlns:a="http://schemas.openxmlformats.org/drawingml/2006/main">
                    <a:graphicData uri="http://schemas.openxmlformats.org/drawingml/2006/picture">
                      <pic:pic xmlns:pic="http://schemas.openxmlformats.org/drawingml/2006/picture">
                        <pic:nvPicPr>
                          <pic:cNvPr id="6897" name="Picture 6897"/>
                          <pic:cNvPicPr/>
                        </pic:nvPicPr>
                        <pic:blipFill>
                          <a:blip r:embed="rId235"/>
                          <a:stretch>
                            <a:fillRect/>
                          </a:stretch>
                        </pic:blipFill>
                        <pic:spPr>
                          <a:xfrm>
                            <a:off x="0" y="0"/>
                            <a:ext cx="4562856" cy="4017264"/>
                          </a:xfrm>
                          <a:prstGeom prst="rect">
                            <a:avLst/>
                          </a:prstGeom>
                        </pic:spPr>
                      </pic:pic>
                    </a:graphicData>
                  </a:graphic>
                </wp:inline>
              </w:drawing>
            </w:r>
            <w:r>
              <w:rPr>
                <w:rFonts w:ascii="Times New Roman" w:eastAsia="Times New Roman" w:hAnsi="Times New Roman" w:cs="Times New Roman"/>
                <w:sz w:val="48"/>
              </w:rPr>
              <w:t xml:space="preserve"> </w:t>
            </w:r>
          </w:p>
        </w:tc>
      </w:tr>
      <w:tr w:rsidR="004C0B1B" w14:paraId="09DB5BF6" w14:textId="77777777">
        <w:trPr>
          <w:trHeight w:val="398"/>
        </w:trPr>
        <w:tc>
          <w:tcPr>
            <w:tcW w:w="2009" w:type="dxa"/>
            <w:tcBorders>
              <w:top w:val="single" w:sz="8" w:space="0" w:color="FFFFFF"/>
              <w:left w:val="nil"/>
              <w:bottom w:val="single" w:sz="8" w:space="0" w:color="FFFFFF"/>
              <w:right w:val="nil"/>
            </w:tcBorders>
            <w:shd w:val="clear" w:color="auto" w:fill="009193"/>
          </w:tcPr>
          <w:p w14:paraId="3D5CA79B" w14:textId="77777777" w:rsidR="004C0B1B" w:rsidRDefault="00000000">
            <w:pPr>
              <w:spacing w:after="0"/>
              <w:ind w:left="324"/>
              <w:jc w:val="center"/>
            </w:pPr>
            <w:r>
              <w:rPr>
                <w:rFonts w:ascii="Times New Roman" w:eastAsia="Times New Roman" w:hAnsi="Times New Roman" w:cs="Times New Roman"/>
                <w:color w:val="FFFFFF"/>
                <w:sz w:val="18"/>
              </w:rPr>
              <w:t xml:space="preserve">Date de visite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2696B6C2" w14:textId="77777777" w:rsidR="004C0B1B" w:rsidRDefault="00000000">
            <w:pPr>
              <w:spacing w:after="0"/>
              <w:ind w:left="328"/>
              <w:jc w:val="center"/>
            </w:pPr>
            <w:r>
              <w:rPr>
                <w:rFonts w:ascii="Times New Roman" w:eastAsia="Times New Roman" w:hAnsi="Times New Roman" w:cs="Times New Roman"/>
                <w:sz w:val="18"/>
              </w:rPr>
              <w:t xml:space="preserve">- </w:t>
            </w:r>
          </w:p>
        </w:tc>
        <w:tc>
          <w:tcPr>
            <w:tcW w:w="10349" w:type="dxa"/>
            <w:tcBorders>
              <w:top w:val="single" w:sz="8" w:space="0" w:color="009193"/>
              <w:left w:val="single" w:sz="8" w:space="0" w:color="009193"/>
              <w:bottom w:val="single" w:sz="8" w:space="0" w:color="009193"/>
              <w:right w:val="single" w:sz="8" w:space="0" w:color="009193"/>
            </w:tcBorders>
            <w:vAlign w:val="center"/>
          </w:tcPr>
          <w:p w14:paraId="7EEDF4F5" w14:textId="77777777" w:rsidR="004C0B1B" w:rsidRDefault="00000000">
            <w:pPr>
              <w:spacing w:after="0"/>
            </w:pPr>
            <w:r>
              <w:rPr>
                <w:rFonts w:ascii="Times New Roman" w:eastAsia="Times New Roman" w:hAnsi="Times New Roman" w:cs="Times New Roman"/>
                <w:sz w:val="18"/>
              </w:rPr>
              <w:t xml:space="preserve">21 février 2025 </w:t>
            </w:r>
          </w:p>
        </w:tc>
      </w:tr>
      <w:tr w:rsidR="004C0B1B" w14:paraId="2CD0D1DD" w14:textId="77777777">
        <w:trPr>
          <w:trHeight w:val="592"/>
        </w:trPr>
        <w:tc>
          <w:tcPr>
            <w:tcW w:w="2009" w:type="dxa"/>
            <w:tcBorders>
              <w:top w:val="single" w:sz="8" w:space="0" w:color="FFFFFF"/>
              <w:left w:val="single" w:sz="8" w:space="0" w:color="009193"/>
              <w:bottom w:val="single" w:sz="8" w:space="0" w:color="FFFFFF"/>
              <w:right w:val="single" w:sz="8" w:space="0" w:color="009193"/>
            </w:tcBorders>
            <w:shd w:val="clear" w:color="auto" w:fill="009193"/>
          </w:tcPr>
          <w:p w14:paraId="3F6390B5" w14:textId="77777777" w:rsidR="004C0B1B" w:rsidRDefault="00000000">
            <w:pPr>
              <w:spacing w:after="0"/>
              <w:jc w:val="center"/>
            </w:pPr>
            <w:r>
              <w:rPr>
                <w:rFonts w:ascii="Times New Roman" w:eastAsia="Times New Roman" w:hAnsi="Times New Roman" w:cs="Times New Roman"/>
                <w:color w:val="FFFFFF"/>
                <w:sz w:val="18"/>
              </w:rPr>
              <w:lastRenderedPageBreak/>
              <w:t xml:space="preserve">Conditions d'observation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9B34D43" w14:textId="77777777" w:rsidR="004C0B1B" w:rsidRDefault="00000000">
            <w:pPr>
              <w:spacing w:after="0"/>
              <w:ind w:left="328"/>
              <w:jc w:val="center"/>
            </w:pPr>
            <w:r>
              <w:rPr>
                <w:rFonts w:ascii="Times New Roman" w:eastAsia="Times New Roman" w:hAnsi="Times New Roman" w:cs="Times New Roman"/>
                <w:sz w:val="18"/>
              </w:rPr>
              <w:t xml:space="preserve">- </w:t>
            </w:r>
          </w:p>
        </w:tc>
        <w:tc>
          <w:tcPr>
            <w:tcW w:w="10349" w:type="dxa"/>
            <w:tcBorders>
              <w:top w:val="single" w:sz="8" w:space="0" w:color="009193"/>
              <w:left w:val="single" w:sz="8" w:space="0" w:color="009193"/>
              <w:bottom w:val="single" w:sz="8" w:space="0" w:color="009193"/>
              <w:right w:val="single" w:sz="8" w:space="0" w:color="009193"/>
            </w:tcBorders>
            <w:vAlign w:val="center"/>
          </w:tcPr>
          <w:p w14:paraId="1EA7F78E" w14:textId="77777777" w:rsidR="004C0B1B" w:rsidRDefault="00000000">
            <w:pPr>
              <w:spacing w:after="0"/>
            </w:pPr>
            <w:r>
              <w:rPr>
                <w:rFonts w:ascii="Times New Roman" w:eastAsia="Times New Roman" w:hAnsi="Times New Roman" w:cs="Times New Roman"/>
                <w:sz w:val="18"/>
              </w:rPr>
              <w:t xml:space="preserve">Accès facile ; Conditions climatiques assez favorables lors des inventaires (hivernage) </w:t>
            </w:r>
          </w:p>
        </w:tc>
      </w:tr>
    </w:tbl>
    <w:p w14:paraId="620FC581" w14:textId="77777777" w:rsidR="004C0B1B" w:rsidRDefault="004C0B1B">
      <w:pPr>
        <w:spacing w:after="0"/>
        <w:ind w:left="-720" w:right="1234"/>
      </w:pPr>
    </w:p>
    <w:tbl>
      <w:tblPr>
        <w:tblStyle w:val="TableGrid"/>
        <w:tblW w:w="14291" w:type="dxa"/>
        <w:tblInd w:w="545" w:type="dxa"/>
        <w:tblCellMar>
          <w:top w:w="0" w:type="dxa"/>
          <w:left w:w="110" w:type="dxa"/>
          <w:bottom w:w="0" w:type="dxa"/>
          <w:right w:w="97" w:type="dxa"/>
        </w:tblCellMar>
        <w:tblLook w:val="04A0" w:firstRow="1" w:lastRow="0" w:firstColumn="1" w:lastColumn="0" w:noHBand="0" w:noVBand="1"/>
      </w:tblPr>
      <w:tblGrid>
        <w:gridCol w:w="2009"/>
        <w:gridCol w:w="1949"/>
        <w:gridCol w:w="7641"/>
        <w:gridCol w:w="2692"/>
      </w:tblGrid>
      <w:tr w:rsidR="004C0B1B" w14:paraId="411BCB7B" w14:textId="77777777">
        <w:trPr>
          <w:trHeight w:val="1555"/>
        </w:trPr>
        <w:tc>
          <w:tcPr>
            <w:tcW w:w="2009" w:type="dxa"/>
            <w:tcBorders>
              <w:top w:val="single" w:sz="8" w:space="0" w:color="FFFFFF"/>
              <w:left w:val="nil"/>
              <w:bottom w:val="single" w:sz="8" w:space="0" w:color="FFFFFF"/>
              <w:right w:val="nil"/>
            </w:tcBorders>
            <w:shd w:val="clear" w:color="auto" w:fill="009193"/>
            <w:vAlign w:val="center"/>
          </w:tcPr>
          <w:p w14:paraId="1218C4E0" w14:textId="77777777" w:rsidR="004C0B1B" w:rsidRDefault="00000000">
            <w:pPr>
              <w:spacing w:after="0"/>
              <w:ind w:right="17"/>
              <w:jc w:val="center"/>
            </w:pPr>
            <w:r>
              <w:rPr>
                <w:rFonts w:ascii="Times New Roman" w:eastAsia="Times New Roman" w:hAnsi="Times New Roman" w:cs="Times New Roman"/>
                <w:color w:val="FFFFFF"/>
                <w:sz w:val="18"/>
              </w:rPr>
              <w:t xml:space="preserve">Contexte écologique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5B458523" w14:textId="77777777" w:rsidR="004C0B1B" w:rsidRDefault="00000000">
            <w:pPr>
              <w:spacing w:after="0"/>
              <w:ind w:right="10"/>
              <w:jc w:val="center"/>
            </w:pPr>
            <w:r>
              <w:rPr>
                <w:rFonts w:ascii="Times New Roman" w:eastAsia="Times New Roman" w:hAnsi="Times New Roman" w:cs="Times New Roman"/>
                <w:sz w:val="18"/>
              </w:rPr>
              <w:t xml:space="preserve">-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15117FA9" w14:textId="77777777" w:rsidR="004C0B1B" w:rsidRDefault="00000000">
            <w:pPr>
              <w:spacing w:after="58"/>
              <w:ind w:left="1"/>
            </w:pPr>
            <w:r>
              <w:rPr>
                <w:rFonts w:ascii="Times New Roman" w:eastAsia="Times New Roman" w:hAnsi="Times New Roman" w:cs="Times New Roman"/>
                <w:sz w:val="18"/>
              </w:rPr>
              <w:t xml:space="preserve">Périmètre d’étude situé en dehors des zonages d’inventaires naturalistes et zones de protections </w:t>
            </w:r>
          </w:p>
          <w:p w14:paraId="5B5B381B" w14:textId="77777777" w:rsidR="004C0B1B" w:rsidRDefault="00000000">
            <w:pPr>
              <w:spacing w:after="63"/>
              <w:ind w:left="1"/>
            </w:pPr>
            <w:r>
              <w:rPr>
                <w:rFonts w:ascii="Times New Roman" w:eastAsia="Times New Roman" w:hAnsi="Times New Roman" w:cs="Times New Roman"/>
                <w:sz w:val="18"/>
              </w:rPr>
              <w:t xml:space="preserve"> </w:t>
            </w:r>
          </w:p>
          <w:p w14:paraId="5584491C" w14:textId="77777777" w:rsidR="004C0B1B" w:rsidRDefault="00000000">
            <w:pPr>
              <w:spacing w:after="0"/>
              <w:ind w:left="1"/>
            </w:pPr>
            <w:r>
              <w:rPr>
                <w:rFonts w:ascii="Times New Roman" w:eastAsia="Times New Roman" w:hAnsi="Times New Roman" w:cs="Times New Roman"/>
                <w:sz w:val="18"/>
                <w:u w:val="single" w:color="000000"/>
              </w:rPr>
              <w:t>Sites les plus proches (distance de 5 km environ) :</w:t>
            </w:r>
            <w:r>
              <w:rPr>
                <w:rFonts w:ascii="Times New Roman" w:eastAsia="Times New Roman" w:hAnsi="Times New Roman" w:cs="Times New Roman"/>
                <w:sz w:val="18"/>
              </w:rPr>
              <w:t xml:space="preserve"> APPB « Garonne Et Section Du Lot » (1,7 km au sud-ouest) ; Natura 2000 ZSC </w:t>
            </w:r>
          </w:p>
          <w:p w14:paraId="4EF5A730" w14:textId="77777777" w:rsidR="004C0B1B" w:rsidRDefault="00000000">
            <w:pPr>
              <w:spacing w:after="0"/>
              <w:ind w:left="1"/>
            </w:pPr>
            <w:r>
              <w:rPr>
                <w:rFonts w:ascii="Times New Roman" w:eastAsia="Times New Roman" w:hAnsi="Times New Roman" w:cs="Times New Roman"/>
                <w:sz w:val="18"/>
              </w:rPr>
              <w:t xml:space="preserve">(Directive Habitats) « La Garonne en Nouvelle-Aquitaine » (1,6 km au sud-ouest) ; Znieff de type 1 « Frayères à Esturgeons de la Garonne » (2,6 km à l’est) ; Znieff de type 1 « Vignes et vergers de Mondésir » (2,2 km au nord) </w:t>
            </w:r>
          </w:p>
        </w:tc>
      </w:tr>
      <w:tr w:rsidR="004C0B1B" w14:paraId="5678C516" w14:textId="77777777">
        <w:trPr>
          <w:trHeight w:val="594"/>
        </w:trPr>
        <w:tc>
          <w:tcPr>
            <w:tcW w:w="2009" w:type="dxa"/>
            <w:tcBorders>
              <w:top w:val="single" w:sz="8" w:space="0" w:color="FFFFFF"/>
              <w:left w:val="nil"/>
              <w:bottom w:val="single" w:sz="8" w:space="0" w:color="FFFFFF"/>
              <w:right w:val="nil"/>
            </w:tcBorders>
            <w:shd w:val="clear" w:color="auto" w:fill="009193"/>
          </w:tcPr>
          <w:p w14:paraId="625A0EDD" w14:textId="77777777" w:rsidR="004C0B1B" w:rsidRDefault="00000000">
            <w:pPr>
              <w:spacing w:after="0"/>
              <w:jc w:val="center"/>
            </w:pPr>
            <w:r>
              <w:rPr>
                <w:rFonts w:ascii="Times New Roman" w:eastAsia="Times New Roman" w:hAnsi="Times New Roman" w:cs="Times New Roman"/>
                <w:color w:val="FFFFFF"/>
                <w:sz w:val="18"/>
              </w:rPr>
              <w:t xml:space="preserve">Caractéristiques principales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33F924AE" w14:textId="77777777" w:rsidR="004C0B1B" w:rsidRDefault="00000000">
            <w:pPr>
              <w:spacing w:after="0"/>
              <w:ind w:right="10"/>
              <w:jc w:val="center"/>
            </w:pPr>
            <w:r>
              <w:rPr>
                <w:rFonts w:ascii="Times New Roman" w:eastAsia="Times New Roman" w:hAnsi="Times New Roman" w:cs="Times New Roman"/>
                <w:sz w:val="18"/>
              </w:rPr>
              <w:t xml:space="preserve">-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7800EC5E" w14:textId="77777777" w:rsidR="004C0B1B" w:rsidRDefault="00000000">
            <w:pPr>
              <w:spacing w:after="0"/>
            </w:pPr>
            <w:r>
              <w:rPr>
                <w:rFonts w:ascii="Times New Roman" w:eastAsia="Times New Roman" w:hAnsi="Times New Roman" w:cs="Times New Roman"/>
                <w:sz w:val="18"/>
              </w:rPr>
              <w:t xml:space="preserve">Friches herbacées humides. </w:t>
            </w:r>
          </w:p>
        </w:tc>
      </w:tr>
      <w:tr w:rsidR="004C0B1B" w14:paraId="53F70A67" w14:textId="77777777">
        <w:trPr>
          <w:trHeight w:val="697"/>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722DCF68" w14:textId="77777777" w:rsidR="004C0B1B" w:rsidRDefault="00000000">
            <w:pPr>
              <w:spacing w:after="0"/>
              <w:jc w:val="center"/>
            </w:pPr>
            <w:r>
              <w:rPr>
                <w:rFonts w:ascii="Times New Roman" w:eastAsia="Times New Roman" w:hAnsi="Times New Roman" w:cs="Times New Roman"/>
                <w:color w:val="FFFFFF"/>
                <w:sz w:val="18"/>
              </w:rPr>
              <w:t xml:space="preserve">Principaux habitats (EUNIS)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27AB0A1" w14:textId="77777777" w:rsidR="004C0B1B" w:rsidRDefault="00000000">
            <w:pPr>
              <w:spacing w:after="0"/>
              <w:ind w:right="10"/>
              <w:jc w:val="center"/>
            </w:pPr>
            <w:r>
              <w:rPr>
                <w:rFonts w:ascii="Times New Roman" w:eastAsia="Times New Roman" w:hAnsi="Times New Roman" w:cs="Times New Roman"/>
                <w:sz w:val="18"/>
              </w:rPr>
              <w:t xml:space="preserve">Description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17D70767" w14:textId="77777777" w:rsidR="004C0B1B" w:rsidRDefault="00000000">
            <w:pPr>
              <w:spacing w:after="63"/>
              <w:ind w:left="1"/>
            </w:pPr>
            <w:r>
              <w:rPr>
                <w:rFonts w:ascii="Times New Roman" w:eastAsia="Times New Roman" w:hAnsi="Times New Roman" w:cs="Times New Roman"/>
                <w:sz w:val="18"/>
              </w:rPr>
              <w:t xml:space="preserve">V1-53 – Jachères non inondées avec communautés rudérales annuelles et vivaces </w:t>
            </w:r>
          </w:p>
          <w:p w14:paraId="2F43B803" w14:textId="77777777" w:rsidR="004C0B1B" w:rsidRDefault="00000000">
            <w:pPr>
              <w:spacing w:after="0"/>
              <w:ind w:left="1"/>
            </w:pPr>
            <w:r>
              <w:rPr>
                <w:rFonts w:ascii="Times New Roman" w:eastAsia="Times New Roman" w:hAnsi="Times New Roman" w:cs="Times New Roman"/>
                <w:sz w:val="18"/>
              </w:rPr>
              <w:t xml:space="preserve">R3 – Prairies humides et saisonnièrement humides </w:t>
            </w:r>
          </w:p>
        </w:tc>
      </w:tr>
      <w:tr w:rsidR="004C0B1B" w14:paraId="574B6687" w14:textId="77777777">
        <w:trPr>
          <w:trHeight w:val="418"/>
        </w:trPr>
        <w:tc>
          <w:tcPr>
            <w:tcW w:w="0" w:type="auto"/>
            <w:vMerge/>
            <w:tcBorders>
              <w:top w:val="nil"/>
              <w:left w:val="single" w:sz="8" w:space="0" w:color="009193"/>
              <w:bottom w:val="single" w:sz="8" w:space="0" w:color="FFFFFF"/>
              <w:right w:val="single" w:sz="8" w:space="0" w:color="009193"/>
            </w:tcBorders>
          </w:tcPr>
          <w:p w14:paraId="4756FDEA"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F57D472" w14:textId="77777777" w:rsidR="004C0B1B" w:rsidRDefault="00000000">
            <w:pPr>
              <w:spacing w:after="0"/>
              <w:ind w:right="14"/>
              <w:jc w:val="center"/>
            </w:pPr>
            <w:r>
              <w:rPr>
                <w:rFonts w:ascii="Times New Roman" w:eastAsia="Times New Roman" w:hAnsi="Times New Roman" w:cs="Times New Roman"/>
                <w:sz w:val="18"/>
              </w:rPr>
              <w:t xml:space="preserve">Etat de conservation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177DFC79" w14:textId="77777777" w:rsidR="004C0B1B" w:rsidRDefault="00000000">
            <w:pPr>
              <w:spacing w:after="0"/>
              <w:ind w:left="1"/>
            </w:pPr>
            <w:r>
              <w:rPr>
                <w:rFonts w:ascii="Times New Roman" w:eastAsia="Times New Roman" w:hAnsi="Times New Roman" w:cs="Times New Roman"/>
                <w:sz w:val="18"/>
              </w:rPr>
              <w:t xml:space="preserve">Moyen </w:t>
            </w:r>
          </w:p>
        </w:tc>
      </w:tr>
      <w:tr w:rsidR="004C0B1B" w14:paraId="295E8989" w14:textId="77777777">
        <w:trPr>
          <w:trHeight w:val="1248"/>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02A92835" w14:textId="77777777" w:rsidR="004C0B1B" w:rsidRDefault="00000000">
            <w:pPr>
              <w:spacing w:after="0"/>
              <w:ind w:right="13"/>
              <w:jc w:val="center"/>
            </w:pPr>
            <w:r>
              <w:rPr>
                <w:rFonts w:ascii="Times New Roman" w:eastAsia="Times New Roman" w:hAnsi="Times New Roman" w:cs="Times New Roman"/>
                <w:color w:val="FFFFFF"/>
                <w:sz w:val="18"/>
              </w:rPr>
              <w:t xml:space="preserve">Espèces observées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2E782098" w14:textId="77777777" w:rsidR="004C0B1B" w:rsidRDefault="00000000">
            <w:pPr>
              <w:spacing w:after="0"/>
              <w:ind w:right="14"/>
              <w:jc w:val="center"/>
            </w:pPr>
            <w:r>
              <w:rPr>
                <w:rFonts w:ascii="Times New Roman" w:eastAsia="Times New Roman" w:hAnsi="Times New Roman" w:cs="Times New Roman"/>
                <w:sz w:val="18"/>
              </w:rPr>
              <w:t xml:space="preserve">Faune </w:t>
            </w:r>
          </w:p>
        </w:tc>
        <w:tc>
          <w:tcPr>
            <w:tcW w:w="10334" w:type="dxa"/>
            <w:gridSpan w:val="2"/>
            <w:tcBorders>
              <w:top w:val="single" w:sz="8" w:space="0" w:color="009193"/>
              <w:left w:val="single" w:sz="8" w:space="0" w:color="009193"/>
              <w:bottom w:val="single" w:sz="8" w:space="0" w:color="009193"/>
              <w:right w:val="single" w:sz="8" w:space="0" w:color="009193"/>
            </w:tcBorders>
          </w:tcPr>
          <w:p w14:paraId="5187288F" w14:textId="77777777" w:rsidR="004C0B1B" w:rsidRDefault="00000000">
            <w:pPr>
              <w:spacing w:after="68"/>
              <w:ind w:left="1"/>
            </w:pPr>
            <w:r>
              <w:rPr>
                <w:rFonts w:ascii="Times New Roman" w:eastAsia="Times New Roman" w:hAnsi="Times New Roman" w:cs="Times New Roman"/>
                <w:sz w:val="18"/>
              </w:rPr>
              <w:t xml:space="preserve">- </w:t>
            </w:r>
            <w:r>
              <w:rPr>
                <w:rFonts w:ascii="Times New Roman" w:eastAsia="Times New Roman" w:hAnsi="Times New Roman" w:cs="Times New Roman"/>
                <w:sz w:val="18"/>
                <w:u w:val="single" w:color="000000"/>
              </w:rPr>
              <w:t>Oiseaux</w:t>
            </w:r>
            <w:r>
              <w:rPr>
                <w:rFonts w:ascii="Times New Roman" w:eastAsia="Times New Roman" w:hAnsi="Times New Roman" w:cs="Times New Roman"/>
                <w:sz w:val="18"/>
              </w:rPr>
              <w:t xml:space="preserve"> : Faucon crécerelle, Pigeon ramier, Cisticole des joncs, Etourneau sansonnet, Canard colvert </w:t>
            </w:r>
          </w:p>
          <w:p w14:paraId="492BCF6A" w14:textId="77777777" w:rsidR="004C0B1B" w:rsidRDefault="00000000">
            <w:pPr>
              <w:spacing w:after="63"/>
              <w:ind w:left="1"/>
            </w:pPr>
            <w:r>
              <w:rPr>
                <w:rFonts w:ascii="Times New Roman" w:eastAsia="Times New Roman" w:hAnsi="Times New Roman" w:cs="Times New Roman"/>
                <w:sz w:val="18"/>
              </w:rPr>
              <w:t xml:space="preserve"> </w:t>
            </w:r>
          </w:p>
          <w:p w14:paraId="30C0EAB4" w14:textId="77777777" w:rsidR="004C0B1B" w:rsidRDefault="00000000">
            <w:pPr>
              <w:spacing w:after="60"/>
              <w:ind w:left="1"/>
            </w:pPr>
            <w:r>
              <w:rPr>
                <w:rFonts w:ascii="Times New Roman" w:eastAsia="Times New Roman" w:hAnsi="Times New Roman" w:cs="Times New Roman"/>
                <w:sz w:val="18"/>
              </w:rPr>
              <w:t xml:space="preserve">Enjeux liés à la présence en nidification probable d’oiseaux communs de milieux ouverts </w:t>
            </w:r>
          </w:p>
          <w:p w14:paraId="73F8C305" w14:textId="77777777" w:rsidR="004C0B1B" w:rsidRDefault="00000000">
            <w:pPr>
              <w:spacing w:after="0"/>
              <w:ind w:left="1"/>
            </w:pPr>
            <w:r>
              <w:rPr>
                <w:rFonts w:ascii="Times New Roman" w:eastAsia="Times New Roman" w:hAnsi="Times New Roman" w:cs="Times New Roman"/>
                <w:sz w:val="18"/>
              </w:rPr>
              <w:t xml:space="preserve">Enjeux liés à la présence probable d’une diversité intéressante de chiroptères en phase d’alimentation </w:t>
            </w:r>
          </w:p>
        </w:tc>
      </w:tr>
      <w:tr w:rsidR="004C0B1B" w14:paraId="402BFED7" w14:textId="77777777">
        <w:trPr>
          <w:trHeight w:val="961"/>
        </w:trPr>
        <w:tc>
          <w:tcPr>
            <w:tcW w:w="0" w:type="auto"/>
            <w:vMerge/>
            <w:tcBorders>
              <w:top w:val="nil"/>
              <w:left w:val="single" w:sz="8" w:space="0" w:color="009193"/>
              <w:bottom w:val="single" w:sz="8" w:space="0" w:color="FFFFFF"/>
              <w:right w:val="single" w:sz="8" w:space="0" w:color="009193"/>
            </w:tcBorders>
          </w:tcPr>
          <w:p w14:paraId="2ACF03D8"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62D33C59" w14:textId="77777777" w:rsidR="004C0B1B" w:rsidRDefault="00000000">
            <w:pPr>
              <w:spacing w:after="0"/>
              <w:jc w:val="center"/>
            </w:pPr>
            <w:r>
              <w:rPr>
                <w:rFonts w:ascii="Times New Roman" w:eastAsia="Times New Roman" w:hAnsi="Times New Roman" w:cs="Times New Roman"/>
                <w:sz w:val="18"/>
              </w:rPr>
              <w:t xml:space="preserve">Essences / Espèces dominantes </w:t>
            </w:r>
          </w:p>
        </w:tc>
        <w:tc>
          <w:tcPr>
            <w:tcW w:w="10334" w:type="dxa"/>
            <w:gridSpan w:val="2"/>
            <w:tcBorders>
              <w:top w:val="single" w:sz="8" w:space="0" w:color="009193"/>
              <w:left w:val="single" w:sz="8" w:space="0" w:color="009193"/>
              <w:bottom w:val="single" w:sz="8" w:space="0" w:color="009193"/>
              <w:right w:val="single" w:sz="8" w:space="0" w:color="009193"/>
            </w:tcBorders>
          </w:tcPr>
          <w:p w14:paraId="5CBF1C17" w14:textId="77777777" w:rsidR="004C0B1B" w:rsidRDefault="00000000">
            <w:pPr>
              <w:spacing w:after="63"/>
              <w:ind w:left="1"/>
            </w:pPr>
            <w:r>
              <w:rPr>
                <w:rFonts w:ascii="Times New Roman" w:eastAsia="Times New Roman" w:hAnsi="Times New Roman" w:cs="Times New Roman"/>
                <w:sz w:val="18"/>
              </w:rPr>
              <w:t xml:space="preserve">Ronce, Epine noire, Plantain lancéolé, Rumex indéterminé, Carduus sp. Joncus sp </w:t>
            </w:r>
          </w:p>
          <w:p w14:paraId="2AA57E91" w14:textId="77777777" w:rsidR="004C0B1B" w:rsidRDefault="00000000">
            <w:pPr>
              <w:spacing w:after="68"/>
              <w:ind w:left="1"/>
            </w:pPr>
            <w:r>
              <w:rPr>
                <w:rFonts w:ascii="Times New Roman" w:eastAsia="Times New Roman" w:hAnsi="Times New Roman" w:cs="Times New Roman"/>
                <w:sz w:val="18"/>
              </w:rPr>
              <w:t xml:space="preserve"> </w:t>
            </w:r>
          </w:p>
          <w:p w14:paraId="29F53CD8" w14:textId="77777777" w:rsidR="004C0B1B" w:rsidRDefault="00000000">
            <w:pPr>
              <w:spacing w:after="0"/>
              <w:ind w:left="1"/>
            </w:pPr>
            <w:r>
              <w:rPr>
                <w:rFonts w:ascii="Times New Roman" w:eastAsia="Times New Roman" w:hAnsi="Times New Roman" w:cs="Times New Roman"/>
                <w:sz w:val="18"/>
              </w:rPr>
              <w:t xml:space="preserve">Absence d'espèce à enjeux </w:t>
            </w:r>
          </w:p>
        </w:tc>
      </w:tr>
      <w:tr w:rsidR="004C0B1B" w14:paraId="6F823241" w14:textId="77777777">
        <w:trPr>
          <w:trHeight w:val="485"/>
        </w:trPr>
        <w:tc>
          <w:tcPr>
            <w:tcW w:w="2009" w:type="dxa"/>
            <w:vMerge w:val="restart"/>
            <w:tcBorders>
              <w:top w:val="single" w:sz="8" w:space="0" w:color="FFFFFF"/>
              <w:left w:val="single" w:sz="8" w:space="0" w:color="009193"/>
              <w:bottom w:val="single" w:sz="8" w:space="0" w:color="009193"/>
              <w:right w:val="single" w:sz="8" w:space="0" w:color="009193"/>
            </w:tcBorders>
            <w:shd w:val="clear" w:color="auto" w:fill="009193"/>
            <w:vAlign w:val="center"/>
          </w:tcPr>
          <w:p w14:paraId="72DC45CF" w14:textId="77777777" w:rsidR="004C0B1B" w:rsidRDefault="00000000">
            <w:pPr>
              <w:spacing w:after="0"/>
              <w:jc w:val="center"/>
            </w:pPr>
            <w:r>
              <w:rPr>
                <w:rFonts w:ascii="Times New Roman" w:eastAsia="Times New Roman" w:hAnsi="Times New Roman" w:cs="Times New Roman"/>
                <w:color w:val="FFFFFF"/>
                <w:sz w:val="18"/>
              </w:rPr>
              <w:t xml:space="preserve">Présence d'habitats favorables aux espèces sensibles suivantes </w:t>
            </w:r>
          </w:p>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076F0FE3" w14:textId="77777777" w:rsidR="004C0B1B" w:rsidRDefault="00000000">
            <w:pPr>
              <w:spacing w:after="0"/>
              <w:ind w:right="14"/>
              <w:jc w:val="center"/>
            </w:pPr>
            <w:r>
              <w:rPr>
                <w:rFonts w:ascii="Times New Roman" w:eastAsia="Times New Roman" w:hAnsi="Times New Roman" w:cs="Times New Roman"/>
                <w:sz w:val="18"/>
              </w:rPr>
              <w:t xml:space="preserve">Oiseaux </w:t>
            </w:r>
          </w:p>
        </w:tc>
        <w:tc>
          <w:tcPr>
            <w:tcW w:w="10334" w:type="dxa"/>
            <w:gridSpan w:val="2"/>
            <w:tcBorders>
              <w:top w:val="single" w:sz="8" w:space="0" w:color="009193"/>
              <w:left w:val="single" w:sz="8" w:space="0" w:color="009193"/>
              <w:bottom w:val="nil"/>
              <w:right w:val="single" w:sz="8" w:space="0" w:color="009193"/>
            </w:tcBorders>
            <w:vAlign w:val="center"/>
          </w:tcPr>
          <w:p w14:paraId="4AC12A57" w14:textId="77777777" w:rsidR="004C0B1B" w:rsidRDefault="00000000">
            <w:pPr>
              <w:spacing w:after="0"/>
              <w:ind w:left="1"/>
            </w:pPr>
            <w:r>
              <w:rPr>
                <w:rFonts w:ascii="Times New Roman" w:eastAsia="Times New Roman" w:hAnsi="Times New Roman" w:cs="Times New Roman"/>
                <w:sz w:val="18"/>
              </w:rPr>
              <w:t xml:space="preserve">Reproduction : Tarier pâtre, Cisticole des joncs, Alouette lulu, Alouette des champs </w:t>
            </w:r>
          </w:p>
        </w:tc>
      </w:tr>
      <w:tr w:rsidR="004C0B1B" w14:paraId="5AF8D270" w14:textId="77777777">
        <w:trPr>
          <w:trHeight w:val="392"/>
        </w:trPr>
        <w:tc>
          <w:tcPr>
            <w:tcW w:w="0" w:type="auto"/>
            <w:vMerge/>
            <w:tcBorders>
              <w:top w:val="nil"/>
              <w:left w:val="single" w:sz="8" w:space="0" w:color="009193"/>
              <w:bottom w:val="nil"/>
              <w:right w:val="single" w:sz="8" w:space="0" w:color="009193"/>
            </w:tcBorders>
          </w:tcPr>
          <w:p w14:paraId="70CEE1F8" w14:textId="77777777" w:rsidR="004C0B1B" w:rsidRDefault="004C0B1B"/>
        </w:tc>
        <w:tc>
          <w:tcPr>
            <w:tcW w:w="0" w:type="auto"/>
            <w:vMerge/>
            <w:tcBorders>
              <w:top w:val="nil"/>
              <w:left w:val="single" w:sz="8" w:space="0" w:color="009193"/>
              <w:bottom w:val="nil"/>
              <w:right w:val="single" w:sz="8" w:space="0" w:color="009193"/>
            </w:tcBorders>
          </w:tcPr>
          <w:p w14:paraId="4BBFD8C2" w14:textId="77777777" w:rsidR="004C0B1B" w:rsidRDefault="004C0B1B"/>
        </w:tc>
        <w:tc>
          <w:tcPr>
            <w:tcW w:w="7642" w:type="dxa"/>
            <w:vMerge w:val="restart"/>
            <w:tcBorders>
              <w:top w:val="nil"/>
              <w:left w:val="single" w:sz="8" w:space="0" w:color="009193"/>
              <w:bottom w:val="single" w:sz="8" w:space="0" w:color="009193"/>
              <w:right w:val="nil"/>
            </w:tcBorders>
          </w:tcPr>
          <w:p w14:paraId="19EB7973" w14:textId="77777777" w:rsidR="004C0B1B" w:rsidRDefault="00000000">
            <w:pPr>
              <w:spacing w:after="2" w:line="238" w:lineRule="auto"/>
              <w:ind w:left="1" w:right="36"/>
            </w:pPr>
            <w:r>
              <w:rPr>
                <w:rFonts w:ascii="Times New Roman" w:eastAsia="Times New Roman" w:hAnsi="Times New Roman" w:cs="Times New Roman"/>
                <w:sz w:val="18"/>
              </w:rPr>
              <w:t xml:space="preserve">Repos / Alimentation : Hirondelle rustique, Hirondelle de fenêtre, Effraie des clochers, Martinet noir, Milan noir, Héron garde-bœufs, Grande aigrette, Busard Saint-Martin, Aigrette garzette, </w:t>
            </w:r>
          </w:p>
          <w:p w14:paraId="799EE4A0" w14:textId="77777777" w:rsidR="004C0B1B" w:rsidRDefault="00000000">
            <w:pPr>
              <w:spacing w:after="0"/>
              <w:ind w:left="1"/>
            </w:pPr>
            <w:r>
              <w:rPr>
                <w:rFonts w:ascii="Times New Roman" w:eastAsia="Times New Roman" w:hAnsi="Times New Roman" w:cs="Times New Roman"/>
                <w:sz w:val="18"/>
              </w:rPr>
              <w:t xml:space="preserve">Bondrée apivore, Elanion blanc, Linotte mélodieuse, Chardonneret élégant, Chevêche d’Athéna, Huppe fasciée, Faucon crécerelle </w:t>
            </w:r>
          </w:p>
        </w:tc>
        <w:tc>
          <w:tcPr>
            <w:tcW w:w="2692" w:type="dxa"/>
            <w:tcBorders>
              <w:top w:val="single" w:sz="3" w:space="0" w:color="D9D9D9"/>
              <w:left w:val="single" w:sz="2" w:space="0" w:color="D9D9D9"/>
              <w:bottom w:val="single" w:sz="2" w:space="0" w:color="D9D9D9"/>
              <w:right w:val="single" w:sz="2" w:space="0" w:color="D9D9D9"/>
            </w:tcBorders>
            <w:shd w:val="clear" w:color="auto" w:fill="FFFFCC"/>
            <w:vAlign w:val="center"/>
          </w:tcPr>
          <w:p w14:paraId="5FB5C2A3" w14:textId="77777777" w:rsidR="004C0B1B" w:rsidRDefault="00000000">
            <w:pPr>
              <w:spacing w:after="0"/>
              <w:ind w:right="34"/>
              <w:jc w:val="center"/>
            </w:pPr>
            <w:r>
              <w:rPr>
                <w:noProof/>
              </w:rPr>
              <w:drawing>
                <wp:anchor distT="0" distB="0" distL="114300" distR="114300" simplePos="0" relativeHeight="251723776" behindDoc="1" locked="0" layoutInCell="1" allowOverlap="0" wp14:anchorId="4F40CA34" wp14:editId="039A02EA">
                  <wp:simplePos x="0" y="0"/>
                  <wp:positionH relativeFrom="column">
                    <wp:posOffset>243840</wp:posOffset>
                  </wp:positionH>
                  <wp:positionV relativeFrom="paragraph">
                    <wp:posOffset>-60374</wp:posOffset>
                  </wp:positionV>
                  <wp:extent cx="1267968" cy="225552"/>
                  <wp:effectExtent l="0" t="0" r="0" b="0"/>
                  <wp:wrapNone/>
                  <wp:docPr id="7079" name="Picture 7079"/>
                  <wp:cNvGraphicFramePr/>
                  <a:graphic xmlns:a="http://schemas.openxmlformats.org/drawingml/2006/main">
                    <a:graphicData uri="http://schemas.openxmlformats.org/drawingml/2006/picture">
                      <pic:pic xmlns:pic="http://schemas.openxmlformats.org/drawingml/2006/picture">
                        <pic:nvPicPr>
                          <pic:cNvPr id="7079" name="Picture 7079"/>
                          <pic:cNvPicPr/>
                        </pic:nvPicPr>
                        <pic:blipFill>
                          <a:blip r:embed="rId130"/>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259D9943" w14:textId="77777777">
        <w:trPr>
          <w:trHeight w:val="545"/>
        </w:trPr>
        <w:tc>
          <w:tcPr>
            <w:tcW w:w="0" w:type="auto"/>
            <w:vMerge/>
            <w:tcBorders>
              <w:top w:val="nil"/>
              <w:left w:val="single" w:sz="8" w:space="0" w:color="009193"/>
              <w:bottom w:val="nil"/>
              <w:right w:val="single" w:sz="8" w:space="0" w:color="009193"/>
            </w:tcBorders>
          </w:tcPr>
          <w:p w14:paraId="16ADE9C2"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8ED6D80" w14:textId="77777777" w:rsidR="004C0B1B" w:rsidRDefault="004C0B1B"/>
        </w:tc>
        <w:tc>
          <w:tcPr>
            <w:tcW w:w="0" w:type="auto"/>
            <w:vMerge/>
            <w:tcBorders>
              <w:top w:val="nil"/>
              <w:left w:val="single" w:sz="8" w:space="0" w:color="009193"/>
              <w:bottom w:val="single" w:sz="8" w:space="0" w:color="009193"/>
              <w:right w:val="nil"/>
            </w:tcBorders>
          </w:tcPr>
          <w:p w14:paraId="378E9FEB" w14:textId="77777777" w:rsidR="004C0B1B" w:rsidRDefault="004C0B1B"/>
        </w:tc>
        <w:tc>
          <w:tcPr>
            <w:tcW w:w="2692" w:type="dxa"/>
            <w:tcBorders>
              <w:top w:val="single" w:sz="2" w:space="0" w:color="D9D9D9"/>
              <w:left w:val="nil"/>
              <w:bottom w:val="single" w:sz="8" w:space="0" w:color="009193"/>
              <w:right w:val="single" w:sz="8" w:space="0" w:color="009193"/>
            </w:tcBorders>
          </w:tcPr>
          <w:p w14:paraId="7599BABB" w14:textId="77777777" w:rsidR="004C0B1B" w:rsidRDefault="004C0B1B"/>
        </w:tc>
      </w:tr>
      <w:tr w:rsidR="004C0B1B" w14:paraId="02051BBF" w14:textId="77777777">
        <w:trPr>
          <w:trHeight w:val="154"/>
        </w:trPr>
        <w:tc>
          <w:tcPr>
            <w:tcW w:w="0" w:type="auto"/>
            <w:vMerge/>
            <w:tcBorders>
              <w:top w:val="nil"/>
              <w:left w:val="single" w:sz="8" w:space="0" w:color="009193"/>
              <w:bottom w:val="nil"/>
              <w:right w:val="single" w:sz="8" w:space="0" w:color="009193"/>
            </w:tcBorders>
          </w:tcPr>
          <w:p w14:paraId="2A0D6699"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5F25CB74" w14:textId="77777777" w:rsidR="004C0B1B" w:rsidRDefault="00000000">
            <w:pPr>
              <w:spacing w:after="0"/>
              <w:ind w:right="14"/>
              <w:jc w:val="center"/>
            </w:pPr>
            <w:r>
              <w:rPr>
                <w:rFonts w:ascii="Times New Roman" w:eastAsia="Times New Roman" w:hAnsi="Times New Roman" w:cs="Times New Roman"/>
                <w:sz w:val="18"/>
              </w:rPr>
              <w:t xml:space="preserve">Amphibiens </w:t>
            </w:r>
          </w:p>
        </w:tc>
        <w:tc>
          <w:tcPr>
            <w:tcW w:w="7642" w:type="dxa"/>
            <w:vMerge w:val="restart"/>
            <w:tcBorders>
              <w:top w:val="single" w:sz="8" w:space="0" w:color="009193"/>
              <w:left w:val="single" w:sz="8" w:space="0" w:color="009193"/>
              <w:bottom w:val="single" w:sz="8" w:space="0" w:color="009193"/>
              <w:right w:val="nil"/>
            </w:tcBorders>
            <w:vAlign w:val="center"/>
          </w:tcPr>
          <w:p w14:paraId="47FB131B" w14:textId="77777777" w:rsidR="004C0B1B" w:rsidRDefault="00000000">
            <w:pPr>
              <w:spacing w:after="0"/>
              <w:ind w:left="1"/>
            </w:pPr>
            <w:r>
              <w:rPr>
                <w:rFonts w:ascii="Times New Roman" w:eastAsia="Times New Roman" w:hAnsi="Times New Roman" w:cs="Times New Roman"/>
                <w:sz w:val="18"/>
              </w:rPr>
              <w:t xml:space="preserve">Repos / Alimentation : Crapaud épineux, Crapaud calamite, Pélodyte ponctué, Rainette méridionale, Triton palmé, Grenouille agile  </w:t>
            </w:r>
          </w:p>
        </w:tc>
        <w:tc>
          <w:tcPr>
            <w:tcW w:w="2692" w:type="dxa"/>
            <w:tcBorders>
              <w:top w:val="single" w:sz="8" w:space="0" w:color="009193"/>
              <w:left w:val="nil"/>
              <w:bottom w:val="single" w:sz="2" w:space="0" w:color="D9D9D9"/>
              <w:right w:val="single" w:sz="8" w:space="0" w:color="009193"/>
            </w:tcBorders>
          </w:tcPr>
          <w:p w14:paraId="0618D737" w14:textId="77777777" w:rsidR="004C0B1B" w:rsidRDefault="004C0B1B"/>
        </w:tc>
      </w:tr>
      <w:tr w:rsidR="004C0B1B" w14:paraId="0DA2B6AC" w14:textId="77777777">
        <w:trPr>
          <w:trHeight w:val="367"/>
        </w:trPr>
        <w:tc>
          <w:tcPr>
            <w:tcW w:w="0" w:type="auto"/>
            <w:vMerge/>
            <w:tcBorders>
              <w:top w:val="nil"/>
              <w:left w:val="single" w:sz="8" w:space="0" w:color="009193"/>
              <w:bottom w:val="nil"/>
              <w:right w:val="single" w:sz="8" w:space="0" w:color="009193"/>
            </w:tcBorders>
          </w:tcPr>
          <w:p w14:paraId="19061BCC" w14:textId="77777777" w:rsidR="004C0B1B" w:rsidRDefault="004C0B1B"/>
        </w:tc>
        <w:tc>
          <w:tcPr>
            <w:tcW w:w="0" w:type="auto"/>
            <w:vMerge/>
            <w:tcBorders>
              <w:top w:val="nil"/>
              <w:left w:val="single" w:sz="8" w:space="0" w:color="009193"/>
              <w:bottom w:val="nil"/>
              <w:right w:val="single" w:sz="8" w:space="0" w:color="009193"/>
            </w:tcBorders>
          </w:tcPr>
          <w:p w14:paraId="1A651770" w14:textId="77777777" w:rsidR="004C0B1B" w:rsidRDefault="004C0B1B"/>
        </w:tc>
        <w:tc>
          <w:tcPr>
            <w:tcW w:w="0" w:type="auto"/>
            <w:vMerge/>
            <w:tcBorders>
              <w:top w:val="nil"/>
              <w:left w:val="single" w:sz="8" w:space="0" w:color="009193"/>
              <w:bottom w:val="nil"/>
              <w:right w:val="nil"/>
            </w:tcBorders>
          </w:tcPr>
          <w:p w14:paraId="3340E241" w14:textId="77777777" w:rsidR="004C0B1B" w:rsidRDefault="004C0B1B"/>
        </w:tc>
        <w:tc>
          <w:tcPr>
            <w:tcW w:w="2692" w:type="dxa"/>
            <w:tcBorders>
              <w:top w:val="single" w:sz="2" w:space="0" w:color="D9D9D9"/>
              <w:left w:val="single" w:sz="2" w:space="0" w:color="D9D9D9"/>
              <w:bottom w:val="single" w:sz="2" w:space="0" w:color="D9D9D9"/>
              <w:right w:val="single" w:sz="2" w:space="0" w:color="D9D9D9"/>
            </w:tcBorders>
            <w:shd w:val="clear" w:color="auto" w:fill="FFFFCC"/>
          </w:tcPr>
          <w:p w14:paraId="5B34A4CA" w14:textId="77777777" w:rsidR="004C0B1B" w:rsidRDefault="00000000">
            <w:pPr>
              <w:spacing w:after="0"/>
              <w:ind w:right="34"/>
              <w:jc w:val="center"/>
            </w:pPr>
            <w:r>
              <w:rPr>
                <w:noProof/>
              </w:rPr>
              <w:drawing>
                <wp:anchor distT="0" distB="0" distL="114300" distR="114300" simplePos="0" relativeHeight="251724800" behindDoc="1" locked="0" layoutInCell="1" allowOverlap="0" wp14:anchorId="466E6C33" wp14:editId="1539CC47">
                  <wp:simplePos x="0" y="0"/>
                  <wp:positionH relativeFrom="column">
                    <wp:posOffset>243840</wp:posOffset>
                  </wp:positionH>
                  <wp:positionV relativeFrom="paragraph">
                    <wp:posOffset>-61967</wp:posOffset>
                  </wp:positionV>
                  <wp:extent cx="1267968" cy="228600"/>
                  <wp:effectExtent l="0" t="0" r="0" b="0"/>
                  <wp:wrapNone/>
                  <wp:docPr id="7085" name="Picture 7085"/>
                  <wp:cNvGraphicFramePr/>
                  <a:graphic xmlns:a="http://schemas.openxmlformats.org/drawingml/2006/main">
                    <a:graphicData uri="http://schemas.openxmlformats.org/drawingml/2006/picture">
                      <pic:pic xmlns:pic="http://schemas.openxmlformats.org/drawingml/2006/picture">
                        <pic:nvPicPr>
                          <pic:cNvPr id="7085" name="Picture 7085"/>
                          <pic:cNvPicPr/>
                        </pic:nvPicPr>
                        <pic:blipFill>
                          <a:blip r:embed="rId236"/>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44B7C278" w14:textId="77777777">
        <w:trPr>
          <w:trHeight w:val="173"/>
        </w:trPr>
        <w:tc>
          <w:tcPr>
            <w:tcW w:w="0" w:type="auto"/>
            <w:vMerge/>
            <w:tcBorders>
              <w:top w:val="nil"/>
              <w:left w:val="single" w:sz="8" w:space="0" w:color="009193"/>
              <w:bottom w:val="nil"/>
              <w:right w:val="single" w:sz="8" w:space="0" w:color="009193"/>
            </w:tcBorders>
          </w:tcPr>
          <w:p w14:paraId="36469D6E"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4E126099" w14:textId="77777777" w:rsidR="004C0B1B" w:rsidRDefault="004C0B1B"/>
        </w:tc>
        <w:tc>
          <w:tcPr>
            <w:tcW w:w="0" w:type="auto"/>
            <w:vMerge/>
            <w:tcBorders>
              <w:top w:val="nil"/>
              <w:left w:val="single" w:sz="8" w:space="0" w:color="009193"/>
              <w:bottom w:val="single" w:sz="8" w:space="0" w:color="009193"/>
              <w:right w:val="nil"/>
            </w:tcBorders>
          </w:tcPr>
          <w:p w14:paraId="3210AD0B" w14:textId="77777777" w:rsidR="004C0B1B" w:rsidRDefault="004C0B1B"/>
        </w:tc>
        <w:tc>
          <w:tcPr>
            <w:tcW w:w="2692" w:type="dxa"/>
            <w:tcBorders>
              <w:top w:val="single" w:sz="2" w:space="0" w:color="D9D9D9"/>
              <w:left w:val="nil"/>
              <w:bottom w:val="single" w:sz="8" w:space="0" w:color="009193"/>
              <w:right w:val="single" w:sz="8" w:space="0" w:color="009193"/>
            </w:tcBorders>
          </w:tcPr>
          <w:p w14:paraId="44CB4235" w14:textId="77777777" w:rsidR="004C0B1B" w:rsidRDefault="004C0B1B"/>
        </w:tc>
      </w:tr>
      <w:tr w:rsidR="004C0B1B" w14:paraId="188FE680" w14:textId="77777777">
        <w:trPr>
          <w:trHeight w:val="166"/>
        </w:trPr>
        <w:tc>
          <w:tcPr>
            <w:tcW w:w="0" w:type="auto"/>
            <w:vMerge/>
            <w:tcBorders>
              <w:top w:val="nil"/>
              <w:left w:val="single" w:sz="8" w:space="0" w:color="009193"/>
              <w:bottom w:val="nil"/>
              <w:right w:val="single" w:sz="8" w:space="0" w:color="009193"/>
            </w:tcBorders>
          </w:tcPr>
          <w:p w14:paraId="58AC5FEA"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67E88A8B" w14:textId="77777777" w:rsidR="004C0B1B" w:rsidRDefault="00000000">
            <w:pPr>
              <w:spacing w:after="0"/>
              <w:ind w:right="14"/>
              <w:jc w:val="center"/>
            </w:pPr>
            <w:r>
              <w:rPr>
                <w:rFonts w:ascii="Times New Roman" w:eastAsia="Times New Roman" w:hAnsi="Times New Roman" w:cs="Times New Roman"/>
                <w:sz w:val="18"/>
              </w:rPr>
              <w:t xml:space="preserve">Reptiles </w:t>
            </w:r>
          </w:p>
        </w:tc>
        <w:tc>
          <w:tcPr>
            <w:tcW w:w="7642" w:type="dxa"/>
            <w:vMerge w:val="restart"/>
            <w:tcBorders>
              <w:top w:val="single" w:sz="8" w:space="0" w:color="009193"/>
              <w:left w:val="single" w:sz="8" w:space="0" w:color="009193"/>
              <w:bottom w:val="single" w:sz="8" w:space="0" w:color="009193"/>
              <w:right w:val="nil"/>
            </w:tcBorders>
            <w:vAlign w:val="center"/>
          </w:tcPr>
          <w:p w14:paraId="5F17DDF8" w14:textId="77777777" w:rsidR="004C0B1B" w:rsidRDefault="00000000">
            <w:pPr>
              <w:spacing w:after="0"/>
              <w:ind w:left="1"/>
            </w:pPr>
            <w:r>
              <w:rPr>
                <w:rFonts w:ascii="Times New Roman" w:eastAsia="Times New Roman" w:hAnsi="Times New Roman" w:cs="Times New Roman"/>
                <w:sz w:val="18"/>
              </w:rPr>
              <w:t xml:space="preserve">Repos / Alimentation / Reproduction : Couleuvre verte-et-jaune, Lézard à deux raies, Couleuvre helvétique, Couleuvre vipérine </w:t>
            </w:r>
          </w:p>
        </w:tc>
        <w:tc>
          <w:tcPr>
            <w:tcW w:w="2692" w:type="dxa"/>
            <w:tcBorders>
              <w:top w:val="single" w:sz="8" w:space="0" w:color="009193"/>
              <w:left w:val="nil"/>
              <w:bottom w:val="single" w:sz="2" w:space="0" w:color="D9D9D9"/>
              <w:right w:val="single" w:sz="8" w:space="0" w:color="009193"/>
            </w:tcBorders>
          </w:tcPr>
          <w:p w14:paraId="31AB6D61" w14:textId="77777777" w:rsidR="004C0B1B" w:rsidRDefault="004C0B1B"/>
        </w:tc>
      </w:tr>
      <w:tr w:rsidR="004C0B1B" w14:paraId="4E53BE77" w14:textId="77777777">
        <w:trPr>
          <w:trHeight w:val="379"/>
        </w:trPr>
        <w:tc>
          <w:tcPr>
            <w:tcW w:w="0" w:type="auto"/>
            <w:vMerge/>
            <w:tcBorders>
              <w:top w:val="nil"/>
              <w:left w:val="single" w:sz="8" w:space="0" w:color="009193"/>
              <w:bottom w:val="nil"/>
              <w:right w:val="single" w:sz="8" w:space="0" w:color="009193"/>
            </w:tcBorders>
          </w:tcPr>
          <w:p w14:paraId="638A822E" w14:textId="77777777" w:rsidR="004C0B1B" w:rsidRDefault="004C0B1B"/>
        </w:tc>
        <w:tc>
          <w:tcPr>
            <w:tcW w:w="0" w:type="auto"/>
            <w:vMerge/>
            <w:tcBorders>
              <w:top w:val="nil"/>
              <w:left w:val="single" w:sz="8" w:space="0" w:color="009193"/>
              <w:bottom w:val="nil"/>
              <w:right w:val="single" w:sz="8" w:space="0" w:color="009193"/>
            </w:tcBorders>
          </w:tcPr>
          <w:p w14:paraId="53B11C11" w14:textId="77777777" w:rsidR="004C0B1B" w:rsidRDefault="004C0B1B"/>
        </w:tc>
        <w:tc>
          <w:tcPr>
            <w:tcW w:w="0" w:type="auto"/>
            <w:vMerge/>
            <w:tcBorders>
              <w:top w:val="nil"/>
              <w:left w:val="single" w:sz="8" w:space="0" w:color="009193"/>
              <w:bottom w:val="nil"/>
              <w:right w:val="nil"/>
            </w:tcBorders>
          </w:tcPr>
          <w:p w14:paraId="4C8E8D98" w14:textId="77777777" w:rsidR="004C0B1B" w:rsidRDefault="004C0B1B"/>
        </w:tc>
        <w:tc>
          <w:tcPr>
            <w:tcW w:w="2692"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13DADCC2" w14:textId="77777777" w:rsidR="004C0B1B" w:rsidRDefault="00000000">
            <w:pPr>
              <w:spacing w:after="0"/>
              <w:ind w:right="34"/>
              <w:jc w:val="center"/>
            </w:pPr>
            <w:r>
              <w:rPr>
                <w:noProof/>
              </w:rPr>
              <w:drawing>
                <wp:anchor distT="0" distB="0" distL="114300" distR="114300" simplePos="0" relativeHeight="251725824" behindDoc="1" locked="0" layoutInCell="1" allowOverlap="0" wp14:anchorId="655E7AE9" wp14:editId="749E228B">
                  <wp:simplePos x="0" y="0"/>
                  <wp:positionH relativeFrom="column">
                    <wp:posOffset>243840</wp:posOffset>
                  </wp:positionH>
                  <wp:positionV relativeFrom="paragraph">
                    <wp:posOffset>-61939</wp:posOffset>
                  </wp:positionV>
                  <wp:extent cx="1267968" cy="228600"/>
                  <wp:effectExtent l="0" t="0" r="0" b="0"/>
                  <wp:wrapNone/>
                  <wp:docPr id="7091" name="Picture 7091"/>
                  <wp:cNvGraphicFramePr/>
                  <a:graphic xmlns:a="http://schemas.openxmlformats.org/drawingml/2006/main">
                    <a:graphicData uri="http://schemas.openxmlformats.org/drawingml/2006/picture">
                      <pic:pic xmlns:pic="http://schemas.openxmlformats.org/drawingml/2006/picture">
                        <pic:nvPicPr>
                          <pic:cNvPr id="7091" name="Picture 7091"/>
                          <pic:cNvPicPr/>
                        </pic:nvPicPr>
                        <pic:blipFill>
                          <a:blip r:embed="rId107"/>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7A148945" w14:textId="77777777">
        <w:trPr>
          <w:trHeight w:val="154"/>
        </w:trPr>
        <w:tc>
          <w:tcPr>
            <w:tcW w:w="0" w:type="auto"/>
            <w:vMerge/>
            <w:tcBorders>
              <w:top w:val="nil"/>
              <w:left w:val="single" w:sz="8" w:space="0" w:color="009193"/>
              <w:bottom w:val="single" w:sz="8" w:space="0" w:color="009193"/>
              <w:right w:val="single" w:sz="8" w:space="0" w:color="009193"/>
            </w:tcBorders>
          </w:tcPr>
          <w:p w14:paraId="7DBEB9B6"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18E77D32" w14:textId="77777777" w:rsidR="004C0B1B" w:rsidRDefault="004C0B1B"/>
        </w:tc>
        <w:tc>
          <w:tcPr>
            <w:tcW w:w="0" w:type="auto"/>
            <w:vMerge/>
            <w:tcBorders>
              <w:top w:val="nil"/>
              <w:left w:val="single" w:sz="8" w:space="0" w:color="009193"/>
              <w:bottom w:val="single" w:sz="8" w:space="0" w:color="009193"/>
              <w:right w:val="nil"/>
            </w:tcBorders>
          </w:tcPr>
          <w:p w14:paraId="03BAA73B" w14:textId="77777777" w:rsidR="004C0B1B" w:rsidRDefault="004C0B1B"/>
        </w:tc>
        <w:tc>
          <w:tcPr>
            <w:tcW w:w="2692" w:type="dxa"/>
            <w:tcBorders>
              <w:top w:val="single" w:sz="2" w:space="0" w:color="D9D9D9"/>
              <w:left w:val="nil"/>
              <w:bottom w:val="single" w:sz="8" w:space="0" w:color="009193"/>
              <w:right w:val="single" w:sz="8" w:space="0" w:color="009193"/>
            </w:tcBorders>
          </w:tcPr>
          <w:p w14:paraId="2AAE4186" w14:textId="77777777" w:rsidR="004C0B1B" w:rsidRDefault="004C0B1B"/>
        </w:tc>
      </w:tr>
    </w:tbl>
    <w:p w14:paraId="00E302DF" w14:textId="77777777" w:rsidR="004C0B1B" w:rsidRDefault="004C0B1B">
      <w:pPr>
        <w:spacing w:after="0"/>
        <w:ind w:left="-720" w:right="1234"/>
      </w:pPr>
    </w:p>
    <w:tbl>
      <w:tblPr>
        <w:tblStyle w:val="TableGrid"/>
        <w:tblW w:w="14289" w:type="dxa"/>
        <w:tblInd w:w="547" w:type="dxa"/>
        <w:tblCellMar>
          <w:top w:w="10" w:type="dxa"/>
          <w:left w:w="110" w:type="dxa"/>
          <w:bottom w:w="0" w:type="dxa"/>
          <w:right w:w="87" w:type="dxa"/>
        </w:tblCellMar>
        <w:tblLook w:val="04A0" w:firstRow="1" w:lastRow="0" w:firstColumn="1" w:lastColumn="0" w:noHBand="0" w:noVBand="1"/>
      </w:tblPr>
      <w:tblGrid>
        <w:gridCol w:w="2006"/>
        <w:gridCol w:w="1949"/>
        <w:gridCol w:w="7642"/>
        <w:gridCol w:w="2692"/>
      </w:tblGrid>
      <w:tr w:rsidR="004C0B1B" w14:paraId="17FA3017" w14:textId="77777777">
        <w:trPr>
          <w:trHeight w:val="391"/>
        </w:trPr>
        <w:tc>
          <w:tcPr>
            <w:tcW w:w="2006" w:type="dxa"/>
            <w:vMerge w:val="restart"/>
            <w:tcBorders>
              <w:top w:val="single" w:sz="8" w:space="0" w:color="009193"/>
              <w:left w:val="single" w:sz="8" w:space="0" w:color="009193"/>
              <w:bottom w:val="single" w:sz="8" w:space="0" w:color="FFFFFF"/>
              <w:right w:val="single" w:sz="8" w:space="0" w:color="009193"/>
            </w:tcBorders>
            <w:shd w:val="clear" w:color="auto" w:fill="009193"/>
          </w:tcPr>
          <w:p w14:paraId="1FF1E095"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1D41771E" w14:textId="77777777" w:rsidR="004C0B1B" w:rsidRDefault="00000000">
            <w:pPr>
              <w:spacing w:after="0"/>
              <w:ind w:right="22"/>
              <w:jc w:val="center"/>
            </w:pPr>
            <w:r>
              <w:rPr>
                <w:rFonts w:ascii="Times New Roman" w:eastAsia="Times New Roman" w:hAnsi="Times New Roman" w:cs="Times New Roman"/>
                <w:sz w:val="18"/>
              </w:rPr>
              <w:t xml:space="preserve">Chiroptères </w:t>
            </w:r>
          </w:p>
        </w:tc>
        <w:tc>
          <w:tcPr>
            <w:tcW w:w="10334" w:type="dxa"/>
            <w:gridSpan w:val="2"/>
            <w:tcBorders>
              <w:top w:val="single" w:sz="8" w:space="0" w:color="009193"/>
              <w:left w:val="single" w:sz="8" w:space="0" w:color="009193"/>
              <w:bottom w:val="nil"/>
              <w:right w:val="single" w:sz="8" w:space="0" w:color="009193"/>
            </w:tcBorders>
            <w:vAlign w:val="bottom"/>
          </w:tcPr>
          <w:p w14:paraId="738387B5" w14:textId="77777777" w:rsidR="004C0B1B" w:rsidRDefault="00000000">
            <w:pPr>
              <w:spacing w:after="0"/>
            </w:pPr>
            <w:r>
              <w:rPr>
                <w:rFonts w:ascii="Times New Roman" w:eastAsia="Times New Roman" w:hAnsi="Times New Roman" w:cs="Times New Roman"/>
                <w:sz w:val="18"/>
              </w:rPr>
              <w:t xml:space="preserve">Alimentation : concerné par un grand nombre d’espèces potentielles dont la Sérotine commune et la </w:t>
            </w:r>
          </w:p>
        </w:tc>
      </w:tr>
      <w:tr w:rsidR="004C0B1B" w14:paraId="66B795F2" w14:textId="77777777">
        <w:trPr>
          <w:trHeight w:val="392"/>
        </w:trPr>
        <w:tc>
          <w:tcPr>
            <w:tcW w:w="0" w:type="auto"/>
            <w:vMerge/>
            <w:tcBorders>
              <w:top w:val="nil"/>
              <w:left w:val="single" w:sz="8" w:space="0" w:color="009193"/>
              <w:bottom w:val="nil"/>
              <w:right w:val="single" w:sz="8" w:space="0" w:color="009193"/>
            </w:tcBorders>
          </w:tcPr>
          <w:p w14:paraId="7413B1DA" w14:textId="77777777" w:rsidR="004C0B1B" w:rsidRDefault="004C0B1B"/>
        </w:tc>
        <w:tc>
          <w:tcPr>
            <w:tcW w:w="0" w:type="auto"/>
            <w:vMerge/>
            <w:tcBorders>
              <w:top w:val="nil"/>
              <w:left w:val="single" w:sz="8" w:space="0" w:color="009193"/>
              <w:bottom w:val="nil"/>
              <w:right w:val="single" w:sz="8" w:space="0" w:color="009193"/>
            </w:tcBorders>
          </w:tcPr>
          <w:p w14:paraId="329AEDAF" w14:textId="77777777" w:rsidR="004C0B1B" w:rsidRDefault="004C0B1B"/>
        </w:tc>
        <w:tc>
          <w:tcPr>
            <w:tcW w:w="7642" w:type="dxa"/>
            <w:vMerge w:val="restart"/>
            <w:tcBorders>
              <w:top w:val="nil"/>
              <w:left w:val="single" w:sz="8" w:space="0" w:color="009193"/>
              <w:bottom w:val="single" w:sz="8" w:space="0" w:color="009193"/>
              <w:right w:val="nil"/>
            </w:tcBorders>
          </w:tcPr>
          <w:p w14:paraId="7C9D2537" w14:textId="77777777" w:rsidR="004C0B1B" w:rsidRDefault="00000000">
            <w:pPr>
              <w:spacing w:after="61"/>
            </w:pPr>
            <w:r>
              <w:rPr>
                <w:rFonts w:ascii="Times New Roman" w:eastAsia="Times New Roman" w:hAnsi="Times New Roman" w:cs="Times New Roman"/>
                <w:sz w:val="18"/>
              </w:rPr>
              <w:t xml:space="preserve">Pipistrelle commune </w:t>
            </w:r>
          </w:p>
          <w:p w14:paraId="33A9BC99" w14:textId="77777777" w:rsidR="004C0B1B" w:rsidRDefault="00000000">
            <w:pPr>
              <w:spacing w:after="0"/>
            </w:pPr>
            <w:r>
              <w:rPr>
                <w:rFonts w:ascii="Times New Roman" w:eastAsia="Times New Roman" w:hAnsi="Times New Roman" w:cs="Times New Roman"/>
                <w:sz w:val="18"/>
              </w:rPr>
              <w:t xml:space="preserve">Repos et reproduction : présence de gîtes possible en cavité d’arbres âgés et bâtiments situés en périphérie </w:t>
            </w:r>
          </w:p>
        </w:tc>
        <w:tc>
          <w:tcPr>
            <w:tcW w:w="2692" w:type="dxa"/>
            <w:tcBorders>
              <w:top w:val="single" w:sz="2" w:space="0" w:color="D9D9D9"/>
              <w:left w:val="single" w:sz="2" w:space="0" w:color="D9D9D9"/>
              <w:bottom w:val="single" w:sz="3" w:space="0" w:color="D9D9D9"/>
              <w:right w:val="single" w:sz="2" w:space="0" w:color="D9D9D9"/>
            </w:tcBorders>
            <w:shd w:val="clear" w:color="auto" w:fill="FFFFCC"/>
            <w:vAlign w:val="center"/>
          </w:tcPr>
          <w:p w14:paraId="11B4F8C0" w14:textId="77777777" w:rsidR="004C0B1B" w:rsidRDefault="00000000">
            <w:pPr>
              <w:spacing w:after="0"/>
              <w:ind w:right="45"/>
              <w:jc w:val="center"/>
            </w:pPr>
            <w:r>
              <w:rPr>
                <w:noProof/>
              </w:rPr>
              <w:drawing>
                <wp:anchor distT="0" distB="0" distL="114300" distR="114300" simplePos="0" relativeHeight="251726848" behindDoc="1" locked="0" layoutInCell="1" allowOverlap="0" wp14:anchorId="71A02FE5" wp14:editId="295A58B5">
                  <wp:simplePos x="0" y="0"/>
                  <wp:positionH relativeFrom="column">
                    <wp:posOffset>243840</wp:posOffset>
                  </wp:positionH>
                  <wp:positionV relativeFrom="paragraph">
                    <wp:posOffset>-60410</wp:posOffset>
                  </wp:positionV>
                  <wp:extent cx="1267968" cy="225552"/>
                  <wp:effectExtent l="0" t="0" r="0" b="0"/>
                  <wp:wrapNone/>
                  <wp:docPr id="7196" name="Picture 7196"/>
                  <wp:cNvGraphicFramePr/>
                  <a:graphic xmlns:a="http://schemas.openxmlformats.org/drawingml/2006/main">
                    <a:graphicData uri="http://schemas.openxmlformats.org/drawingml/2006/picture">
                      <pic:pic xmlns:pic="http://schemas.openxmlformats.org/drawingml/2006/picture">
                        <pic:nvPicPr>
                          <pic:cNvPr id="7196" name="Picture 7196"/>
                          <pic:cNvPicPr/>
                        </pic:nvPicPr>
                        <pic:blipFill>
                          <a:blip r:embed="rId130"/>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048A76F6" w14:textId="77777777">
        <w:trPr>
          <w:trHeight w:val="436"/>
        </w:trPr>
        <w:tc>
          <w:tcPr>
            <w:tcW w:w="0" w:type="auto"/>
            <w:vMerge/>
            <w:tcBorders>
              <w:top w:val="nil"/>
              <w:left w:val="single" w:sz="8" w:space="0" w:color="009193"/>
              <w:bottom w:val="nil"/>
              <w:right w:val="single" w:sz="8" w:space="0" w:color="009193"/>
            </w:tcBorders>
          </w:tcPr>
          <w:p w14:paraId="2C004799"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1C77487" w14:textId="77777777" w:rsidR="004C0B1B" w:rsidRDefault="004C0B1B"/>
        </w:tc>
        <w:tc>
          <w:tcPr>
            <w:tcW w:w="0" w:type="auto"/>
            <w:vMerge/>
            <w:tcBorders>
              <w:top w:val="nil"/>
              <w:left w:val="single" w:sz="8" w:space="0" w:color="009193"/>
              <w:bottom w:val="single" w:sz="8" w:space="0" w:color="009193"/>
              <w:right w:val="nil"/>
            </w:tcBorders>
          </w:tcPr>
          <w:p w14:paraId="7BCE1E81" w14:textId="77777777" w:rsidR="004C0B1B" w:rsidRDefault="004C0B1B"/>
        </w:tc>
        <w:tc>
          <w:tcPr>
            <w:tcW w:w="2692" w:type="dxa"/>
            <w:tcBorders>
              <w:top w:val="single" w:sz="3" w:space="0" w:color="D9D9D9"/>
              <w:left w:val="nil"/>
              <w:bottom w:val="single" w:sz="8" w:space="0" w:color="009193"/>
              <w:right w:val="single" w:sz="8" w:space="0" w:color="009193"/>
            </w:tcBorders>
          </w:tcPr>
          <w:p w14:paraId="2D75354C" w14:textId="77777777" w:rsidR="004C0B1B" w:rsidRDefault="004C0B1B"/>
        </w:tc>
      </w:tr>
      <w:tr w:rsidR="004C0B1B" w14:paraId="23A756E7" w14:textId="77777777">
        <w:trPr>
          <w:trHeight w:val="149"/>
        </w:trPr>
        <w:tc>
          <w:tcPr>
            <w:tcW w:w="0" w:type="auto"/>
            <w:vMerge/>
            <w:tcBorders>
              <w:top w:val="nil"/>
              <w:left w:val="single" w:sz="8" w:space="0" w:color="009193"/>
              <w:bottom w:val="nil"/>
              <w:right w:val="single" w:sz="8" w:space="0" w:color="009193"/>
            </w:tcBorders>
          </w:tcPr>
          <w:p w14:paraId="4F026062"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9385F1A" w14:textId="77777777" w:rsidR="004C0B1B" w:rsidRDefault="00000000">
            <w:pPr>
              <w:spacing w:after="0"/>
              <w:ind w:right="24"/>
              <w:jc w:val="center"/>
            </w:pPr>
            <w:r>
              <w:rPr>
                <w:rFonts w:ascii="Times New Roman" w:eastAsia="Times New Roman" w:hAnsi="Times New Roman" w:cs="Times New Roman"/>
                <w:sz w:val="18"/>
              </w:rPr>
              <w:t xml:space="preserve">Mammifères </w:t>
            </w:r>
          </w:p>
        </w:tc>
        <w:tc>
          <w:tcPr>
            <w:tcW w:w="7642" w:type="dxa"/>
            <w:vMerge w:val="restart"/>
            <w:tcBorders>
              <w:top w:val="single" w:sz="8" w:space="0" w:color="009193"/>
              <w:left w:val="single" w:sz="8" w:space="0" w:color="009193"/>
              <w:bottom w:val="single" w:sz="8" w:space="0" w:color="009193"/>
              <w:right w:val="nil"/>
            </w:tcBorders>
          </w:tcPr>
          <w:p w14:paraId="72A53791" w14:textId="77777777" w:rsidR="004C0B1B" w:rsidRDefault="00000000">
            <w:pPr>
              <w:spacing w:after="0"/>
            </w:pPr>
            <w:r>
              <w:rPr>
                <w:rFonts w:ascii="Times New Roman" w:eastAsia="Times New Roman" w:hAnsi="Times New Roman" w:cs="Times New Roman"/>
                <w:sz w:val="18"/>
              </w:rPr>
              <w:t xml:space="preserve">Repos / Alimentation / Reproduction : Hérisson d'Europe, Lapin de garenne </w:t>
            </w:r>
          </w:p>
        </w:tc>
        <w:tc>
          <w:tcPr>
            <w:tcW w:w="2692" w:type="dxa"/>
            <w:tcBorders>
              <w:top w:val="single" w:sz="8" w:space="0" w:color="009193"/>
              <w:left w:val="nil"/>
              <w:bottom w:val="single" w:sz="2" w:space="0" w:color="D9D9D9"/>
              <w:right w:val="single" w:sz="8" w:space="0" w:color="009193"/>
            </w:tcBorders>
          </w:tcPr>
          <w:p w14:paraId="4751AEAF" w14:textId="77777777" w:rsidR="004C0B1B" w:rsidRDefault="004C0B1B"/>
        </w:tc>
      </w:tr>
      <w:tr w:rsidR="004C0B1B" w14:paraId="7117CF4B" w14:textId="77777777">
        <w:trPr>
          <w:trHeight w:val="379"/>
        </w:trPr>
        <w:tc>
          <w:tcPr>
            <w:tcW w:w="0" w:type="auto"/>
            <w:vMerge/>
            <w:tcBorders>
              <w:top w:val="nil"/>
              <w:left w:val="single" w:sz="8" w:space="0" w:color="009193"/>
              <w:bottom w:val="nil"/>
              <w:right w:val="single" w:sz="8" w:space="0" w:color="009193"/>
            </w:tcBorders>
          </w:tcPr>
          <w:p w14:paraId="65BDA1E6" w14:textId="77777777" w:rsidR="004C0B1B" w:rsidRDefault="004C0B1B"/>
        </w:tc>
        <w:tc>
          <w:tcPr>
            <w:tcW w:w="0" w:type="auto"/>
            <w:vMerge/>
            <w:tcBorders>
              <w:top w:val="nil"/>
              <w:left w:val="single" w:sz="8" w:space="0" w:color="009193"/>
              <w:bottom w:val="nil"/>
              <w:right w:val="single" w:sz="8" w:space="0" w:color="009193"/>
            </w:tcBorders>
          </w:tcPr>
          <w:p w14:paraId="36F8E76C" w14:textId="77777777" w:rsidR="004C0B1B" w:rsidRDefault="004C0B1B"/>
        </w:tc>
        <w:tc>
          <w:tcPr>
            <w:tcW w:w="0" w:type="auto"/>
            <w:vMerge/>
            <w:tcBorders>
              <w:top w:val="nil"/>
              <w:left w:val="single" w:sz="8" w:space="0" w:color="009193"/>
              <w:bottom w:val="nil"/>
              <w:right w:val="nil"/>
            </w:tcBorders>
          </w:tcPr>
          <w:p w14:paraId="05D2DF2C" w14:textId="77777777" w:rsidR="004C0B1B" w:rsidRDefault="004C0B1B"/>
        </w:tc>
        <w:tc>
          <w:tcPr>
            <w:tcW w:w="2692"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05C852A9" w14:textId="77777777" w:rsidR="004C0B1B" w:rsidRDefault="00000000">
            <w:pPr>
              <w:spacing w:after="0"/>
              <w:ind w:right="45"/>
              <w:jc w:val="center"/>
            </w:pPr>
            <w:r>
              <w:rPr>
                <w:noProof/>
              </w:rPr>
              <w:drawing>
                <wp:anchor distT="0" distB="0" distL="114300" distR="114300" simplePos="0" relativeHeight="251727872" behindDoc="1" locked="0" layoutInCell="1" allowOverlap="0" wp14:anchorId="0A09DC9E" wp14:editId="37614A1A">
                  <wp:simplePos x="0" y="0"/>
                  <wp:positionH relativeFrom="column">
                    <wp:posOffset>243840</wp:posOffset>
                  </wp:positionH>
                  <wp:positionV relativeFrom="paragraph">
                    <wp:posOffset>-61895</wp:posOffset>
                  </wp:positionV>
                  <wp:extent cx="1267968" cy="228600"/>
                  <wp:effectExtent l="0" t="0" r="0" b="0"/>
                  <wp:wrapNone/>
                  <wp:docPr id="7202" name="Picture 7202"/>
                  <wp:cNvGraphicFramePr/>
                  <a:graphic xmlns:a="http://schemas.openxmlformats.org/drawingml/2006/main">
                    <a:graphicData uri="http://schemas.openxmlformats.org/drawingml/2006/picture">
                      <pic:pic xmlns:pic="http://schemas.openxmlformats.org/drawingml/2006/picture">
                        <pic:nvPicPr>
                          <pic:cNvPr id="7202" name="Picture 7202"/>
                          <pic:cNvPicPr/>
                        </pic:nvPicPr>
                        <pic:blipFill>
                          <a:blip r:embed="rId237"/>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3746EAB2" w14:textId="77777777">
        <w:trPr>
          <w:trHeight w:val="121"/>
        </w:trPr>
        <w:tc>
          <w:tcPr>
            <w:tcW w:w="0" w:type="auto"/>
            <w:vMerge/>
            <w:tcBorders>
              <w:top w:val="nil"/>
              <w:left w:val="single" w:sz="8" w:space="0" w:color="009193"/>
              <w:bottom w:val="nil"/>
              <w:right w:val="single" w:sz="8" w:space="0" w:color="009193"/>
            </w:tcBorders>
          </w:tcPr>
          <w:p w14:paraId="39786F66"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5C567F55" w14:textId="77777777" w:rsidR="004C0B1B" w:rsidRDefault="004C0B1B"/>
        </w:tc>
        <w:tc>
          <w:tcPr>
            <w:tcW w:w="0" w:type="auto"/>
            <w:vMerge/>
            <w:tcBorders>
              <w:top w:val="nil"/>
              <w:left w:val="single" w:sz="8" w:space="0" w:color="009193"/>
              <w:bottom w:val="single" w:sz="8" w:space="0" w:color="009193"/>
              <w:right w:val="nil"/>
            </w:tcBorders>
          </w:tcPr>
          <w:p w14:paraId="7D5FD391" w14:textId="77777777" w:rsidR="004C0B1B" w:rsidRDefault="004C0B1B"/>
        </w:tc>
        <w:tc>
          <w:tcPr>
            <w:tcW w:w="2692" w:type="dxa"/>
            <w:tcBorders>
              <w:top w:val="single" w:sz="2" w:space="0" w:color="D9D9D9"/>
              <w:left w:val="nil"/>
              <w:bottom w:val="single" w:sz="8" w:space="0" w:color="009193"/>
              <w:right w:val="single" w:sz="8" w:space="0" w:color="009193"/>
            </w:tcBorders>
          </w:tcPr>
          <w:p w14:paraId="60444CE6" w14:textId="77777777" w:rsidR="004C0B1B" w:rsidRDefault="004C0B1B"/>
        </w:tc>
      </w:tr>
      <w:tr w:rsidR="004C0B1B" w14:paraId="71A07EE0" w14:textId="77777777">
        <w:trPr>
          <w:trHeight w:val="114"/>
        </w:trPr>
        <w:tc>
          <w:tcPr>
            <w:tcW w:w="0" w:type="auto"/>
            <w:vMerge/>
            <w:tcBorders>
              <w:top w:val="nil"/>
              <w:left w:val="single" w:sz="8" w:space="0" w:color="009193"/>
              <w:bottom w:val="nil"/>
              <w:right w:val="single" w:sz="8" w:space="0" w:color="009193"/>
            </w:tcBorders>
          </w:tcPr>
          <w:p w14:paraId="36A69205"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F3C9E1D" w14:textId="77777777" w:rsidR="004C0B1B" w:rsidRDefault="00000000">
            <w:pPr>
              <w:spacing w:after="0"/>
              <w:ind w:right="26"/>
              <w:jc w:val="center"/>
            </w:pPr>
            <w:r>
              <w:rPr>
                <w:rFonts w:ascii="Times New Roman" w:eastAsia="Times New Roman" w:hAnsi="Times New Roman" w:cs="Times New Roman"/>
                <w:sz w:val="18"/>
              </w:rPr>
              <w:t xml:space="preserve">Insectes </w:t>
            </w:r>
          </w:p>
        </w:tc>
        <w:tc>
          <w:tcPr>
            <w:tcW w:w="7642" w:type="dxa"/>
            <w:vMerge w:val="restart"/>
            <w:tcBorders>
              <w:top w:val="single" w:sz="8" w:space="0" w:color="009193"/>
              <w:left w:val="single" w:sz="8" w:space="0" w:color="009193"/>
              <w:bottom w:val="single" w:sz="8" w:space="0" w:color="009193"/>
              <w:right w:val="nil"/>
            </w:tcBorders>
          </w:tcPr>
          <w:p w14:paraId="438A7F46" w14:textId="77777777" w:rsidR="004C0B1B" w:rsidRDefault="00000000">
            <w:pPr>
              <w:spacing w:after="0"/>
            </w:pPr>
            <w:r>
              <w:rPr>
                <w:rFonts w:ascii="Times New Roman" w:eastAsia="Times New Roman" w:hAnsi="Times New Roman" w:cs="Times New Roman"/>
                <w:sz w:val="18"/>
              </w:rPr>
              <w:t xml:space="preserve">Damier de la succise, Cuivré des marais </w:t>
            </w:r>
          </w:p>
        </w:tc>
        <w:tc>
          <w:tcPr>
            <w:tcW w:w="2692" w:type="dxa"/>
            <w:tcBorders>
              <w:top w:val="single" w:sz="8" w:space="0" w:color="009193"/>
              <w:left w:val="nil"/>
              <w:bottom w:val="single" w:sz="2" w:space="0" w:color="D9D9D9"/>
              <w:right w:val="single" w:sz="8" w:space="0" w:color="009193"/>
            </w:tcBorders>
          </w:tcPr>
          <w:p w14:paraId="334177DF" w14:textId="77777777" w:rsidR="004C0B1B" w:rsidRDefault="004C0B1B"/>
        </w:tc>
      </w:tr>
      <w:tr w:rsidR="004C0B1B" w14:paraId="031D543F" w14:textId="77777777">
        <w:trPr>
          <w:trHeight w:val="379"/>
        </w:trPr>
        <w:tc>
          <w:tcPr>
            <w:tcW w:w="0" w:type="auto"/>
            <w:vMerge/>
            <w:tcBorders>
              <w:top w:val="nil"/>
              <w:left w:val="single" w:sz="8" w:space="0" w:color="009193"/>
              <w:bottom w:val="nil"/>
              <w:right w:val="single" w:sz="8" w:space="0" w:color="009193"/>
            </w:tcBorders>
          </w:tcPr>
          <w:p w14:paraId="3530418D" w14:textId="77777777" w:rsidR="004C0B1B" w:rsidRDefault="004C0B1B"/>
        </w:tc>
        <w:tc>
          <w:tcPr>
            <w:tcW w:w="0" w:type="auto"/>
            <w:vMerge/>
            <w:tcBorders>
              <w:top w:val="nil"/>
              <w:left w:val="single" w:sz="8" w:space="0" w:color="009193"/>
              <w:bottom w:val="nil"/>
              <w:right w:val="single" w:sz="8" w:space="0" w:color="009193"/>
            </w:tcBorders>
          </w:tcPr>
          <w:p w14:paraId="174F8089" w14:textId="77777777" w:rsidR="004C0B1B" w:rsidRDefault="004C0B1B"/>
        </w:tc>
        <w:tc>
          <w:tcPr>
            <w:tcW w:w="0" w:type="auto"/>
            <w:vMerge/>
            <w:tcBorders>
              <w:top w:val="nil"/>
              <w:left w:val="single" w:sz="8" w:space="0" w:color="009193"/>
              <w:bottom w:val="nil"/>
              <w:right w:val="nil"/>
            </w:tcBorders>
          </w:tcPr>
          <w:p w14:paraId="6002D817" w14:textId="77777777" w:rsidR="004C0B1B" w:rsidRDefault="004C0B1B"/>
        </w:tc>
        <w:tc>
          <w:tcPr>
            <w:tcW w:w="2692"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6828DFC4" w14:textId="77777777" w:rsidR="004C0B1B" w:rsidRDefault="00000000">
            <w:pPr>
              <w:spacing w:after="0"/>
              <w:ind w:right="41"/>
              <w:jc w:val="center"/>
            </w:pPr>
            <w:r>
              <w:rPr>
                <w:noProof/>
              </w:rPr>
              <w:drawing>
                <wp:anchor distT="0" distB="0" distL="114300" distR="114300" simplePos="0" relativeHeight="251728896" behindDoc="1" locked="0" layoutInCell="1" allowOverlap="0" wp14:anchorId="2A64A3D5" wp14:editId="71EDFACB">
                  <wp:simplePos x="0" y="0"/>
                  <wp:positionH relativeFrom="column">
                    <wp:posOffset>222504</wp:posOffset>
                  </wp:positionH>
                  <wp:positionV relativeFrom="paragraph">
                    <wp:posOffset>-60391</wp:posOffset>
                  </wp:positionV>
                  <wp:extent cx="1313688" cy="225552"/>
                  <wp:effectExtent l="0" t="0" r="0" b="0"/>
                  <wp:wrapNone/>
                  <wp:docPr id="7214" name="Picture 7214"/>
                  <wp:cNvGraphicFramePr/>
                  <a:graphic xmlns:a="http://schemas.openxmlformats.org/drawingml/2006/main">
                    <a:graphicData uri="http://schemas.openxmlformats.org/drawingml/2006/picture">
                      <pic:pic xmlns:pic="http://schemas.openxmlformats.org/drawingml/2006/picture">
                        <pic:nvPicPr>
                          <pic:cNvPr id="7214" name="Picture 7214"/>
                          <pic:cNvPicPr/>
                        </pic:nvPicPr>
                        <pic:blipFill>
                          <a:blip r:embed="rId238"/>
                          <a:stretch>
                            <a:fillRect/>
                          </a:stretch>
                        </pic:blipFill>
                        <pic:spPr>
                          <a:xfrm>
                            <a:off x="0" y="0"/>
                            <a:ext cx="1313688"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69761D67" w14:textId="77777777">
        <w:trPr>
          <w:trHeight w:val="191"/>
        </w:trPr>
        <w:tc>
          <w:tcPr>
            <w:tcW w:w="0" w:type="auto"/>
            <w:vMerge/>
            <w:tcBorders>
              <w:top w:val="nil"/>
              <w:left w:val="single" w:sz="8" w:space="0" w:color="009193"/>
              <w:bottom w:val="nil"/>
              <w:right w:val="single" w:sz="8" w:space="0" w:color="009193"/>
            </w:tcBorders>
          </w:tcPr>
          <w:p w14:paraId="1735B9E6"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03296B33" w14:textId="77777777" w:rsidR="004C0B1B" w:rsidRDefault="004C0B1B"/>
        </w:tc>
        <w:tc>
          <w:tcPr>
            <w:tcW w:w="0" w:type="auto"/>
            <w:vMerge/>
            <w:tcBorders>
              <w:top w:val="nil"/>
              <w:left w:val="single" w:sz="8" w:space="0" w:color="009193"/>
              <w:bottom w:val="single" w:sz="8" w:space="0" w:color="009193"/>
              <w:right w:val="nil"/>
            </w:tcBorders>
          </w:tcPr>
          <w:p w14:paraId="6702484F" w14:textId="77777777" w:rsidR="004C0B1B" w:rsidRDefault="004C0B1B"/>
        </w:tc>
        <w:tc>
          <w:tcPr>
            <w:tcW w:w="2692" w:type="dxa"/>
            <w:tcBorders>
              <w:top w:val="single" w:sz="2" w:space="0" w:color="D9D9D9"/>
              <w:left w:val="nil"/>
              <w:bottom w:val="single" w:sz="8" w:space="0" w:color="009193"/>
              <w:right w:val="single" w:sz="8" w:space="0" w:color="009193"/>
            </w:tcBorders>
          </w:tcPr>
          <w:p w14:paraId="5D9CF529" w14:textId="77777777" w:rsidR="004C0B1B" w:rsidRDefault="004C0B1B"/>
        </w:tc>
      </w:tr>
      <w:tr w:rsidR="004C0B1B" w14:paraId="21A5AEE5" w14:textId="77777777">
        <w:trPr>
          <w:trHeight w:val="97"/>
        </w:trPr>
        <w:tc>
          <w:tcPr>
            <w:tcW w:w="0" w:type="auto"/>
            <w:vMerge/>
            <w:tcBorders>
              <w:top w:val="nil"/>
              <w:left w:val="single" w:sz="8" w:space="0" w:color="009193"/>
              <w:bottom w:val="nil"/>
              <w:right w:val="single" w:sz="8" w:space="0" w:color="009193"/>
            </w:tcBorders>
          </w:tcPr>
          <w:p w14:paraId="7352EDC1"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4F77F02F" w14:textId="77777777" w:rsidR="004C0B1B" w:rsidRDefault="00000000">
            <w:pPr>
              <w:spacing w:after="0"/>
              <w:ind w:right="22"/>
              <w:jc w:val="center"/>
            </w:pPr>
            <w:r>
              <w:rPr>
                <w:rFonts w:ascii="Times New Roman" w:eastAsia="Times New Roman" w:hAnsi="Times New Roman" w:cs="Times New Roman"/>
                <w:sz w:val="18"/>
              </w:rPr>
              <w:t xml:space="preserve">Flore </w:t>
            </w:r>
          </w:p>
        </w:tc>
        <w:tc>
          <w:tcPr>
            <w:tcW w:w="7642" w:type="dxa"/>
            <w:vMerge w:val="restart"/>
            <w:tcBorders>
              <w:top w:val="single" w:sz="8" w:space="0" w:color="009193"/>
              <w:left w:val="single" w:sz="8" w:space="0" w:color="009193"/>
              <w:bottom w:val="single" w:sz="8" w:space="0" w:color="009193"/>
              <w:right w:val="nil"/>
            </w:tcBorders>
          </w:tcPr>
          <w:p w14:paraId="47462AA4" w14:textId="77777777" w:rsidR="004C0B1B" w:rsidRDefault="00000000">
            <w:pPr>
              <w:spacing w:after="0"/>
            </w:pPr>
            <w:r>
              <w:rPr>
                <w:rFonts w:ascii="Times New Roman" w:eastAsia="Times New Roman" w:hAnsi="Times New Roman" w:cs="Times New Roman"/>
                <w:sz w:val="18"/>
              </w:rPr>
              <w:t xml:space="preserve">-  </w:t>
            </w:r>
          </w:p>
        </w:tc>
        <w:tc>
          <w:tcPr>
            <w:tcW w:w="2692" w:type="dxa"/>
            <w:tcBorders>
              <w:top w:val="single" w:sz="8" w:space="0" w:color="009193"/>
              <w:left w:val="nil"/>
              <w:bottom w:val="single" w:sz="2" w:space="0" w:color="D9D9D9"/>
              <w:right w:val="single" w:sz="8" w:space="0" w:color="009193"/>
            </w:tcBorders>
          </w:tcPr>
          <w:p w14:paraId="69DEC12C" w14:textId="77777777" w:rsidR="004C0B1B" w:rsidRDefault="004C0B1B"/>
        </w:tc>
      </w:tr>
      <w:tr w:rsidR="004C0B1B" w14:paraId="382C6831" w14:textId="77777777">
        <w:trPr>
          <w:trHeight w:val="379"/>
        </w:trPr>
        <w:tc>
          <w:tcPr>
            <w:tcW w:w="0" w:type="auto"/>
            <w:vMerge/>
            <w:tcBorders>
              <w:top w:val="nil"/>
              <w:left w:val="single" w:sz="8" w:space="0" w:color="009193"/>
              <w:bottom w:val="nil"/>
              <w:right w:val="single" w:sz="8" w:space="0" w:color="009193"/>
            </w:tcBorders>
          </w:tcPr>
          <w:p w14:paraId="6C334EF8" w14:textId="77777777" w:rsidR="004C0B1B" w:rsidRDefault="004C0B1B"/>
        </w:tc>
        <w:tc>
          <w:tcPr>
            <w:tcW w:w="0" w:type="auto"/>
            <w:vMerge/>
            <w:tcBorders>
              <w:top w:val="nil"/>
              <w:left w:val="single" w:sz="8" w:space="0" w:color="009193"/>
              <w:bottom w:val="nil"/>
              <w:right w:val="single" w:sz="8" w:space="0" w:color="009193"/>
            </w:tcBorders>
          </w:tcPr>
          <w:p w14:paraId="076980C0" w14:textId="77777777" w:rsidR="004C0B1B" w:rsidRDefault="004C0B1B"/>
        </w:tc>
        <w:tc>
          <w:tcPr>
            <w:tcW w:w="0" w:type="auto"/>
            <w:vMerge/>
            <w:tcBorders>
              <w:top w:val="nil"/>
              <w:left w:val="single" w:sz="8" w:space="0" w:color="009193"/>
              <w:bottom w:val="nil"/>
              <w:right w:val="nil"/>
            </w:tcBorders>
          </w:tcPr>
          <w:p w14:paraId="757CF494" w14:textId="77777777" w:rsidR="004C0B1B" w:rsidRDefault="004C0B1B"/>
        </w:tc>
        <w:tc>
          <w:tcPr>
            <w:tcW w:w="2692" w:type="dxa"/>
            <w:tcBorders>
              <w:top w:val="single" w:sz="2" w:space="0" w:color="D9D9D9"/>
              <w:left w:val="single" w:sz="2" w:space="0" w:color="D9D9D9"/>
              <w:bottom w:val="single" w:sz="2" w:space="0" w:color="D9D9D9"/>
              <w:right w:val="single" w:sz="2" w:space="0" w:color="D9D9D9"/>
            </w:tcBorders>
            <w:shd w:val="clear" w:color="auto" w:fill="FFFFCC"/>
            <w:vAlign w:val="center"/>
          </w:tcPr>
          <w:p w14:paraId="55BFBFC2" w14:textId="77777777" w:rsidR="004C0B1B" w:rsidRDefault="00000000">
            <w:pPr>
              <w:spacing w:after="0"/>
              <w:ind w:right="45"/>
              <w:jc w:val="center"/>
            </w:pPr>
            <w:r>
              <w:rPr>
                <w:noProof/>
              </w:rPr>
              <w:drawing>
                <wp:anchor distT="0" distB="0" distL="114300" distR="114300" simplePos="0" relativeHeight="251729920" behindDoc="1" locked="0" layoutInCell="1" allowOverlap="0" wp14:anchorId="51BB2479" wp14:editId="137310FF">
                  <wp:simplePos x="0" y="0"/>
                  <wp:positionH relativeFrom="column">
                    <wp:posOffset>243840</wp:posOffset>
                  </wp:positionH>
                  <wp:positionV relativeFrom="paragraph">
                    <wp:posOffset>-60403</wp:posOffset>
                  </wp:positionV>
                  <wp:extent cx="1267968" cy="225552"/>
                  <wp:effectExtent l="0" t="0" r="0" b="0"/>
                  <wp:wrapNone/>
                  <wp:docPr id="7208" name="Picture 7208"/>
                  <wp:cNvGraphicFramePr/>
                  <a:graphic xmlns:a="http://schemas.openxmlformats.org/drawingml/2006/main">
                    <a:graphicData uri="http://schemas.openxmlformats.org/drawingml/2006/picture">
                      <pic:pic xmlns:pic="http://schemas.openxmlformats.org/drawingml/2006/picture">
                        <pic:nvPicPr>
                          <pic:cNvPr id="7208" name="Picture 7208"/>
                          <pic:cNvPicPr/>
                        </pic:nvPicPr>
                        <pic:blipFill>
                          <a:blip r:embed="rId102"/>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474DA402" w14:textId="77777777">
        <w:trPr>
          <w:trHeight w:val="144"/>
        </w:trPr>
        <w:tc>
          <w:tcPr>
            <w:tcW w:w="0" w:type="auto"/>
            <w:vMerge/>
            <w:tcBorders>
              <w:top w:val="nil"/>
              <w:left w:val="single" w:sz="8" w:space="0" w:color="009193"/>
              <w:bottom w:val="single" w:sz="8" w:space="0" w:color="FFFFFF"/>
              <w:right w:val="single" w:sz="8" w:space="0" w:color="009193"/>
            </w:tcBorders>
          </w:tcPr>
          <w:p w14:paraId="1AA5FD2A"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CEDF42B" w14:textId="77777777" w:rsidR="004C0B1B" w:rsidRDefault="004C0B1B"/>
        </w:tc>
        <w:tc>
          <w:tcPr>
            <w:tcW w:w="0" w:type="auto"/>
            <w:vMerge/>
            <w:tcBorders>
              <w:top w:val="nil"/>
              <w:left w:val="single" w:sz="8" w:space="0" w:color="009193"/>
              <w:bottom w:val="single" w:sz="8" w:space="0" w:color="009193"/>
              <w:right w:val="nil"/>
            </w:tcBorders>
          </w:tcPr>
          <w:p w14:paraId="7FBD137F" w14:textId="77777777" w:rsidR="004C0B1B" w:rsidRDefault="004C0B1B"/>
        </w:tc>
        <w:tc>
          <w:tcPr>
            <w:tcW w:w="2692" w:type="dxa"/>
            <w:tcBorders>
              <w:top w:val="single" w:sz="2" w:space="0" w:color="D9D9D9"/>
              <w:left w:val="nil"/>
              <w:bottom w:val="single" w:sz="8" w:space="0" w:color="009193"/>
              <w:right w:val="single" w:sz="8" w:space="0" w:color="009193"/>
            </w:tcBorders>
          </w:tcPr>
          <w:p w14:paraId="13A1F556" w14:textId="77777777" w:rsidR="004C0B1B" w:rsidRDefault="004C0B1B"/>
        </w:tc>
      </w:tr>
      <w:tr w:rsidR="004C0B1B" w14:paraId="60C22C6E" w14:textId="77777777">
        <w:trPr>
          <w:trHeight w:val="710"/>
        </w:trPr>
        <w:tc>
          <w:tcPr>
            <w:tcW w:w="2006"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0899AA4F" w14:textId="77777777" w:rsidR="004C0B1B" w:rsidRDefault="00000000">
            <w:pPr>
              <w:spacing w:after="0"/>
              <w:ind w:left="3"/>
              <w:jc w:val="center"/>
            </w:pPr>
            <w:r>
              <w:rPr>
                <w:rFonts w:ascii="Times New Roman" w:eastAsia="Times New Roman" w:hAnsi="Times New Roman" w:cs="Times New Roman"/>
                <w:color w:val="FFFFFF"/>
                <w:sz w:val="18"/>
              </w:rPr>
              <w:t xml:space="preserve">Connexions écologiques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A275A6A" w14:textId="77777777" w:rsidR="004C0B1B" w:rsidRDefault="00000000">
            <w:pPr>
              <w:spacing w:after="0"/>
              <w:ind w:right="25"/>
              <w:jc w:val="center"/>
            </w:pPr>
            <w:r>
              <w:rPr>
                <w:rFonts w:ascii="Times New Roman" w:eastAsia="Times New Roman" w:hAnsi="Times New Roman" w:cs="Times New Roman"/>
                <w:sz w:val="18"/>
              </w:rPr>
              <w:t xml:space="preserve">Trame verte et bleue </w:t>
            </w:r>
          </w:p>
        </w:tc>
        <w:tc>
          <w:tcPr>
            <w:tcW w:w="10334" w:type="dxa"/>
            <w:gridSpan w:val="2"/>
            <w:tcBorders>
              <w:top w:val="single" w:sz="8" w:space="0" w:color="009193"/>
              <w:left w:val="single" w:sz="8" w:space="0" w:color="009193"/>
              <w:bottom w:val="single" w:sz="8" w:space="0" w:color="009193"/>
              <w:right w:val="single" w:sz="8" w:space="0" w:color="009193"/>
            </w:tcBorders>
            <w:vAlign w:val="center"/>
          </w:tcPr>
          <w:p w14:paraId="22C45373" w14:textId="77777777" w:rsidR="004C0B1B" w:rsidRDefault="00000000">
            <w:pPr>
              <w:spacing w:after="0"/>
            </w:pPr>
            <w:r>
              <w:rPr>
                <w:rFonts w:ascii="Times New Roman" w:eastAsia="Times New Roman" w:hAnsi="Times New Roman" w:cs="Times New Roman"/>
                <w:sz w:val="18"/>
              </w:rPr>
              <w:t xml:space="preserve">Haie linéaire définie par la couche nationale de référence des haies linéaires en France métropolitaine (sources : RPG et BD TOPO / OFB et INIGF) : Présence de rares haies rellictuelles et alignements d’arbres en bordure du site  </w:t>
            </w:r>
          </w:p>
        </w:tc>
      </w:tr>
    </w:tbl>
    <w:p w14:paraId="142F6702" w14:textId="77777777" w:rsidR="004C0B1B" w:rsidRDefault="00000000">
      <w:r>
        <w:br w:type="page"/>
      </w:r>
    </w:p>
    <w:p w14:paraId="798F728B" w14:textId="77777777" w:rsidR="004C0B1B" w:rsidRDefault="004C0B1B">
      <w:pPr>
        <w:spacing w:after="0"/>
        <w:ind w:left="-720" w:right="2361"/>
      </w:pPr>
    </w:p>
    <w:tbl>
      <w:tblPr>
        <w:tblStyle w:val="TableGrid"/>
        <w:tblW w:w="14304" w:type="dxa"/>
        <w:tblInd w:w="547" w:type="dxa"/>
        <w:tblCellMar>
          <w:top w:w="0" w:type="dxa"/>
          <w:left w:w="110" w:type="dxa"/>
          <w:bottom w:w="92" w:type="dxa"/>
          <w:right w:w="115" w:type="dxa"/>
        </w:tblCellMar>
        <w:tblLook w:val="04A0" w:firstRow="1" w:lastRow="0" w:firstColumn="1" w:lastColumn="0" w:noHBand="0" w:noVBand="1"/>
      </w:tblPr>
      <w:tblGrid>
        <w:gridCol w:w="2006"/>
        <w:gridCol w:w="1949"/>
        <w:gridCol w:w="10349"/>
      </w:tblGrid>
      <w:tr w:rsidR="004C0B1B" w14:paraId="049F4BF5" w14:textId="77777777">
        <w:trPr>
          <w:trHeight w:val="8548"/>
        </w:trPr>
        <w:tc>
          <w:tcPr>
            <w:tcW w:w="2006" w:type="dxa"/>
            <w:tcBorders>
              <w:top w:val="single" w:sz="8" w:space="0" w:color="FFFFFF"/>
              <w:left w:val="single" w:sz="8" w:space="0" w:color="009193"/>
              <w:bottom w:val="single" w:sz="8" w:space="0" w:color="FFFFFF"/>
              <w:right w:val="single" w:sz="8" w:space="0" w:color="009193"/>
            </w:tcBorders>
            <w:shd w:val="clear" w:color="auto" w:fill="009193"/>
          </w:tcPr>
          <w:p w14:paraId="0F2A2EE4"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tcPr>
          <w:p w14:paraId="6055A5FC" w14:textId="77777777" w:rsidR="004C0B1B" w:rsidRDefault="004C0B1B"/>
        </w:tc>
        <w:tc>
          <w:tcPr>
            <w:tcW w:w="10349" w:type="dxa"/>
            <w:tcBorders>
              <w:top w:val="single" w:sz="8" w:space="0" w:color="009193"/>
              <w:left w:val="single" w:sz="8" w:space="0" w:color="009193"/>
              <w:bottom w:val="single" w:sz="8" w:space="0" w:color="009193"/>
              <w:right w:val="single" w:sz="8" w:space="0" w:color="009193"/>
            </w:tcBorders>
            <w:vAlign w:val="bottom"/>
          </w:tcPr>
          <w:p w14:paraId="50CDA77C" w14:textId="77777777" w:rsidR="004C0B1B" w:rsidRDefault="00000000">
            <w:pPr>
              <w:spacing w:after="55"/>
              <w:ind w:left="1075"/>
            </w:pPr>
            <w:r>
              <w:rPr>
                <w:noProof/>
              </w:rPr>
              <mc:AlternateContent>
                <mc:Choice Requires="wpg">
                  <w:drawing>
                    <wp:inline distT="0" distB="0" distL="0" distR="0" wp14:anchorId="405FD4B6" wp14:editId="37702E4C">
                      <wp:extent cx="5093208" cy="4407408"/>
                      <wp:effectExtent l="0" t="0" r="0" b="0"/>
                      <wp:docPr id="65110" name="Group 65110"/>
                      <wp:cNvGraphicFramePr/>
                      <a:graphic xmlns:a="http://schemas.openxmlformats.org/drawingml/2006/main">
                        <a:graphicData uri="http://schemas.microsoft.com/office/word/2010/wordprocessingGroup">
                          <wpg:wgp>
                            <wpg:cNvGrpSpPr/>
                            <wpg:grpSpPr>
                              <a:xfrm>
                                <a:off x="0" y="0"/>
                                <a:ext cx="5093208" cy="4407408"/>
                                <a:chOff x="0" y="0"/>
                                <a:chExt cx="5093208" cy="4407408"/>
                              </a:xfrm>
                            </wpg:grpSpPr>
                            <wps:wsp>
                              <wps:cNvPr id="7228" name="Rectangle 7228"/>
                              <wps:cNvSpPr/>
                              <wps:spPr>
                                <a:xfrm>
                                  <a:off x="13716" y="4278560"/>
                                  <a:ext cx="42057" cy="153031"/>
                                </a:xfrm>
                                <a:prstGeom prst="rect">
                                  <a:avLst/>
                                </a:prstGeom>
                                <a:ln>
                                  <a:noFill/>
                                </a:ln>
                              </wps:spPr>
                              <wps:txbx>
                                <w:txbxContent>
                                  <w:p w14:paraId="3E098015"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229" name="Rectangle 7229"/>
                              <wps:cNvSpPr/>
                              <wps:spPr>
                                <a:xfrm>
                                  <a:off x="5055108" y="4287013"/>
                                  <a:ext cx="38003" cy="138281"/>
                                </a:xfrm>
                                <a:prstGeom prst="rect">
                                  <a:avLst/>
                                </a:prstGeom>
                                <a:ln>
                                  <a:noFill/>
                                </a:ln>
                              </wps:spPr>
                              <wps:txbx>
                                <w:txbxContent>
                                  <w:p w14:paraId="05B01372"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7248" name="Picture 7248"/>
                                <pic:cNvPicPr/>
                              </pic:nvPicPr>
                              <pic:blipFill>
                                <a:blip r:embed="rId239"/>
                                <a:stretch>
                                  <a:fillRect/>
                                </a:stretch>
                              </pic:blipFill>
                              <pic:spPr>
                                <a:xfrm>
                                  <a:off x="0" y="0"/>
                                  <a:ext cx="5093208" cy="4407408"/>
                                </a:xfrm>
                                <a:prstGeom prst="rect">
                                  <a:avLst/>
                                </a:prstGeom>
                              </pic:spPr>
                            </pic:pic>
                            <wps:wsp>
                              <wps:cNvPr id="7249" name="Shape 7249"/>
                              <wps:cNvSpPr/>
                              <wps:spPr>
                                <a:xfrm>
                                  <a:off x="972312" y="2279904"/>
                                  <a:ext cx="140208" cy="134112"/>
                                </a:xfrm>
                                <a:custGeom>
                                  <a:avLst/>
                                  <a:gdLst/>
                                  <a:ahLst/>
                                  <a:cxnLst/>
                                  <a:rect l="0" t="0" r="0" b="0"/>
                                  <a:pathLst>
                                    <a:path w="140208" h="134112">
                                      <a:moveTo>
                                        <a:pt x="70104" y="0"/>
                                      </a:moveTo>
                                      <a:lnTo>
                                        <a:pt x="140208" y="134112"/>
                                      </a:lnTo>
                                      <a:lnTo>
                                        <a:pt x="0" y="134112"/>
                                      </a:lnTo>
                                      <a:lnTo>
                                        <a:pt x="7010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7250" name="Shape 7250"/>
                              <wps:cNvSpPr/>
                              <wps:spPr>
                                <a:xfrm>
                                  <a:off x="969264" y="2276856"/>
                                  <a:ext cx="73152" cy="138684"/>
                                </a:xfrm>
                                <a:custGeom>
                                  <a:avLst/>
                                  <a:gdLst/>
                                  <a:ahLst/>
                                  <a:cxnLst/>
                                  <a:rect l="0" t="0" r="0" b="0"/>
                                  <a:pathLst>
                                    <a:path w="73152" h="138684">
                                      <a:moveTo>
                                        <a:pt x="73152" y="0"/>
                                      </a:moveTo>
                                      <a:lnTo>
                                        <a:pt x="73152" y="7455"/>
                                      </a:lnTo>
                                      <a:lnTo>
                                        <a:pt x="5378" y="135636"/>
                                      </a:lnTo>
                                      <a:lnTo>
                                        <a:pt x="73152" y="135636"/>
                                      </a:lnTo>
                                      <a:lnTo>
                                        <a:pt x="73152" y="138684"/>
                                      </a:lnTo>
                                      <a:lnTo>
                                        <a:pt x="0" y="138684"/>
                                      </a:lnTo>
                                      <a:lnTo>
                                        <a:pt x="731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51" name="Shape 7251"/>
                              <wps:cNvSpPr/>
                              <wps:spPr>
                                <a:xfrm>
                                  <a:off x="1042416" y="2276856"/>
                                  <a:ext cx="73152" cy="138684"/>
                                </a:xfrm>
                                <a:custGeom>
                                  <a:avLst/>
                                  <a:gdLst/>
                                  <a:ahLst/>
                                  <a:cxnLst/>
                                  <a:rect l="0" t="0" r="0" b="0"/>
                                  <a:pathLst>
                                    <a:path w="73152" h="138684">
                                      <a:moveTo>
                                        <a:pt x="0" y="0"/>
                                      </a:moveTo>
                                      <a:lnTo>
                                        <a:pt x="73152" y="138684"/>
                                      </a:lnTo>
                                      <a:lnTo>
                                        <a:pt x="0" y="138684"/>
                                      </a:lnTo>
                                      <a:lnTo>
                                        <a:pt x="0" y="135636"/>
                                      </a:lnTo>
                                      <a:lnTo>
                                        <a:pt x="67774" y="135636"/>
                                      </a:lnTo>
                                      <a:lnTo>
                                        <a:pt x="0" y="745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5110" style="width:401.04pt;height:347.04pt;mso-position-horizontal-relative:char;mso-position-vertical-relative:line" coordsize="50932,44074">
                      <v:rect id="Rectangle 7228" style="position:absolute;width:420;height:1530;left:137;top:42785;"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7229" style="position:absolute;width:380;height:1382;left:50551;top:4287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7248" style="position:absolute;width:50932;height:44074;left:0;top:0;" filled="f">
                        <v:imagedata r:id="rId240"/>
                      </v:shape>
                      <v:shape id="Shape 7249" style="position:absolute;width:1402;height:1341;left:9723;top:22799;" coordsize="140208,134112" path="m70104,0l140208,134112l0,134112l70104,0x">
                        <v:stroke weight="0pt" endcap="flat" joinstyle="miter" miterlimit="10" on="false" color="#000000" opacity="0"/>
                        <v:fill on="true" color="#ff0000"/>
                      </v:shape>
                      <v:shape id="Shape 7250" style="position:absolute;width:731;height:1386;left:9692;top:22768;" coordsize="73152,138684" path="m73152,0l73152,7455l5378,135636l73152,135636l73152,138684l0,138684l73152,0x">
                        <v:stroke weight="0pt" endcap="flat" joinstyle="miter" miterlimit="10" on="false" color="#000000" opacity="0"/>
                        <v:fill on="true" color="#000000"/>
                      </v:shape>
                      <v:shape id="Shape 7251" style="position:absolute;width:731;height:1386;left:10424;top:22768;" coordsize="73152,138684" path="m0,0l73152,138684l0,138684l0,135636l67774,135636l0,7455l0,0x">
                        <v:stroke weight="0pt" endcap="flat" joinstyle="miter" miterlimit="10" on="false" color="#000000" opacity="0"/>
                        <v:fill on="true" color="#000000"/>
                      </v:shape>
                    </v:group>
                  </w:pict>
                </mc:Fallback>
              </mc:AlternateContent>
            </w:r>
          </w:p>
          <w:p w14:paraId="7C9F324F" w14:textId="77777777" w:rsidR="004C0B1B" w:rsidRDefault="00000000">
            <w:pPr>
              <w:spacing w:after="82" w:line="238" w:lineRule="auto"/>
            </w:pPr>
            <w:r>
              <w:rPr>
                <w:rFonts w:ascii="Times New Roman" w:eastAsia="Times New Roman" w:hAnsi="Times New Roman" w:cs="Times New Roman"/>
                <w:sz w:val="18"/>
              </w:rPr>
              <w:t xml:space="preserve">Continuités écologiques de la trame boisée déconnectées avec présence de bosquets, alignements d’arbres et haies fragmentés éloignés du site. </w:t>
            </w:r>
          </w:p>
          <w:p w14:paraId="025A00FB" w14:textId="77777777" w:rsidR="004C0B1B" w:rsidRDefault="00000000">
            <w:pPr>
              <w:spacing w:after="63"/>
            </w:pPr>
            <w:r>
              <w:rPr>
                <w:rFonts w:ascii="Times New Roman" w:eastAsia="Times New Roman" w:hAnsi="Times New Roman" w:cs="Times New Roman"/>
                <w:sz w:val="18"/>
              </w:rPr>
              <w:t xml:space="preserve">Continuités écologiques bleues absentes du site. </w:t>
            </w:r>
          </w:p>
          <w:p w14:paraId="51E44F76" w14:textId="77777777" w:rsidR="004C0B1B" w:rsidRDefault="00000000">
            <w:pPr>
              <w:spacing w:after="60"/>
            </w:pPr>
            <w:r>
              <w:rPr>
                <w:rFonts w:ascii="Times New Roman" w:eastAsia="Times New Roman" w:hAnsi="Times New Roman" w:cs="Times New Roman"/>
                <w:sz w:val="18"/>
              </w:rPr>
              <w:t xml:space="preserve">Absence de « pool » de biodiversité. </w:t>
            </w:r>
          </w:p>
          <w:p w14:paraId="3EC93723" w14:textId="77777777" w:rsidR="004C0B1B" w:rsidRDefault="00000000">
            <w:pPr>
              <w:spacing w:after="63"/>
            </w:pPr>
            <w:r>
              <w:rPr>
                <w:rFonts w:ascii="Times New Roman" w:eastAsia="Times New Roman" w:hAnsi="Times New Roman" w:cs="Times New Roman"/>
                <w:sz w:val="18"/>
              </w:rPr>
              <w:t xml:space="preserve">Présence de zones humides et fossés. </w:t>
            </w:r>
          </w:p>
          <w:p w14:paraId="48551F51" w14:textId="77777777" w:rsidR="004C0B1B" w:rsidRDefault="00000000">
            <w:pPr>
              <w:spacing w:after="0"/>
            </w:pPr>
            <w:r>
              <w:rPr>
                <w:rFonts w:ascii="Times New Roman" w:eastAsia="Times New Roman" w:hAnsi="Times New Roman" w:cs="Times New Roman"/>
                <w:sz w:val="18"/>
              </w:rPr>
              <w:t xml:space="preserve">Présence de routes et milieux très urbanisés pouvant être considérée comme des obstacles important au déplacement des espèces </w:t>
            </w:r>
          </w:p>
        </w:tc>
      </w:tr>
    </w:tbl>
    <w:p w14:paraId="6E31AE33" w14:textId="77777777" w:rsidR="004C0B1B" w:rsidRDefault="004C0B1B">
      <w:pPr>
        <w:spacing w:after="0"/>
        <w:ind w:left="-720" w:right="1221"/>
      </w:pPr>
    </w:p>
    <w:tbl>
      <w:tblPr>
        <w:tblStyle w:val="TableGrid"/>
        <w:tblW w:w="14304" w:type="dxa"/>
        <w:tblInd w:w="545" w:type="dxa"/>
        <w:tblCellMar>
          <w:top w:w="127" w:type="dxa"/>
          <w:left w:w="108" w:type="dxa"/>
          <w:bottom w:w="0" w:type="dxa"/>
          <w:right w:w="115" w:type="dxa"/>
        </w:tblCellMar>
        <w:tblLook w:val="04A0" w:firstRow="1" w:lastRow="0" w:firstColumn="1" w:lastColumn="0" w:noHBand="0" w:noVBand="1"/>
      </w:tblPr>
      <w:tblGrid>
        <w:gridCol w:w="2009"/>
        <w:gridCol w:w="1951"/>
        <w:gridCol w:w="10344"/>
      </w:tblGrid>
      <w:tr w:rsidR="004C0B1B" w14:paraId="16CBAA41" w14:textId="77777777">
        <w:trPr>
          <w:trHeight w:val="398"/>
        </w:trPr>
        <w:tc>
          <w:tcPr>
            <w:tcW w:w="2009" w:type="dxa"/>
            <w:tcBorders>
              <w:top w:val="single" w:sz="8" w:space="0" w:color="FFFFFF"/>
              <w:left w:val="nil"/>
              <w:bottom w:val="single" w:sz="8" w:space="0" w:color="FFFFFF"/>
              <w:right w:val="nil"/>
            </w:tcBorders>
            <w:shd w:val="clear" w:color="auto" w:fill="009193"/>
            <w:vAlign w:val="center"/>
          </w:tcPr>
          <w:p w14:paraId="02F4BD36" w14:textId="77777777" w:rsidR="004C0B1B" w:rsidRDefault="00000000">
            <w:pPr>
              <w:spacing w:after="0"/>
              <w:ind w:left="4"/>
              <w:jc w:val="center"/>
            </w:pPr>
            <w:r>
              <w:rPr>
                <w:rFonts w:ascii="Times New Roman" w:eastAsia="Times New Roman" w:hAnsi="Times New Roman" w:cs="Times New Roman"/>
                <w:color w:val="FFFFFF"/>
                <w:sz w:val="18"/>
              </w:rPr>
              <w:t xml:space="preserve">Enjeu global </w:t>
            </w:r>
          </w:p>
        </w:tc>
        <w:tc>
          <w:tcPr>
            <w:tcW w:w="1951" w:type="dxa"/>
            <w:tcBorders>
              <w:top w:val="single" w:sz="8" w:space="0" w:color="009193"/>
              <w:left w:val="nil"/>
              <w:bottom w:val="single" w:sz="8" w:space="0" w:color="009193"/>
              <w:right w:val="single" w:sz="8" w:space="0" w:color="009193"/>
            </w:tcBorders>
            <w:shd w:val="clear" w:color="auto" w:fill="DEEAF6"/>
          </w:tcPr>
          <w:p w14:paraId="020B7CA4"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344" w:type="dxa"/>
            <w:tcBorders>
              <w:top w:val="single" w:sz="8" w:space="0" w:color="009193"/>
              <w:left w:val="single" w:sz="8" w:space="0" w:color="009193"/>
              <w:bottom w:val="single" w:sz="8" w:space="0" w:color="009193"/>
              <w:right w:val="single" w:sz="8" w:space="0" w:color="009193"/>
            </w:tcBorders>
            <w:shd w:val="clear" w:color="auto" w:fill="FF7C80"/>
          </w:tcPr>
          <w:p w14:paraId="0DB93FA7" w14:textId="77777777" w:rsidR="004C0B1B" w:rsidRDefault="00000000">
            <w:pPr>
              <w:spacing w:after="0"/>
            </w:pPr>
            <w:r>
              <w:rPr>
                <w:rFonts w:ascii="Times New Roman" w:eastAsia="Times New Roman" w:hAnsi="Times New Roman" w:cs="Times New Roman"/>
                <w:sz w:val="18"/>
              </w:rPr>
              <w:t>Fort</w:t>
            </w:r>
            <w:r>
              <w:rPr>
                <w:rFonts w:ascii="Times New Roman" w:eastAsia="Times New Roman" w:hAnsi="Times New Roman" w:cs="Times New Roman"/>
                <w:color w:val="FFFF99"/>
                <w:sz w:val="18"/>
              </w:rPr>
              <w:t xml:space="preserve"> </w:t>
            </w:r>
          </w:p>
        </w:tc>
      </w:tr>
      <w:tr w:rsidR="004C0B1B" w14:paraId="71A367D7" w14:textId="77777777">
        <w:trPr>
          <w:trHeight w:val="674"/>
        </w:trPr>
        <w:tc>
          <w:tcPr>
            <w:tcW w:w="2009" w:type="dxa"/>
            <w:tcBorders>
              <w:top w:val="single" w:sz="8" w:space="0" w:color="FFFFFF"/>
              <w:left w:val="nil"/>
              <w:bottom w:val="single" w:sz="8" w:space="0" w:color="FFFFFF"/>
              <w:right w:val="nil"/>
            </w:tcBorders>
            <w:shd w:val="clear" w:color="auto" w:fill="009193"/>
            <w:vAlign w:val="center"/>
          </w:tcPr>
          <w:p w14:paraId="1E4F417F" w14:textId="77777777" w:rsidR="004C0B1B" w:rsidRDefault="00000000">
            <w:pPr>
              <w:spacing w:after="0"/>
              <w:ind w:left="4"/>
              <w:jc w:val="center"/>
            </w:pPr>
            <w:r>
              <w:rPr>
                <w:rFonts w:ascii="Times New Roman" w:eastAsia="Times New Roman" w:hAnsi="Times New Roman" w:cs="Times New Roman"/>
                <w:color w:val="FFFFFF"/>
                <w:sz w:val="18"/>
              </w:rPr>
              <w:t xml:space="preserve">Risques / Menaces </w:t>
            </w:r>
          </w:p>
        </w:tc>
        <w:tc>
          <w:tcPr>
            <w:tcW w:w="1951" w:type="dxa"/>
            <w:tcBorders>
              <w:top w:val="single" w:sz="8" w:space="0" w:color="009193"/>
              <w:left w:val="nil"/>
              <w:bottom w:val="single" w:sz="8" w:space="0" w:color="009193"/>
              <w:right w:val="single" w:sz="8" w:space="0" w:color="009193"/>
            </w:tcBorders>
            <w:shd w:val="clear" w:color="auto" w:fill="DEEAF6"/>
            <w:vAlign w:val="center"/>
          </w:tcPr>
          <w:p w14:paraId="61906A2A"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344" w:type="dxa"/>
            <w:tcBorders>
              <w:top w:val="single" w:sz="8" w:space="0" w:color="009193"/>
              <w:left w:val="single" w:sz="8" w:space="0" w:color="009193"/>
              <w:bottom w:val="single" w:sz="8" w:space="0" w:color="009193"/>
              <w:right w:val="single" w:sz="8" w:space="0" w:color="009193"/>
            </w:tcBorders>
          </w:tcPr>
          <w:p w14:paraId="7C45AA64" w14:textId="77777777" w:rsidR="004C0B1B" w:rsidRDefault="00000000">
            <w:pPr>
              <w:spacing w:after="63"/>
            </w:pPr>
            <w:r>
              <w:rPr>
                <w:rFonts w:ascii="Times New Roman" w:eastAsia="Times New Roman" w:hAnsi="Times New Roman" w:cs="Times New Roman"/>
                <w:sz w:val="18"/>
              </w:rPr>
              <w:t xml:space="preserve">Risque de destruction de zones humides. </w:t>
            </w:r>
          </w:p>
          <w:p w14:paraId="17A6B611" w14:textId="77777777" w:rsidR="004C0B1B" w:rsidRDefault="00000000">
            <w:pPr>
              <w:spacing w:after="0"/>
            </w:pPr>
            <w:r>
              <w:rPr>
                <w:rFonts w:ascii="Times New Roman" w:eastAsia="Times New Roman" w:hAnsi="Times New Roman" w:cs="Times New Roman"/>
                <w:sz w:val="18"/>
              </w:rPr>
              <w:t xml:space="preserve">Risque de destruction d’espèces sensibles et protégées en période de reproduction et de repos. </w:t>
            </w:r>
          </w:p>
        </w:tc>
      </w:tr>
      <w:tr w:rsidR="004C0B1B" w14:paraId="15CE785F" w14:textId="77777777">
        <w:trPr>
          <w:trHeight w:val="802"/>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24D38FC1" w14:textId="77777777" w:rsidR="004C0B1B" w:rsidRDefault="00000000">
            <w:pPr>
              <w:spacing w:after="0"/>
              <w:ind w:left="2"/>
              <w:jc w:val="center"/>
            </w:pPr>
            <w:r>
              <w:rPr>
                <w:rFonts w:ascii="Times New Roman" w:eastAsia="Times New Roman" w:hAnsi="Times New Roman" w:cs="Times New Roman"/>
                <w:color w:val="FFFFFF"/>
                <w:sz w:val="18"/>
              </w:rPr>
              <w:t xml:space="preserve">Recommandations </w:t>
            </w:r>
          </w:p>
        </w:tc>
        <w:tc>
          <w:tcPr>
            <w:tcW w:w="1951" w:type="dxa"/>
            <w:tcBorders>
              <w:top w:val="single" w:sz="8" w:space="0" w:color="009193"/>
              <w:left w:val="single" w:sz="8" w:space="0" w:color="009193"/>
              <w:bottom w:val="single" w:sz="8" w:space="0" w:color="009193"/>
              <w:right w:val="single" w:sz="8" w:space="0" w:color="009193"/>
            </w:tcBorders>
            <w:shd w:val="clear" w:color="auto" w:fill="DEEAF6"/>
          </w:tcPr>
          <w:p w14:paraId="633EA146" w14:textId="77777777" w:rsidR="004C0B1B" w:rsidRDefault="00000000">
            <w:pPr>
              <w:spacing w:after="0"/>
              <w:ind w:left="4"/>
              <w:jc w:val="center"/>
            </w:pPr>
            <w:r>
              <w:rPr>
                <w:rFonts w:ascii="Times New Roman" w:eastAsia="Times New Roman" w:hAnsi="Times New Roman" w:cs="Times New Roman"/>
                <w:sz w:val="18"/>
              </w:rPr>
              <w:t xml:space="preserve">Besoins spécifiques - </w:t>
            </w:r>
          </w:p>
          <w:p w14:paraId="74BDE32D" w14:textId="77777777" w:rsidR="004C0B1B" w:rsidRDefault="00000000">
            <w:pPr>
              <w:spacing w:after="0"/>
              <w:jc w:val="center"/>
            </w:pPr>
            <w:r>
              <w:rPr>
                <w:rFonts w:ascii="Times New Roman" w:eastAsia="Times New Roman" w:hAnsi="Times New Roman" w:cs="Times New Roman"/>
                <w:sz w:val="18"/>
              </w:rPr>
              <w:t xml:space="preserve">Inventaires complémentaires </w:t>
            </w:r>
          </w:p>
        </w:tc>
        <w:tc>
          <w:tcPr>
            <w:tcW w:w="10344" w:type="dxa"/>
            <w:tcBorders>
              <w:top w:val="single" w:sz="8" w:space="0" w:color="009193"/>
              <w:left w:val="single" w:sz="8" w:space="0" w:color="009193"/>
              <w:bottom w:val="single" w:sz="8" w:space="0" w:color="009193"/>
              <w:right w:val="single" w:sz="8" w:space="0" w:color="009193"/>
            </w:tcBorders>
            <w:vAlign w:val="center"/>
          </w:tcPr>
          <w:p w14:paraId="33C13301" w14:textId="77777777" w:rsidR="004C0B1B" w:rsidRDefault="00000000">
            <w:pPr>
              <w:spacing w:after="0"/>
            </w:pPr>
            <w:r>
              <w:rPr>
                <w:rFonts w:ascii="Times New Roman" w:eastAsia="Times New Roman" w:hAnsi="Times New Roman" w:cs="Times New Roman"/>
                <w:sz w:val="18"/>
              </w:rPr>
              <w:t xml:space="preserve">Oui. Vérifier également la superficie de zones humides. </w:t>
            </w:r>
          </w:p>
        </w:tc>
      </w:tr>
      <w:tr w:rsidR="004C0B1B" w14:paraId="531990BE" w14:textId="77777777">
        <w:trPr>
          <w:trHeight w:val="967"/>
        </w:trPr>
        <w:tc>
          <w:tcPr>
            <w:tcW w:w="0" w:type="auto"/>
            <w:vMerge/>
            <w:tcBorders>
              <w:top w:val="nil"/>
              <w:left w:val="single" w:sz="8" w:space="0" w:color="009193"/>
              <w:bottom w:val="nil"/>
              <w:right w:val="single" w:sz="8" w:space="0" w:color="009193"/>
            </w:tcBorders>
          </w:tcPr>
          <w:p w14:paraId="2CEC812C" w14:textId="77777777" w:rsidR="004C0B1B" w:rsidRDefault="004C0B1B"/>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824325B" w14:textId="77777777" w:rsidR="004C0B1B" w:rsidRDefault="00000000">
            <w:pPr>
              <w:spacing w:after="0"/>
              <w:jc w:val="center"/>
            </w:pPr>
            <w:r>
              <w:rPr>
                <w:rFonts w:ascii="Times New Roman" w:eastAsia="Times New Roman" w:hAnsi="Times New Roman" w:cs="Times New Roman"/>
                <w:sz w:val="18"/>
              </w:rPr>
              <w:t xml:space="preserve">Maintien des milieux et des espèces </w:t>
            </w:r>
          </w:p>
        </w:tc>
        <w:tc>
          <w:tcPr>
            <w:tcW w:w="10344" w:type="dxa"/>
            <w:tcBorders>
              <w:top w:val="single" w:sz="8" w:space="0" w:color="009193"/>
              <w:left w:val="single" w:sz="8" w:space="0" w:color="009193"/>
              <w:bottom w:val="single" w:sz="8" w:space="0" w:color="009193"/>
              <w:right w:val="single" w:sz="8" w:space="0" w:color="009193"/>
            </w:tcBorders>
            <w:vAlign w:val="center"/>
          </w:tcPr>
          <w:p w14:paraId="6FAC7777" w14:textId="77777777" w:rsidR="004C0B1B" w:rsidRDefault="00000000">
            <w:pPr>
              <w:spacing w:after="63"/>
            </w:pPr>
            <w:r>
              <w:rPr>
                <w:rFonts w:ascii="Times New Roman" w:eastAsia="Times New Roman" w:hAnsi="Times New Roman" w:cs="Times New Roman"/>
                <w:sz w:val="18"/>
              </w:rPr>
              <w:t xml:space="preserve">Maintenir les zones humides et assimilées. </w:t>
            </w:r>
          </w:p>
          <w:p w14:paraId="46700917" w14:textId="77777777" w:rsidR="004C0B1B" w:rsidRDefault="00000000">
            <w:pPr>
              <w:spacing w:after="0"/>
            </w:pPr>
            <w:r>
              <w:rPr>
                <w:rFonts w:ascii="Times New Roman" w:eastAsia="Times New Roman" w:hAnsi="Times New Roman" w:cs="Times New Roman"/>
                <w:sz w:val="18"/>
              </w:rPr>
              <w:t xml:space="preserve">Intervenir en dehors de la période de nidification des oiseaux, soit préférentiellement de septembre à janvier en sol non détrempé. </w:t>
            </w:r>
          </w:p>
        </w:tc>
      </w:tr>
      <w:tr w:rsidR="004C0B1B" w14:paraId="73C85533" w14:textId="77777777">
        <w:trPr>
          <w:trHeight w:val="1202"/>
        </w:trPr>
        <w:tc>
          <w:tcPr>
            <w:tcW w:w="0" w:type="auto"/>
            <w:vMerge/>
            <w:tcBorders>
              <w:top w:val="nil"/>
              <w:left w:val="single" w:sz="8" w:space="0" w:color="009193"/>
              <w:bottom w:val="single" w:sz="8" w:space="0" w:color="FFFFFF"/>
              <w:right w:val="single" w:sz="8" w:space="0" w:color="009193"/>
            </w:tcBorders>
          </w:tcPr>
          <w:p w14:paraId="16D2BD9D" w14:textId="77777777" w:rsidR="004C0B1B" w:rsidRDefault="004C0B1B"/>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2DC0FBCA" w14:textId="77777777" w:rsidR="004C0B1B" w:rsidRDefault="00000000">
            <w:pPr>
              <w:spacing w:after="0"/>
              <w:ind w:left="7"/>
              <w:jc w:val="center"/>
            </w:pPr>
            <w:r>
              <w:rPr>
                <w:rFonts w:ascii="Times New Roman" w:eastAsia="Times New Roman" w:hAnsi="Times New Roman" w:cs="Times New Roman"/>
                <w:sz w:val="18"/>
              </w:rPr>
              <w:t xml:space="preserve">Amélioration à prévoir  </w:t>
            </w:r>
          </w:p>
        </w:tc>
        <w:tc>
          <w:tcPr>
            <w:tcW w:w="10344" w:type="dxa"/>
            <w:tcBorders>
              <w:top w:val="single" w:sz="8" w:space="0" w:color="009193"/>
              <w:left w:val="single" w:sz="8" w:space="0" w:color="009193"/>
              <w:bottom w:val="single" w:sz="8" w:space="0" w:color="009193"/>
              <w:right w:val="single" w:sz="8" w:space="0" w:color="009193"/>
            </w:tcBorders>
            <w:vAlign w:val="center"/>
          </w:tcPr>
          <w:p w14:paraId="5F88405C" w14:textId="77777777" w:rsidR="004C0B1B" w:rsidRDefault="00000000">
            <w:pPr>
              <w:spacing w:after="63"/>
            </w:pPr>
            <w:r>
              <w:rPr>
                <w:rFonts w:ascii="Times New Roman" w:eastAsia="Times New Roman" w:hAnsi="Times New Roman" w:cs="Times New Roman"/>
                <w:sz w:val="18"/>
              </w:rPr>
              <w:t xml:space="preserve">Participation aux continuités écologiques par le renforcement et la création de haies champêtres (par plantations). </w:t>
            </w:r>
          </w:p>
          <w:p w14:paraId="0919EA4F" w14:textId="77777777" w:rsidR="004C0B1B" w:rsidRDefault="00000000">
            <w:pPr>
              <w:spacing w:after="63"/>
            </w:pPr>
            <w:r>
              <w:rPr>
                <w:rFonts w:ascii="Times New Roman" w:eastAsia="Times New Roman" w:hAnsi="Times New Roman" w:cs="Times New Roman"/>
                <w:sz w:val="18"/>
              </w:rPr>
              <w:t xml:space="preserve">Création de milieux aquatiques (type mare ou fossés). </w:t>
            </w:r>
          </w:p>
          <w:p w14:paraId="423E86DB" w14:textId="77777777" w:rsidR="004C0B1B" w:rsidRDefault="00000000">
            <w:pPr>
              <w:spacing w:after="0"/>
            </w:pPr>
            <w:r>
              <w:rPr>
                <w:rFonts w:ascii="Times New Roman" w:eastAsia="Times New Roman" w:hAnsi="Times New Roman" w:cs="Times New Roman"/>
                <w:sz w:val="18"/>
              </w:rPr>
              <w:t xml:space="preserve">Pose d’aménagements de substitution pour la faune (nichoirs, gîtes, abris à insectes) à prévoir. </w:t>
            </w:r>
          </w:p>
        </w:tc>
      </w:tr>
    </w:tbl>
    <w:p w14:paraId="677976F7" w14:textId="77777777" w:rsidR="004C0B1B" w:rsidRDefault="00000000">
      <w:r>
        <w:br w:type="page"/>
      </w:r>
    </w:p>
    <w:p w14:paraId="39D5E23C" w14:textId="77777777" w:rsidR="004C0B1B" w:rsidRDefault="00000000">
      <w:pPr>
        <w:spacing w:after="0"/>
        <w:ind w:left="-542"/>
      </w:pPr>
      <w:r>
        <w:rPr>
          <w:noProof/>
        </w:rPr>
        <w:lastRenderedPageBreak/>
        <mc:AlternateContent>
          <mc:Choice Requires="wpg">
            <w:drawing>
              <wp:inline distT="0" distB="0" distL="0" distR="0" wp14:anchorId="65ACEDD4" wp14:editId="362CBE26">
                <wp:extent cx="10006585" cy="5821681"/>
                <wp:effectExtent l="0" t="0" r="0" b="0"/>
                <wp:docPr id="63025" name="Group 63025"/>
                <wp:cNvGraphicFramePr/>
                <a:graphic xmlns:a="http://schemas.openxmlformats.org/drawingml/2006/main">
                  <a:graphicData uri="http://schemas.microsoft.com/office/word/2010/wordprocessingGroup">
                    <wpg:wgp>
                      <wpg:cNvGrpSpPr/>
                      <wpg:grpSpPr>
                        <a:xfrm>
                          <a:off x="0" y="0"/>
                          <a:ext cx="10006585" cy="5821681"/>
                          <a:chOff x="0" y="0"/>
                          <a:chExt cx="10006585" cy="5821681"/>
                        </a:xfrm>
                      </wpg:grpSpPr>
                      <pic:pic xmlns:pic="http://schemas.openxmlformats.org/drawingml/2006/picture">
                        <pic:nvPicPr>
                          <pic:cNvPr id="7361" name="Picture 7361"/>
                          <pic:cNvPicPr/>
                        </pic:nvPicPr>
                        <pic:blipFill>
                          <a:blip r:embed="rId241"/>
                          <a:stretch>
                            <a:fillRect/>
                          </a:stretch>
                        </pic:blipFill>
                        <pic:spPr>
                          <a:xfrm>
                            <a:off x="2063496" y="100584"/>
                            <a:ext cx="6321552" cy="2862072"/>
                          </a:xfrm>
                          <a:prstGeom prst="rect">
                            <a:avLst/>
                          </a:prstGeom>
                        </pic:spPr>
                      </pic:pic>
                      <pic:pic xmlns:pic="http://schemas.openxmlformats.org/drawingml/2006/picture">
                        <pic:nvPicPr>
                          <pic:cNvPr id="7363" name="Picture 7363"/>
                          <pic:cNvPicPr/>
                        </pic:nvPicPr>
                        <pic:blipFill>
                          <a:blip r:embed="rId242"/>
                          <a:stretch>
                            <a:fillRect/>
                          </a:stretch>
                        </pic:blipFill>
                        <pic:spPr>
                          <a:xfrm>
                            <a:off x="2063496" y="2962656"/>
                            <a:ext cx="6321552" cy="2859024"/>
                          </a:xfrm>
                          <a:prstGeom prst="rect">
                            <a:avLst/>
                          </a:prstGeom>
                        </pic:spPr>
                      </pic:pic>
                      <pic:pic xmlns:pic="http://schemas.openxmlformats.org/drawingml/2006/picture">
                        <pic:nvPicPr>
                          <pic:cNvPr id="7586" name="Picture 7586"/>
                          <pic:cNvPicPr/>
                        </pic:nvPicPr>
                        <pic:blipFill>
                          <a:blip r:embed="rId243"/>
                          <a:stretch>
                            <a:fillRect/>
                          </a:stretch>
                        </pic:blipFill>
                        <pic:spPr>
                          <a:xfrm>
                            <a:off x="228600" y="0"/>
                            <a:ext cx="3133344" cy="2243328"/>
                          </a:xfrm>
                          <a:prstGeom prst="rect">
                            <a:avLst/>
                          </a:prstGeom>
                        </pic:spPr>
                      </pic:pic>
                      <pic:pic xmlns:pic="http://schemas.openxmlformats.org/drawingml/2006/picture">
                        <pic:nvPicPr>
                          <pic:cNvPr id="7588" name="Picture 7588"/>
                          <pic:cNvPicPr/>
                        </pic:nvPicPr>
                        <pic:blipFill>
                          <a:blip r:embed="rId244"/>
                          <a:stretch>
                            <a:fillRect/>
                          </a:stretch>
                        </pic:blipFill>
                        <pic:spPr>
                          <a:xfrm>
                            <a:off x="0" y="2865120"/>
                            <a:ext cx="2764536" cy="1999488"/>
                          </a:xfrm>
                          <a:prstGeom prst="rect">
                            <a:avLst/>
                          </a:prstGeom>
                        </pic:spPr>
                      </pic:pic>
                      <pic:pic xmlns:pic="http://schemas.openxmlformats.org/drawingml/2006/picture">
                        <pic:nvPicPr>
                          <pic:cNvPr id="7590" name="Picture 7590"/>
                          <pic:cNvPicPr/>
                        </pic:nvPicPr>
                        <pic:blipFill>
                          <a:blip r:embed="rId245"/>
                          <a:stretch>
                            <a:fillRect/>
                          </a:stretch>
                        </pic:blipFill>
                        <pic:spPr>
                          <a:xfrm>
                            <a:off x="6571488" y="246888"/>
                            <a:ext cx="3435097" cy="2444496"/>
                          </a:xfrm>
                          <a:prstGeom prst="rect">
                            <a:avLst/>
                          </a:prstGeom>
                        </pic:spPr>
                      </pic:pic>
                      <pic:pic xmlns:pic="http://schemas.openxmlformats.org/drawingml/2006/picture">
                        <pic:nvPicPr>
                          <pic:cNvPr id="7592" name="Picture 7592"/>
                          <pic:cNvPicPr/>
                        </pic:nvPicPr>
                        <pic:blipFill>
                          <a:blip r:embed="rId246"/>
                          <a:stretch>
                            <a:fillRect/>
                          </a:stretch>
                        </pic:blipFill>
                        <pic:spPr>
                          <a:xfrm>
                            <a:off x="6123432" y="3456433"/>
                            <a:ext cx="2776728" cy="2005584"/>
                          </a:xfrm>
                          <a:prstGeom prst="rect">
                            <a:avLst/>
                          </a:prstGeom>
                        </pic:spPr>
                      </pic:pic>
                    </wpg:wgp>
                  </a:graphicData>
                </a:graphic>
              </wp:inline>
            </w:drawing>
          </mc:Choice>
          <mc:Fallback xmlns:a="http://schemas.openxmlformats.org/drawingml/2006/main">
            <w:pict>
              <v:group id="Group 63025" style="width:787.92pt;height:458.4pt;mso-position-horizontal-relative:char;mso-position-vertical-relative:line" coordsize="100065,58216">
                <v:shape id="Picture 7361" style="position:absolute;width:63215;height:28620;left:20634;top:1005;" filled="f">
                  <v:imagedata r:id="rId247"/>
                </v:shape>
                <v:shape id="Picture 7363" style="position:absolute;width:63215;height:28590;left:20634;top:29626;" filled="f">
                  <v:imagedata r:id="rId248"/>
                </v:shape>
                <v:shape id="Picture 7586" style="position:absolute;width:31333;height:22433;left:2286;top:0;" filled="f">
                  <v:imagedata r:id="rId249"/>
                </v:shape>
                <v:shape id="Picture 7588" style="position:absolute;width:27645;height:19994;left:0;top:28651;" filled="f">
                  <v:imagedata r:id="rId250"/>
                </v:shape>
                <v:shape id="Picture 7590" style="position:absolute;width:34350;height:24444;left:65714;top:2468;" filled="f">
                  <v:imagedata r:id="rId251"/>
                </v:shape>
                <v:shape id="Picture 7592" style="position:absolute;width:27767;height:20055;left:61234;top:34564;" filled="f">
                  <v:imagedata r:id="rId252"/>
                </v:shape>
              </v:group>
            </w:pict>
          </mc:Fallback>
        </mc:AlternateContent>
      </w:r>
    </w:p>
    <w:p w14:paraId="5D54DEFA" w14:textId="77777777" w:rsidR="004C0B1B" w:rsidRDefault="004C0B1B">
      <w:pPr>
        <w:spacing w:after="0"/>
        <w:ind w:left="-720" w:right="1219"/>
      </w:pPr>
    </w:p>
    <w:tbl>
      <w:tblPr>
        <w:tblStyle w:val="TableGrid"/>
        <w:tblW w:w="14306" w:type="dxa"/>
        <w:tblInd w:w="545" w:type="dxa"/>
        <w:tblCellMar>
          <w:top w:w="132" w:type="dxa"/>
          <w:left w:w="110" w:type="dxa"/>
          <w:bottom w:w="0" w:type="dxa"/>
          <w:right w:w="115" w:type="dxa"/>
        </w:tblCellMar>
        <w:tblLook w:val="04A0" w:firstRow="1" w:lastRow="0" w:firstColumn="1" w:lastColumn="0" w:noHBand="0" w:noVBand="1"/>
      </w:tblPr>
      <w:tblGrid>
        <w:gridCol w:w="2008"/>
        <w:gridCol w:w="1949"/>
        <w:gridCol w:w="10349"/>
      </w:tblGrid>
      <w:tr w:rsidR="004C0B1B" w14:paraId="5AC64934" w14:textId="77777777">
        <w:trPr>
          <w:trHeight w:val="7867"/>
        </w:trPr>
        <w:tc>
          <w:tcPr>
            <w:tcW w:w="2009" w:type="dxa"/>
            <w:tcBorders>
              <w:top w:val="single" w:sz="8" w:space="0" w:color="FFFFFF"/>
              <w:left w:val="nil"/>
              <w:bottom w:val="single" w:sz="8" w:space="0" w:color="FFFFFF"/>
              <w:right w:val="nil"/>
            </w:tcBorders>
            <w:shd w:val="clear" w:color="auto" w:fill="009193"/>
            <w:vAlign w:val="center"/>
          </w:tcPr>
          <w:p w14:paraId="1BFB0C17" w14:textId="77777777" w:rsidR="004C0B1B" w:rsidRDefault="00000000">
            <w:pPr>
              <w:spacing w:after="0"/>
              <w:ind w:left="3"/>
              <w:jc w:val="center"/>
            </w:pPr>
            <w:r>
              <w:rPr>
                <w:rFonts w:ascii="Times New Roman" w:eastAsia="Times New Roman" w:hAnsi="Times New Roman" w:cs="Times New Roman"/>
                <w:color w:val="FFFFFF"/>
                <w:sz w:val="18"/>
              </w:rPr>
              <w:t xml:space="preserve">Nom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090B9E15"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349" w:type="dxa"/>
            <w:tcBorders>
              <w:top w:val="single" w:sz="8" w:space="0" w:color="009193"/>
              <w:left w:val="single" w:sz="8" w:space="0" w:color="009193"/>
              <w:bottom w:val="single" w:sz="8" w:space="0" w:color="009193"/>
              <w:right w:val="single" w:sz="8" w:space="0" w:color="009193"/>
            </w:tcBorders>
          </w:tcPr>
          <w:p w14:paraId="1DBC494C" w14:textId="77777777" w:rsidR="004C0B1B" w:rsidRDefault="00000000">
            <w:pPr>
              <w:spacing w:after="0" w:line="258" w:lineRule="auto"/>
              <w:ind w:left="176" w:right="29"/>
              <w:jc w:val="center"/>
            </w:pPr>
            <w:r>
              <w:rPr>
                <w:rFonts w:ascii="Times New Roman" w:eastAsia="Times New Roman" w:hAnsi="Times New Roman" w:cs="Times New Roman"/>
                <w:sz w:val="48"/>
              </w:rPr>
              <w:t>Site « OAP rue Jean Mermoz – Jardins familiaux » (Rouge)</w:t>
            </w:r>
            <w:r>
              <w:rPr>
                <w:rFonts w:ascii="Times New Roman" w:eastAsia="Times New Roman" w:hAnsi="Times New Roman" w:cs="Times New Roman"/>
                <w:sz w:val="20"/>
              </w:rPr>
              <w:t xml:space="preserve"> </w:t>
            </w:r>
          </w:p>
          <w:p w14:paraId="5B54AEE4" w14:textId="77777777" w:rsidR="004C0B1B" w:rsidRDefault="00000000">
            <w:pPr>
              <w:spacing w:after="0"/>
              <w:ind w:left="1081"/>
            </w:pPr>
            <w:r>
              <w:rPr>
                <w:noProof/>
              </w:rPr>
              <mc:AlternateContent>
                <mc:Choice Requires="wpg">
                  <w:drawing>
                    <wp:inline distT="0" distB="0" distL="0" distR="0" wp14:anchorId="6D87935D" wp14:editId="052D55A5">
                      <wp:extent cx="5104483" cy="4219343"/>
                      <wp:effectExtent l="0" t="0" r="0" b="0"/>
                      <wp:docPr id="65314" name="Group 65314"/>
                      <wp:cNvGraphicFramePr/>
                      <a:graphic xmlns:a="http://schemas.openxmlformats.org/drawingml/2006/main">
                        <a:graphicData uri="http://schemas.microsoft.com/office/word/2010/wordprocessingGroup">
                          <wpg:wgp>
                            <wpg:cNvGrpSpPr/>
                            <wpg:grpSpPr>
                              <a:xfrm>
                                <a:off x="0" y="0"/>
                                <a:ext cx="5104483" cy="4219343"/>
                                <a:chOff x="0" y="0"/>
                                <a:chExt cx="5104483" cy="4219343"/>
                              </a:xfrm>
                            </wpg:grpSpPr>
                            <wps:wsp>
                              <wps:cNvPr id="7612" name="Rectangle 7612"/>
                              <wps:cNvSpPr/>
                              <wps:spPr>
                                <a:xfrm>
                                  <a:off x="5017008" y="3916688"/>
                                  <a:ext cx="116341" cy="402531"/>
                                </a:xfrm>
                                <a:prstGeom prst="rect">
                                  <a:avLst/>
                                </a:prstGeom>
                                <a:ln>
                                  <a:noFill/>
                                </a:ln>
                              </wps:spPr>
                              <wps:txbx>
                                <w:txbxContent>
                                  <w:p w14:paraId="042741CC" w14:textId="77777777" w:rsidR="004C0B1B" w:rsidRDefault="00000000">
                                    <w:r>
                                      <w:rPr>
                                        <w:rFonts w:ascii="Times New Roman" w:eastAsia="Times New Roman" w:hAnsi="Times New Roman" w:cs="Times New Roman"/>
                                        <w:sz w:val="48"/>
                                      </w:rPr>
                                      <w:t xml:space="preserve"> </w:t>
                                    </w:r>
                                  </w:p>
                                </w:txbxContent>
                              </wps:txbx>
                              <wps:bodyPr horzOverflow="overflow" vert="horz" lIns="0" tIns="0" rIns="0" bIns="0" rtlCol="0">
                                <a:noAutofit/>
                              </wps:bodyPr>
                            </wps:wsp>
                            <pic:pic xmlns:pic="http://schemas.openxmlformats.org/drawingml/2006/picture">
                              <pic:nvPicPr>
                                <pic:cNvPr id="7653" name="Picture 7653"/>
                                <pic:cNvPicPr/>
                              </pic:nvPicPr>
                              <pic:blipFill>
                                <a:blip r:embed="rId253"/>
                                <a:stretch>
                                  <a:fillRect/>
                                </a:stretch>
                              </pic:blipFill>
                              <pic:spPr>
                                <a:xfrm>
                                  <a:off x="0" y="0"/>
                                  <a:ext cx="5047488" cy="4151376"/>
                                </a:xfrm>
                                <a:prstGeom prst="rect">
                                  <a:avLst/>
                                </a:prstGeom>
                              </pic:spPr>
                            </pic:pic>
                            <wps:wsp>
                              <wps:cNvPr id="7654" name="Shape 7654"/>
                              <wps:cNvSpPr/>
                              <wps:spPr>
                                <a:xfrm>
                                  <a:off x="1412748" y="682752"/>
                                  <a:ext cx="1114565" cy="2429256"/>
                                </a:xfrm>
                                <a:custGeom>
                                  <a:avLst/>
                                  <a:gdLst/>
                                  <a:ahLst/>
                                  <a:cxnLst/>
                                  <a:rect l="0" t="0" r="0" b="0"/>
                                  <a:pathLst>
                                    <a:path w="1114565" h="2429256">
                                      <a:moveTo>
                                        <a:pt x="752856" y="0"/>
                                      </a:moveTo>
                                      <a:lnTo>
                                        <a:pt x="1019556" y="36576"/>
                                      </a:lnTo>
                                      <a:lnTo>
                                        <a:pt x="1114565" y="61928"/>
                                      </a:lnTo>
                                      <a:lnTo>
                                        <a:pt x="1114565" y="76212"/>
                                      </a:lnTo>
                                      <a:lnTo>
                                        <a:pt x="1016508" y="50292"/>
                                      </a:lnTo>
                                      <a:lnTo>
                                        <a:pt x="764329" y="14690"/>
                                      </a:lnTo>
                                      <a:lnTo>
                                        <a:pt x="672084" y="922020"/>
                                      </a:lnTo>
                                      <a:lnTo>
                                        <a:pt x="18105" y="1722841"/>
                                      </a:lnTo>
                                      <a:lnTo>
                                        <a:pt x="1099681" y="2412214"/>
                                      </a:lnTo>
                                      <a:lnTo>
                                        <a:pt x="1114565" y="2393824"/>
                                      </a:lnTo>
                                      <a:lnTo>
                                        <a:pt x="1114565" y="2413555"/>
                                      </a:lnTo>
                                      <a:lnTo>
                                        <a:pt x="1101852" y="2429256"/>
                                      </a:lnTo>
                                      <a:lnTo>
                                        <a:pt x="0" y="1726692"/>
                                      </a:lnTo>
                                      <a:lnTo>
                                        <a:pt x="660028" y="917625"/>
                                      </a:lnTo>
                                      <a:lnTo>
                                        <a:pt x="752856"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7655" name="Shape 7655"/>
                              <wps:cNvSpPr/>
                              <wps:spPr>
                                <a:xfrm>
                                  <a:off x="2527313" y="744680"/>
                                  <a:ext cx="1116571" cy="2351627"/>
                                </a:xfrm>
                                <a:custGeom>
                                  <a:avLst/>
                                  <a:gdLst/>
                                  <a:ahLst/>
                                  <a:cxnLst/>
                                  <a:rect l="0" t="0" r="0" b="0"/>
                                  <a:pathLst>
                                    <a:path w="1116571" h="2351627">
                                      <a:moveTo>
                                        <a:pt x="0" y="0"/>
                                      </a:moveTo>
                                      <a:lnTo>
                                        <a:pt x="516115" y="137716"/>
                                      </a:lnTo>
                                      <a:lnTo>
                                        <a:pt x="1116571" y="404416"/>
                                      </a:lnTo>
                                      <a:lnTo>
                                        <a:pt x="291392" y="1472296"/>
                                      </a:lnTo>
                                      <a:lnTo>
                                        <a:pt x="551167" y="1670861"/>
                                      </a:lnTo>
                                      <a:lnTo>
                                        <a:pt x="0" y="2351627"/>
                                      </a:lnTo>
                                      <a:lnTo>
                                        <a:pt x="0" y="2331896"/>
                                      </a:lnTo>
                                      <a:lnTo>
                                        <a:pt x="532889" y="1673449"/>
                                      </a:lnTo>
                                      <a:lnTo>
                                        <a:pt x="273800" y="1474265"/>
                                      </a:lnTo>
                                      <a:lnTo>
                                        <a:pt x="1096459" y="409201"/>
                                      </a:lnTo>
                                      <a:lnTo>
                                        <a:pt x="511543" y="149908"/>
                                      </a:lnTo>
                                      <a:lnTo>
                                        <a:pt x="513067" y="149908"/>
                                      </a:lnTo>
                                      <a:lnTo>
                                        <a:pt x="0" y="14285"/>
                                      </a:lnTo>
                                      <a:lnTo>
                                        <a:pt x="0"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xmlns:a="http://schemas.openxmlformats.org/drawingml/2006/main">
                  <w:pict>
                    <v:group id="Group 65314" style="width:401.928pt;height:332.232pt;mso-position-horizontal-relative:char;mso-position-vertical-relative:line" coordsize="51044,42193">
                      <v:rect id="Rectangle 7612" style="position:absolute;width:1163;height:4025;left:50170;top:39166;" filled="f" stroked="f">
                        <v:textbox inset="0,0,0,0">
                          <w:txbxContent>
                            <w:p>
                              <w:pPr>
                                <w:spacing w:before="0" w:after="160" w:line="259" w:lineRule="auto"/>
                              </w:pPr>
                              <w:r>
                                <w:rPr>
                                  <w:rFonts w:cs="Times New Roman" w:hAnsi="Times New Roman" w:eastAsia="Times New Roman" w:ascii="Times New Roman"/>
                                  <w:sz w:val="48"/>
                                </w:rPr>
                                <w:t xml:space="preserve"> </w:t>
                              </w:r>
                            </w:p>
                          </w:txbxContent>
                        </v:textbox>
                      </v:rect>
                      <v:shape id="Picture 7653" style="position:absolute;width:50474;height:41513;left:0;top:0;" filled="f">
                        <v:imagedata r:id="rId254"/>
                      </v:shape>
                      <v:shape id="Shape 7654" style="position:absolute;width:11145;height:24292;left:14127;top:6827;" coordsize="1114565,2429256" path="m752856,0l1019556,36576l1114565,61928l1114565,76212l1016508,50292l764329,14690l672084,922020l18105,1722841l1099681,2412214l1114565,2393824l1114565,2413555l1101852,2429256l0,1726692l660028,917625l752856,0x">
                        <v:stroke weight="0pt" endcap="flat" joinstyle="miter" miterlimit="10" on="false" color="#000000" opacity="0"/>
                        <v:fill on="true" color="#ff0000"/>
                      </v:shape>
                      <v:shape id="Shape 7655" style="position:absolute;width:11165;height:23516;left:25273;top:7446;" coordsize="1116571,2351627" path="m0,0l516115,137716l1116571,404416l291392,1472296l551167,1670861l0,2351627l0,2331896l532889,1673449l273800,1474265l1096459,409201l511543,149908l513067,149908l0,14285l0,0x">
                        <v:stroke weight="0pt" endcap="flat" joinstyle="miter" miterlimit="10" on="false" color="#000000" opacity="0"/>
                        <v:fill on="true" color="#ff0000"/>
                      </v:shape>
                    </v:group>
                  </w:pict>
                </mc:Fallback>
              </mc:AlternateContent>
            </w:r>
          </w:p>
        </w:tc>
      </w:tr>
      <w:tr w:rsidR="004C0B1B" w14:paraId="368836E4" w14:textId="77777777">
        <w:trPr>
          <w:trHeight w:val="397"/>
        </w:trPr>
        <w:tc>
          <w:tcPr>
            <w:tcW w:w="2009" w:type="dxa"/>
            <w:tcBorders>
              <w:top w:val="single" w:sz="8" w:space="0" w:color="FFFFFF"/>
              <w:left w:val="nil"/>
              <w:bottom w:val="single" w:sz="8" w:space="0" w:color="FFFFFF"/>
              <w:right w:val="nil"/>
            </w:tcBorders>
            <w:shd w:val="clear" w:color="auto" w:fill="009193"/>
          </w:tcPr>
          <w:p w14:paraId="03F32AB5" w14:textId="77777777" w:rsidR="004C0B1B" w:rsidRDefault="00000000">
            <w:pPr>
              <w:spacing w:after="0"/>
              <w:ind w:left="4"/>
              <w:jc w:val="center"/>
            </w:pPr>
            <w:r>
              <w:rPr>
                <w:rFonts w:ascii="Times New Roman" w:eastAsia="Times New Roman" w:hAnsi="Times New Roman" w:cs="Times New Roman"/>
                <w:color w:val="FFFFFF"/>
                <w:sz w:val="18"/>
              </w:rPr>
              <w:t xml:space="preserve">Date de visite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22BA1AED"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349" w:type="dxa"/>
            <w:tcBorders>
              <w:top w:val="single" w:sz="8" w:space="0" w:color="009193"/>
              <w:left w:val="single" w:sz="8" w:space="0" w:color="009193"/>
              <w:bottom w:val="single" w:sz="8" w:space="0" w:color="009193"/>
              <w:right w:val="single" w:sz="8" w:space="0" w:color="009193"/>
            </w:tcBorders>
            <w:vAlign w:val="center"/>
          </w:tcPr>
          <w:p w14:paraId="58A7C047" w14:textId="77777777" w:rsidR="004C0B1B" w:rsidRDefault="00000000">
            <w:pPr>
              <w:spacing w:after="0"/>
            </w:pPr>
            <w:r>
              <w:rPr>
                <w:rFonts w:ascii="Times New Roman" w:eastAsia="Times New Roman" w:hAnsi="Times New Roman" w:cs="Times New Roman"/>
                <w:sz w:val="18"/>
              </w:rPr>
              <w:t xml:space="preserve">21 février 2025 </w:t>
            </w:r>
          </w:p>
        </w:tc>
      </w:tr>
      <w:tr w:rsidR="004C0B1B" w14:paraId="570F16BF" w14:textId="77777777">
        <w:trPr>
          <w:trHeight w:val="428"/>
        </w:trPr>
        <w:tc>
          <w:tcPr>
            <w:tcW w:w="2009" w:type="dxa"/>
            <w:tcBorders>
              <w:top w:val="single" w:sz="8" w:space="0" w:color="FFFFFF"/>
              <w:left w:val="single" w:sz="8" w:space="0" w:color="009193"/>
              <w:bottom w:val="single" w:sz="8" w:space="0" w:color="FFFFFF"/>
              <w:right w:val="single" w:sz="8" w:space="0" w:color="009193"/>
            </w:tcBorders>
            <w:shd w:val="clear" w:color="auto" w:fill="009193"/>
            <w:vAlign w:val="bottom"/>
          </w:tcPr>
          <w:p w14:paraId="22AE8D2A" w14:textId="77777777" w:rsidR="004C0B1B" w:rsidRDefault="00000000">
            <w:pPr>
              <w:spacing w:after="0"/>
              <w:ind w:left="5"/>
              <w:jc w:val="center"/>
            </w:pPr>
            <w:r>
              <w:rPr>
                <w:rFonts w:ascii="Times New Roman" w:eastAsia="Times New Roman" w:hAnsi="Times New Roman" w:cs="Times New Roman"/>
                <w:color w:val="FFFFFF"/>
                <w:sz w:val="18"/>
              </w:rPr>
              <w:lastRenderedPageBreak/>
              <w:t xml:space="preserve">Conditions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1D6A50E9"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349" w:type="dxa"/>
            <w:tcBorders>
              <w:top w:val="single" w:sz="8" w:space="0" w:color="009193"/>
              <w:left w:val="single" w:sz="8" w:space="0" w:color="009193"/>
              <w:bottom w:val="single" w:sz="8" w:space="0" w:color="009193"/>
              <w:right w:val="single" w:sz="8" w:space="0" w:color="009193"/>
            </w:tcBorders>
            <w:vAlign w:val="center"/>
          </w:tcPr>
          <w:p w14:paraId="12AECD85" w14:textId="77777777" w:rsidR="004C0B1B" w:rsidRDefault="00000000">
            <w:pPr>
              <w:spacing w:after="0"/>
            </w:pPr>
            <w:r>
              <w:rPr>
                <w:rFonts w:ascii="Times New Roman" w:eastAsia="Times New Roman" w:hAnsi="Times New Roman" w:cs="Times New Roman"/>
                <w:sz w:val="18"/>
              </w:rPr>
              <w:t xml:space="preserve">Accès facile ; Conditions climatiques assez favorables lors des inventaires (hivernage) </w:t>
            </w:r>
          </w:p>
        </w:tc>
      </w:tr>
    </w:tbl>
    <w:p w14:paraId="78E87666" w14:textId="77777777" w:rsidR="004C0B1B" w:rsidRDefault="004C0B1B">
      <w:pPr>
        <w:spacing w:after="0"/>
        <w:ind w:left="-720" w:right="1219"/>
      </w:pPr>
    </w:p>
    <w:tbl>
      <w:tblPr>
        <w:tblStyle w:val="TableGrid"/>
        <w:tblW w:w="14306" w:type="dxa"/>
        <w:tblInd w:w="545" w:type="dxa"/>
        <w:tblCellMar>
          <w:top w:w="53" w:type="dxa"/>
          <w:left w:w="110" w:type="dxa"/>
          <w:bottom w:w="0" w:type="dxa"/>
          <w:right w:w="115" w:type="dxa"/>
        </w:tblCellMar>
        <w:tblLook w:val="04A0" w:firstRow="1" w:lastRow="0" w:firstColumn="1" w:lastColumn="0" w:noHBand="0" w:noVBand="1"/>
      </w:tblPr>
      <w:tblGrid>
        <w:gridCol w:w="2009"/>
        <w:gridCol w:w="1949"/>
        <w:gridCol w:w="10348"/>
      </w:tblGrid>
      <w:tr w:rsidR="004C0B1B" w14:paraId="77B323E1" w14:textId="77777777">
        <w:trPr>
          <w:trHeight w:val="430"/>
        </w:trPr>
        <w:tc>
          <w:tcPr>
            <w:tcW w:w="2009" w:type="dxa"/>
            <w:tcBorders>
              <w:top w:val="single" w:sz="8" w:space="0" w:color="FFFFFF"/>
              <w:left w:val="nil"/>
              <w:bottom w:val="single" w:sz="8" w:space="0" w:color="FFFFFF"/>
              <w:right w:val="nil"/>
            </w:tcBorders>
            <w:shd w:val="clear" w:color="auto" w:fill="009193"/>
          </w:tcPr>
          <w:p w14:paraId="09131F2B" w14:textId="77777777" w:rsidR="004C0B1B" w:rsidRDefault="00000000">
            <w:pPr>
              <w:spacing w:after="0"/>
              <w:ind w:left="3"/>
              <w:jc w:val="center"/>
            </w:pPr>
            <w:r>
              <w:rPr>
                <w:rFonts w:ascii="Times New Roman" w:eastAsia="Times New Roman" w:hAnsi="Times New Roman" w:cs="Times New Roman"/>
                <w:color w:val="FFFFFF"/>
                <w:sz w:val="18"/>
              </w:rPr>
              <w:t xml:space="preserve">d'observation </w:t>
            </w:r>
          </w:p>
        </w:tc>
        <w:tc>
          <w:tcPr>
            <w:tcW w:w="1949" w:type="dxa"/>
            <w:tcBorders>
              <w:top w:val="single" w:sz="8" w:space="0" w:color="009193"/>
              <w:left w:val="nil"/>
              <w:bottom w:val="single" w:sz="8" w:space="0" w:color="009193"/>
              <w:right w:val="single" w:sz="8" w:space="0" w:color="009193"/>
            </w:tcBorders>
            <w:shd w:val="clear" w:color="auto" w:fill="DEEAF6"/>
          </w:tcPr>
          <w:p w14:paraId="3D9F6EB1" w14:textId="77777777" w:rsidR="004C0B1B" w:rsidRDefault="004C0B1B"/>
        </w:tc>
        <w:tc>
          <w:tcPr>
            <w:tcW w:w="10349" w:type="dxa"/>
            <w:tcBorders>
              <w:top w:val="single" w:sz="8" w:space="0" w:color="009193"/>
              <w:left w:val="single" w:sz="8" w:space="0" w:color="009193"/>
              <w:bottom w:val="single" w:sz="8" w:space="0" w:color="009193"/>
              <w:right w:val="single" w:sz="8" w:space="0" w:color="009193"/>
            </w:tcBorders>
          </w:tcPr>
          <w:p w14:paraId="28664D60" w14:textId="77777777" w:rsidR="004C0B1B" w:rsidRDefault="004C0B1B"/>
        </w:tc>
      </w:tr>
      <w:tr w:rsidR="004C0B1B" w14:paraId="496AB49C" w14:textId="77777777">
        <w:trPr>
          <w:trHeight w:val="1422"/>
        </w:trPr>
        <w:tc>
          <w:tcPr>
            <w:tcW w:w="2009" w:type="dxa"/>
            <w:tcBorders>
              <w:top w:val="single" w:sz="8" w:space="0" w:color="FFFFFF"/>
              <w:left w:val="nil"/>
              <w:bottom w:val="single" w:sz="8" w:space="0" w:color="FFFFFF"/>
              <w:right w:val="nil"/>
            </w:tcBorders>
            <w:shd w:val="clear" w:color="auto" w:fill="009193"/>
            <w:vAlign w:val="center"/>
          </w:tcPr>
          <w:p w14:paraId="2E745DEF" w14:textId="77777777" w:rsidR="004C0B1B" w:rsidRDefault="00000000">
            <w:pPr>
              <w:spacing w:after="0"/>
              <w:ind w:left="1"/>
              <w:jc w:val="center"/>
            </w:pPr>
            <w:r>
              <w:rPr>
                <w:rFonts w:ascii="Times New Roman" w:eastAsia="Times New Roman" w:hAnsi="Times New Roman" w:cs="Times New Roman"/>
                <w:color w:val="FFFFFF"/>
                <w:sz w:val="18"/>
              </w:rPr>
              <w:t xml:space="preserve">Contexte écologique </w:t>
            </w:r>
          </w:p>
        </w:tc>
        <w:tc>
          <w:tcPr>
            <w:tcW w:w="1949" w:type="dxa"/>
            <w:tcBorders>
              <w:top w:val="single" w:sz="8" w:space="0" w:color="009193"/>
              <w:left w:val="nil"/>
              <w:bottom w:val="single" w:sz="8" w:space="0" w:color="009193"/>
              <w:right w:val="single" w:sz="8" w:space="0" w:color="009193"/>
            </w:tcBorders>
            <w:shd w:val="clear" w:color="auto" w:fill="DEEAF6"/>
            <w:vAlign w:val="center"/>
          </w:tcPr>
          <w:p w14:paraId="41446294"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349" w:type="dxa"/>
            <w:tcBorders>
              <w:top w:val="single" w:sz="8" w:space="0" w:color="009193"/>
              <w:left w:val="single" w:sz="8" w:space="0" w:color="009193"/>
              <w:bottom w:val="single" w:sz="8" w:space="0" w:color="009193"/>
              <w:right w:val="single" w:sz="8" w:space="0" w:color="009193"/>
            </w:tcBorders>
            <w:vAlign w:val="center"/>
          </w:tcPr>
          <w:p w14:paraId="7786AFEA" w14:textId="77777777" w:rsidR="004C0B1B" w:rsidRDefault="00000000">
            <w:pPr>
              <w:spacing w:after="58"/>
              <w:ind w:left="1"/>
            </w:pPr>
            <w:r>
              <w:rPr>
                <w:rFonts w:ascii="Times New Roman" w:eastAsia="Times New Roman" w:hAnsi="Times New Roman" w:cs="Times New Roman"/>
                <w:sz w:val="18"/>
              </w:rPr>
              <w:t xml:space="preserve">Périmètre d’étude situé en dehors des zonages d’inventaires naturalistes et zones de protections </w:t>
            </w:r>
          </w:p>
          <w:p w14:paraId="05179048" w14:textId="77777777" w:rsidR="004C0B1B" w:rsidRDefault="00000000">
            <w:pPr>
              <w:spacing w:after="60"/>
              <w:ind w:left="1"/>
            </w:pPr>
            <w:r>
              <w:rPr>
                <w:rFonts w:ascii="Times New Roman" w:eastAsia="Times New Roman" w:hAnsi="Times New Roman" w:cs="Times New Roman"/>
                <w:sz w:val="18"/>
              </w:rPr>
              <w:t xml:space="preserve"> </w:t>
            </w:r>
          </w:p>
          <w:p w14:paraId="7406DFC3" w14:textId="77777777" w:rsidR="004C0B1B" w:rsidRDefault="00000000">
            <w:pPr>
              <w:spacing w:after="0"/>
              <w:ind w:left="1"/>
            </w:pPr>
            <w:r>
              <w:rPr>
                <w:rFonts w:ascii="Times New Roman" w:eastAsia="Times New Roman" w:hAnsi="Times New Roman" w:cs="Times New Roman"/>
                <w:sz w:val="18"/>
                <w:u w:val="single" w:color="000000"/>
              </w:rPr>
              <w:t>Sites les plus proches (distance de 5 km environ) :</w:t>
            </w:r>
            <w:r>
              <w:rPr>
                <w:rFonts w:ascii="Times New Roman" w:eastAsia="Times New Roman" w:hAnsi="Times New Roman" w:cs="Times New Roman"/>
                <w:sz w:val="18"/>
              </w:rPr>
              <w:t xml:space="preserve"> APPB « Garonne Et Section Du Lot » (1,7 km au sud-ouest) ; Natura 2000 ZSC </w:t>
            </w:r>
          </w:p>
          <w:p w14:paraId="46C3323A" w14:textId="77777777" w:rsidR="004C0B1B" w:rsidRDefault="00000000">
            <w:pPr>
              <w:spacing w:after="0"/>
              <w:ind w:left="1"/>
            </w:pPr>
            <w:r>
              <w:rPr>
                <w:rFonts w:ascii="Times New Roman" w:eastAsia="Times New Roman" w:hAnsi="Times New Roman" w:cs="Times New Roman"/>
                <w:sz w:val="18"/>
              </w:rPr>
              <w:t xml:space="preserve">(Directive Habitats) « La Garonne en Nouvelle-Aquitaine » (1,6 km au sud-ouest) ; Znieff de type 1 « Frayères à Esturgeons de la Garonne » (2,6 km à l’est) ; Znieff de type 1 « Vignes et vergers de Mondésir » (2,2 km au nord) </w:t>
            </w:r>
          </w:p>
        </w:tc>
      </w:tr>
      <w:tr w:rsidR="004C0B1B" w14:paraId="4E586272" w14:textId="77777777">
        <w:trPr>
          <w:trHeight w:val="594"/>
        </w:trPr>
        <w:tc>
          <w:tcPr>
            <w:tcW w:w="2009" w:type="dxa"/>
            <w:tcBorders>
              <w:top w:val="single" w:sz="8" w:space="0" w:color="FFFFFF"/>
              <w:left w:val="single" w:sz="8" w:space="0" w:color="009193"/>
              <w:bottom w:val="single" w:sz="8" w:space="0" w:color="FFFFFF"/>
              <w:right w:val="single" w:sz="8" w:space="0" w:color="009193"/>
            </w:tcBorders>
            <w:shd w:val="clear" w:color="auto" w:fill="009193"/>
          </w:tcPr>
          <w:p w14:paraId="1D9FA0D6" w14:textId="77777777" w:rsidR="004C0B1B" w:rsidRDefault="00000000">
            <w:pPr>
              <w:spacing w:after="0"/>
              <w:jc w:val="center"/>
            </w:pPr>
            <w:r>
              <w:rPr>
                <w:rFonts w:ascii="Times New Roman" w:eastAsia="Times New Roman" w:hAnsi="Times New Roman" w:cs="Times New Roman"/>
                <w:color w:val="FFFFFF"/>
                <w:sz w:val="18"/>
              </w:rPr>
              <w:t xml:space="preserve">Caractéristiques principales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0FE9F541" w14:textId="77777777" w:rsidR="004C0B1B" w:rsidRDefault="00000000">
            <w:pPr>
              <w:spacing w:after="0"/>
              <w:ind w:left="8"/>
              <w:jc w:val="center"/>
            </w:pPr>
            <w:r>
              <w:rPr>
                <w:rFonts w:ascii="Times New Roman" w:eastAsia="Times New Roman" w:hAnsi="Times New Roman" w:cs="Times New Roman"/>
                <w:sz w:val="18"/>
              </w:rPr>
              <w:t xml:space="preserve">- </w:t>
            </w:r>
          </w:p>
        </w:tc>
        <w:tc>
          <w:tcPr>
            <w:tcW w:w="10349" w:type="dxa"/>
            <w:tcBorders>
              <w:top w:val="single" w:sz="8" w:space="0" w:color="009193"/>
              <w:left w:val="single" w:sz="8" w:space="0" w:color="009193"/>
              <w:bottom w:val="single" w:sz="8" w:space="0" w:color="009193"/>
              <w:right w:val="single" w:sz="8" w:space="0" w:color="009193"/>
            </w:tcBorders>
            <w:vAlign w:val="center"/>
          </w:tcPr>
          <w:p w14:paraId="1D728B58" w14:textId="77777777" w:rsidR="004C0B1B" w:rsidRDefault="00000000">
            <w:pPr>
              <w:spacing w:after="0"/>
            </w:pPr>
            <w:r>
              <w:rPr>
                <w:rFonts w:ascii="Times New Roman" w:eastAsia="Times New Roman" w:hAnsi="Times New Roman" w:cs="Times New Roman"/>
                <w:sz w:val="18"/>
              </w:rPr>
              <w:t xml:space="preserve">Friches/ Prairies herbacées partiellement humides. Présence de fossés et cours d’eau. </w:t>
            </w:r>
          </w:p>
        </w:tc>
      </w:tr>
      <w:tr w:rsidR="004C0B1B" w14:paraId="5C201657" w14:textId="77777777">
        <w:trPr>
          <w:trHeight w:val="1822"/>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2FC58116" w14:textId="77777777" w:rsidR="004C0B1B" w:rsidRDefault="00000000">
            <w:pPr>
              <w:spacing w:after="0"/>
              <w:jc w:val="center"/>
            </w:pPr>
            <w:r>
              <w:rPr>
                <w:rFonts w:ascii="Times New Roman" w:eastAsia="Times New Roman" w:hAnsi="Times New Roman" w:cs="Times New Roman"/>
                <w:color w:val="FFFFFF"/>
                <w:sz w:val="18"/>
              </w:rPr>
              <w:t xml:space="preserve">Principaux habitats (EUNIS)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6F60262" w14:textId="77777777" w:rsidR="004C0B1B" w:rsidRDefault="00000000">
            <w:pPr>
              <w:spacing w:after="0"/>
              <w:ind w:left="8"/>
              <w:jc w:val="center"/>
            </w:pPr>
            <w:r>
              <w:rPr>
                <w:rFonts w:ascii="Times New Roman" w:eastAsia="Times New Roman" w:hAnsi="Times New Roman" w:cs="Times New Roman"/>
                <w:sz w:val="18"/>
              </w:rPr>
              <w:t xml:space="preserve">Description </w:t>
            </w:r>
          </w:p>
        </w:tc>
        <w:tc>
          <w:tcPr>
            <w:tcW w:w="10349" w:type="dxa"/>
            <w:tcBorders>
              <w:top w:val="single" w:sz="8" w:space="0" w:color="009193"/>
              <w:left w:val="single" w:sz="8" w:space="0" w:color="009193"/>
              <w:bottom w:val="single" w:sz="8" w:space="0" w:color="009193"/>
              <w:right w:val="single" w:sz="8" w:space="0" w:color="009193"/>
            </w:tcBorders>
          </w:tcPr>
          <w:p w14:paraId="66C637D3" w14:textId="77777777" w:rsidR="004C0B1B" w:rsidRDefault="00000000">
            <w:pPr>
              <w:spacing w:after="63"/>
              <w:ind w:left="1"/>
            </w:pPr>
            <w:r>
              <w:rPr>
                <w:rFonts w:ascii="Times New Roman" w:eastAsia="Times New Roman" w:hAnsi="Times New Roman" w:cs="Times New Roman"/>
                <w:sz w:val="18"/>
              </w:rPr>
              <w:t xml:space="preserve">V1-53 – Jachères non inondées avec communautés rudérales annuelles et vivaces </w:t>
            </w:r>
          </w:p>
          <w:p w14:paraId="5D588BC4" w14:textId="77777777" w:rsidR="004C0B1B" w:rsidRDefault="00000000">
            <w:pPr>
              <w:spacing w:after="63"/>
              <w:ind w:left="1"/>
            </w:pPr>
            <w:r>
              <w:rPr>
                <w:rFonts w:ascii="Times New Roman" w:eastAsia="Times New Roman" w:hAnsi="Times New Roman" w:cs="Times New Roman"/>
                <w:sz w:val="18"/>
              </w:rPr>
              <w:t xml:space="preserve">V6 – 3 – Alignements d’arbres plantés </w:t>
            </w:r>
          </w:p>
          <w:p w14:paraId="28F6D08C" w14:textId="77777777" w:rsidR="004C0B1B" w:rsidRDefault="00000000">
            <w:pPr>
              <w:spacing w:after="60"/>
              <w:ind w:left="1"/>
            </w:pPr>
            <w:r>
              <w:rPr>
                <w:rFonts w:ascii="Times New Roman" w:eastAsia="Times New Roman" w:hAnsi="Times New Roman" w:cs="Times New Roman"/>
                <w:sz w:val="18"/>
              </w:rPr>
              <w:t xml:space="preserve">V5 – 31 – Vergers d’arbustes et d’arbres bas </w:t>
            </w:r>
          </w:p>
          <w:p w14:paraId="1FAB4561" w14:textId="77777777" w:rsidR="004C0B1B" w:rsidRDefault="00000000">
            <w:pPr>
              <w:spacing w:after="63"/>
              <w:ind w:left="1"/>
            </w:pPr>
            <w:r>
              <w:rPr>
                <w:rFonts w:ascii="Times New Roman" w:eastAsia="Times New Roman" w:hAnsi="Times New Roman" w:cs="Times New Roman"/>
                <w:sz w:val="18"/>
              </w:rPr>
              <w:t xml:space="preserve">V2 – 2 – Petits jardins ornementaux et domestiques </w:t>
            </w:r>
          </w:p>
          <w:p w14:paraId="08916EC3" w14:textId="77777777" w:rsidR="004C0B1B" w:rsidRDefault="00000000">
            <w:pPr>
              <w:spacing w:after="63"/>
              <w:ind w:left="1"/>
            </w:pPr>
            <w:r>
              <w:rPr>
                <w:rFonts w:ascii="Times New Roman" w:eastAsia="Times New Roman" w:hAnsi="Times New Roman" w:cs="Times New Roman"/>
                <w:sz w:val="18"/>
              </w:rPr>
              <w:t xml:space="preserve">V4 – 4 – Haies d’espèces indigènes pauvres en espèces </w:t>
            </w:r>
          </w:p>
          <w:p w14:paraId="4E52DE1E" w14:textId="77777777" w:rsidR="004C0B1B" w:rsidRDefault="00000000">
            <w:pPr>
              <w:spacing w:after="0"/>
              <w:ind w:left="1"/>
            </w:pPr>
            <w:r>
              <w:rPr>
                <w:rFonts w:ascii="Times New Roman" w:eastAsia="Times New Roman" w:hAnsi="Times New Roman" w:cs="Times New Roman"/>
                <w:sz w:val="18"/>
              </w:rPr>
              <w:t xml:space="preserve">R3 – Prairies humides et saisonnièrement humides </w:t>
            </w:r>
          </w:p>
        </w:tc>
      </w:tr>
      <w:tr w:rsidR="004C0B1B" w14:paraId="4BFA533B" w14:textId="77777777">
        <w:trPr>
          <w:trHeight w:val="419"/>
        </w:trPr>
        <w:tc>
          <w:tcPr>
            <w:tcW w:w="0" w:type="auto"/>
            <w:vMerge/>
            <w:tcBorders>
              <w:top w:val="nil"/>
              <w:left w:val="single" w:sz="8" w:space="0" w:color="009193"/>
              <w:bottom w:val="single" w:sz="8" w:space="0" w:color="FFFFFF"/>
              <w:right w:val="single" w:sz="8" w:space="0" w:color="009193"/>
            </w:tcBorders>
          </w:tcPr>
          <w:p w14:paraId="5605E198"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AAC63D4" w14:textId="77777777" w:rsidR="004C0B1B" w:rsidRDefault="00000000">
            <w:pPr>
              <w:spacing w:after="0"/>
              <w:ind w:left="4"/>
              <w:jc w:val="center"/>
            </w:pPr>
            <w:r>
              <w:rPr>
                <w:rFonts w:ascii="Times New Roman" w:eastAsia="Times New Roman" w:hAnsi="Times New Roman" w:cs="Times New Roman"/>
                <w:sz w:val="18"/>
              </w:rPr>
              <w:t xml:space="preserve">Etat de conservation </w:t>
            </w:r>
          </w:p>
        </w:tc>
        <w:tc>
          <w:tcPr>
            <w:tcW w:w="10349" w:type="dxa"/>
            <w:tcBorders>
              <w:top w:val="single" w:sz="8" w:space="0" w:color="009193"/>
              <w:left w:val="single" w:sz="8" w:space="0" w:color="009193"/>
              <w:bottom w:val="single" w:sz="8" w:space="0" w:color="009193"/>
              <w:right w:val="single" w:sz="8" w:space="0" w:color="009193"/>
            </w:tcBorders>
            <w:vAlign w:val="center"/>
          </w:tcPr>
          <w:p w14:paraId="027E8D2B" w14:textId="77777777" w:rsidR="004C0B1B" w:rsidRDefault="00000000">
            <w:pPr>
              <w:spacing w:after="0"/>
              <w:ind w:left="1"/>
            </w:pPr>
            <w:r>
              <w:rPr>
                <w:rFonts w:ascii="Times New Roman" w:eastAsia="Times New Roman" w:hAnsi="Times New Roman" w:cs="Times New Roman"/>
                <w:sz w:val="18"/>
              </w:rPr>
              <w:t xml:space="preserve">Assez bon </w:t>
            </w:r>
          </w:p>
        </w:tc>
      </w:tr>
      <w:tr w:rsidR="004C0B1B" w14:paraId="6ECFC822" w14:textId="77777777">
        <w:trPr>
          <w:trHeight w:val="2730"/>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5D57E982" w14:textId="77777777" w:rsidR="004C0B1B" w:rsidRDefault="00000000">
            <w:pPr>
              <w:spacing w:after="0"/>
              <w:ind w:left="5"/>
              <w:jc w:val="center"/>
            </w:pPr>
            <w:r>
              <w:rPr>
                <w:rFonts w:ascii="Times New Roman" w:eastAsia="Times New Roman" w:hAnsi="Times New Roman" w:cs="Times New Roman"/>
                <w:color w:val="FFFFFF"/>
                <w:sz w:val="18"/>
              </w:rPr>
              <w:t xml:space="preserve">Espèces observées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10A6005D" w14:textId="77777777" w:rsidR="004C0B1B" w:rsidRDefault="00000000">
            <w:pPr>
              <w:spacing w:after="0"/>
              <w:ind w:left="4"/>
              <w:jc w:val="center"/>
            </w:pPr>
            <w:r>
              <w:rPr>
                <w:rFonts w:ascii="Times New Roman" w:eastAsia="Times New Roman" w:hAnsi="Times New Roman" w:cs="Times New Roman"/>
                <w:sz w:val="18"/>
              </w:rPr>
              <w:t xml:space="preserve">Faune </w:t>
            </w:r>
          </w:p>
        </w:tc>
        <w:tc>
          <w:tcPr>
            <w:tcW w:w="10349" w:type="dxa"/>
            <w:tcBorders>
              <w:top w:val="single" w:sz="8" w:space="0" w:color="009193"/>
              <w:left w:val="single" w:sz="8" w:space="0" w:color="009193"/>
              <w:bottom w:val="single" w:sz="8" w:space="0" w:color="009193"/>
              <w:right w:val="single" w:sz="8" w:space="0" w:color="009193"/>
            </w:tcBorders>
          </w:tcPr>
          <w:p w14:paraId="4B68A4FC" w14:textId="77777777" w:rsidR="004C0B1B" w:rsidRDefault="00000000">
            <w:pPr>
              <w:numPr>
                <w:ilvl w:val="0"/>
                <w:numId w:val="5"/>
              </w:numPr>
              <w:spacing w:after="82" w:line="238" w:lineRule="auto"/>
            </w:pPr>
            <w:r>
              <w:rPr>
                <w:rFonts w:ascii="Times New Roman" w:eastAsia="Times New Roman" w:hAnsi="Times New Roman" w:cs="Times New Roman"/>
                <w:sz w:val="18"/>
                <w:u w:val="single" w:color="000000"/>
              </w:rPr>
              <w:t>Oiseaux</w:t>
            </w:r>
            <w:r>
              <w:rPr>
                <w:rFonts w:ascii="Times New Roman" w:eastAsia="Times New Roman" w:hAnsi="Times New Roman" w:cs="Times New Roman"/>
                <w:sz w:val="18"/>
              </w:rPr>
              <w:t xml:space="preserve"> : Faucon crécerelle, Mésange charbonnière, Tourterelle turque, Pigeon ramier, Cisticole des joncs, Rougegorge familier, Pouillot véloce, Chardonneret élégant, Pie bavarde, Grive musicienne, Merle noir, Etourneau sansonnet, Pinson des arbres, Corneille noire, Canard colvert </w:t>
            </w:r>
          </w:p>
          <w:p w14:paraId="088E300A" w14:textId="77777777" w:rsidR="004C0B1B" w:rsidRDefault="00000000">
            <w:pPr>
              <w:numPr>
                <w:ilvl w:val="0"/>
                <w:numId w:val="5"/>
              </w:numPr>
              <w:spacing w:after="63"/>
            </w:pPr>
            <w:r>
              <w:rPr>
                <w:rFonts w:ascii="Times New Roman" w:eastAsia="Times New Roman" w:hAnsi="Times New Roman" w:cs="Times New Roman"/>
                <w:sz w:val="18"/>
                <w:u w:val="single" w:color="000000"/>
              </w:rPr>
              <w:t>Amphibiens</w:t>
            </w:r>
            <w:r>
              <w:rPr>
                <w:rFonts w:ascii="Times New Roman" w:eastAsia="Times New Roman" w:hAnsi="Times New Roman" w:cs="Times New Roman"/>
                <w:sz w:val="18"/>
              </w:rPr>
              <w:t xml:space="preserve"> : Grenouille verte </w:t>
            </w:r>
          </w:p>
          <w:p w14:paraId="51D5B6F7" w14:textId="77777777" w:rsidR="004C0B1B" w:rsidRDefault="00000000">
            <w:pPr>
              <w:numPr>
                <w:ilvl w:val="0"/>
                <w:numId w:val="5"/>
              </w:numPr>
              <w:spacing w:after="65"/>
            </w:pPr>
            <w:r>
              <w:rPr>
                <w:rFonts w:ascii="Times New Roman" w:eastAsia="Times New Roman" w:hAnsi="Times New Roman" w:cs="Times New Roman"/>
                <w:sz w:val="18"/>
                <w:u w:val="single" w:color="000000"/>
              </w:rPr>
              <w:t>Mammifères</w:t>
            </w:r>
            <w:r>
              <w:rPr>
                <w:rFonts w:ascii="Times New Roman" w:eastAsia="Times New Roman" w:hAnsi="Times New Roman" w:cs="Times New Roman"/>
                <w:sz w:val="18"/>
              </w:rPr>
              <w:t xml:space="preserve"> : Chevreuil européen </w:t>
            </w:r>
          </w:p>
          <w:p w14:paraId="0ED8F893" w14:textId="77777777" w:rsidR="004C0B1B" w:rsidRDefault="00000000">
            <w:pPr>
              <w:spacing w:after="63"/>
              <w:ind w:left="1"/>
            </w:pPr>
            <w:r>
              <w:rPr>
                <w:rFonts w:ascii="Times New Roman" w:eastAsia="Times New Roman" w:hAnsi="Times New Roman" w:cs="Times New Roman"/>
                <w:sz w:val="18"/>
              </w:rPr>
              <w:t xml:space="preserve"> </w:t>
            </w:r>
          </w:p>
          <w:p w14:paraId="34C4E6E3" w14:textId="77777777" w:rsidR="004C0B1B" w:rsidRDefault="00000000">
            <w:pPr>
              <w:spacing w:after="60"/>
              <w:ind w:left="1"/>
            </w:pPr>
            <w:r>
              <w:rPr>
                <w:rFonts w:ascii="Times New Roman" w:eastAsia="Times New Roman" w:hAnsi="Times New Roman" w:cs="Times New Roman"/>
                <w:sz w:val="18"/>
              </w:rPr>
              <w:t xml:space="preserve">Enjeux liés à la présence en nidification probable d’oiseaux communs de milieux ouverts et arbustifs </w:t>
            </w:r>
          </w:p>
          <w:p w14:paraId="00DA50E2" w14:textId="77777777" w:rsidR="004C0B1B" w:rsidRDefault="00000000">
            <w:pPr>
              <w:spacing w:after="63"/>
              <w:ind w:left="1"/>
            </w:pPr>
            <w:r>
              <w:rPr>
                <w:rFonts w:ascii="Times New Roman" w:eastAsia="Times New Roman" w:hAnsi="Times New Roman" w:cs="Times New Roman"/>
                <w:sz w:val="18"/>
              </w:rPr>
              <w:t xml:space="preserve">Enjeux liés à la présence probable d’amphibiens en reproduction </w:t>
            </w:r>
          </w:p>
          <w:p w14:paraId="525DAD57" w14:textId="77777777" w:rsidR="004C0B1B" w:rsidRDefault="00000000">
            <w:pPr>
              <w:spacing w:after="0"/>
              <w:ind w:left="1"/>
            </w:pPr>
            <w:r>
              <w:rPr>
                <w:rFonts w:ascii="Times New Roman" w:eastAsia="Times New Roman" w:hAnsi="Times New Roman" w:cs="Times New Roman"/>
                <w:sz w:val="18"/>
              </w:rPr>
              <w:t xml:space="preserve">Enjeux liés à la présence probable d’une diversité intéressante de reptiles en phase de reproduction et de chiroptères en phase d’alimentation </w:t>
            </w:r>
          </w:p>
        </w:tc>
      </w:tr>
      <w:tr w:rsidR="004C0B1B" w14:paraId="52D6FB87" w14:textId="77777777">
        <w:trPr>
          <w:trHeight w:val="958"/>
        </w:trPr>
        <w:tc>
          <w:tcPr>
            <w:tcW w:w="0" w:type="auto"/>
            <w:vMerge/>
            <w:tcBorders>
              <w:top w:val="nil"/>
              <w:left w:val="single" w:sz="8" w:space="0" w:color="009193"/>
              <w:bottom w:val="single" w:sz="8" w:space="0" w:color="FFFFFF"/>
              <w:right w:val="single" w:sz="8" w:space="0" w:color="009193"/>
            </w:tcBorders>
          </w:tcPr>
          <w:p w14:paraId="343DAA60"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CBDFF9D" w14:textId="77777777" w:rsidR="004C0B1B" w:rsidRDefault="00000000">
            <w:pPr>
              <w:spacing w:after="0"/>
              <w:jc w:val="center"/>
            </w:pPr>
            <w:r>
              <w:rPr>
                <w:rFonts w:ascii="Times New Roman" w:eastAsia="Times New Roman" w:hAnsi="Times New Roman" w:cs="Times New Roman"/>
                <w:sz w:val="18"/>
              </w:rPr>
              <w:t xml:space="preserve">Essences / Espèces dominantes </w:t>
            </w:r>
          </w:p>
        </w:tc>
        <w:tc>
          <w:tcPr>
            <w:tcW w:w="10349" w:type="dxa"/>
            <w:tcBorders>
              <w:top w:val="single" w:sz="8" w:space="0" w:color="009193"/>
              <w:left w:val="single" w:sz="8" w:space="0" w:color="009193"/>
              <w:bottom w:val="single" w:sz="8" w:space="0" w:color="009193"/>
              <w:right w:val="single" w:sz="8" w:space="0" w:color="009193"/>
            </w:tcBorders>
          </w:tcPr>
          <w:p w14:paraId="60040299" w14:textId="77777777" w:rsidR="004C0B1B" w:rsidRDefault="00000000">
            <w:pPr>
              <w:spacing w:after="63"/>
              <w:ind w:left="1"/>
            </w:pPr>
            <w:r>
              <w:rPr>
                <w:rFonts w:ascii="Times New Roman" w:eastAsia="Times New Roman" w:hAnsi="Times New Roman" w:cs="Times New Roman"/>
                <w:sz w:val="18"/>
              </w:rPr>
              <w:t xml:space="preserve">Ronce, Epine noire, Plantain lancéolé, Herbe de la pampa, Luzerne d’Arabie, Rumex indéterminé, Carduus sp. Joncus sp </w:t>
            </w:r>
          </w:p>
          <w:p w14:paraId="14E49C40" w14:textId="77777777" w:rsidR="004C0B1B" w:rsidRDefault="00000000">
            <w:pPr>
              <w:spacing w:after="68"/>
              <w:ind w:left="1"/>
            </w:pPr>
            <w:r>
              <w:rPr>
                <w:rFonts w:ascii="Times New Roman" w:eastAsia="Times New Roman" w:hAnsi="Times New Roman" w:cs="Times New Roman"/>
                <w:sz w:val="18"/>
              </w:rPr>
              <w:t xml:space="preserve"> </w:t>
            </w:r>
          </w:p>
          <w:p w14:paraId="214AEF9C" w14:textId="77777777" w:rsidR="004C0B1B" w:rsidRDefault="00000000">
            <w:pPr>
              <w:spacing w:after="0"/>
              <w:ind w:left="1"/>
            </w:pPr>
            <w:r>
              <w:rPr>
                <w:rFonts w:ascii="Times New Roman" w:eastAsia="Times New Roman" w:hAnsi="Times New Roman" w:cs="Times New Roman"/>
                <w:sz w:val="18"/>
              </w:rPr>
              <w:t xml:space="preserve">Absence d'espèce à enjeux </w:t>
            </w:r>
          </w:p>
        </w:tc>
      </w:tr>
    </w:tbl>
    <w:p w14:paraId="1C7C4B4D" w14:textId="77777777" w:rsidR="004C0B1B" w:rsidRDefault="004C0B1B">
      <w:pPr>
        <w:spacing w:after="0"/>
        <w:ind w:left="-720" w:right="1238"/>
      </w:pPr>
    </w:p>
    <w:tbl>
      <w:tblPr>
        <w:tblStyle w:val="TableGrid"/>
        <w:tblW w:w="14284" w:type="dxa"/>
        <w:tblInd w:w="547" w:type="dxa"/>
        <w:tblCellMar>
          <w:top w:w="24" w:type="dxa"/>
          <w:left w:w="110" w:type="dxa"/>
          <w:bottom w:w="0" w:type="dxa"/>
          <w:right w:w="82" w:type="dxa"/>
        </w:tblCellMar>
        <w:tblLook w:val="04A0" w:firstRow="1" w:lastRow="0" w:firstColumn="1" w:lastColumn="0" w:noHBand="0" w:noVBand="1"/>
      </w:tblPr>
      <w:tblGrid>
        <w:gridCol w:w="2006"/>
        <w:gridCol w:w="1949"/>
        <w:gridCol w:w="7636"/>
        <w:gridCol w:w="2693"/>
      </w:tblGrid>
      <w:tr w:rsidR="004C0B1B" w14:paraId="0E8AF1BD" w14:textId="77777777">
        <w:trPr>
          <w:trHeight w:val="511"/>
        </w:trPr>
        <w:tc>
          <w:tcPr>
            <w:tcW w:w="2006"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676199F8" w14:textId="77777777" w:rsidR="004C0B1B" w:rsidRDefault="00000000">
            <w:pPr>
              <w:spacing w:after="0"/>
              <w:jc w:val="center"/>
            </w:pPr>
            <w:r>
              <w:rPr>
                <w:rFonts w:ascii="Times New Roman" w:eastAsia="Times New Roman" w:hAnsi="Times New Roman" w:cs="Times New Roman"/>
                <w:color w:val="FFFFFF"/>
                <w:sz w:val="18"/>
              </w:rPr>
              <w:t xml:space="preserve">Présence d'habitats favorables aux espèces sensibles suivantes </w:t>
            </w:r>
          </w:p>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265CA67F" w14:textId="77777777" w:rsidR="004C0B1B" w:rsidRDefault="00000000">
            <w:pPr>
              <w:spacing w:after="0"/>
              <w:ind w:right="30"/>
              <w:jc w:val="center"/>
            </w:pPr>
            <w:r>
              <w:rPr>
                <w:rFonts w:ascii="Times New Roman" w:eastAsia="Times New Roman" w:hAnsi="Times New Roman" w:cs="Times New Roman"/>
                <w:sz w:val="18"/>
              </w:rPr>
              <w:t xml:space="preserve">Oiseaux </w:t>
            </w:r>
          </w:p>
        </w:tc>
        <w:tc>
          <w:tcPr>
            <w:tcW w:w="10329" w:type="dxa"/>
            <w:gridSpan w:val="2"/>
            <w:tcBorders>
              <w:top w:val="single" w:sz="8" w:space="0" w:color="009193"/>
              <w:left w:val="single" w:sz="8" w:space="0" w:color="009193"/>
              <w:bottom w:val="nil"/>
              <w:right w:val="single" w:sz="8" w:space="0" w:color="009193"/>
            </w:tcBorders>
            <w:vAlign w:val="bottom"/>
          </w:tcPr>
          <w:p w14:paraId="4B6C2316" w14:textId="77777777" w:rsidR="004C0B1B" w:rsidRDefault="00000000">
            <w:pPr>
              <w:spacing w:after="0"/>
            </w:pPr>
            <w:r>
              <w:rPr>
                <w:rFonts w:ascii="Times New Roman" w:eastAsia="Times New Roman" w:hAnsi="Times New Roman" w:cs="Times New Roman"/>
                <w:sz w:val="18"/>
              </w:rPr>
              <w:t xml:space="preserve">Reproduction : Tarier pâtre, Cisticole des joncs, Hypolaïs polyglotte, Fauvette grisette, Alouette lulu, Moineau friquet, Tourterelle des bois, Serin cini, Verdier d’Europe, Alouette des champs, Linotte mélodieuse, Chardonneret élégant </w:t>
            </w:r>
          </w:p>
        </w:tc>
      </w:tr>
      <w:tr w:rsidR="004C0B1B" w14:paraId="634FBD17" w14:textId="77777777">
        <w:trPr>
          <w:trHeight w:val="394"/>
        </w:trPr>
        <w:tc>
          <w:tcPr>
            <w:tcW w:w="0" w:type="auto"/>
            <w:vMerge/>
            <w:tcBorders>
              <w:top w:val="nil"/>
              <w:left w:val="single" w:sz="8" w:space="0" w:color="009193"/>
              <w:bottom w:val="nil"/>
              <w:right w:val="single" w:sz="8" w:space="0" w:color="009193"/>
            </w:tcBorders>
          </w:tcPr>
          <w:p w14:paraId="0368A4F9" w14:textId="77777777" w:rsidR="004C0B1B" w:rsidRDefault="004C0B1B"/>
        </w:tc>
        <w:tc>
          <w:tcPr>
            <w:tcW w:w="0" w:type="auto"/>
            <w:vMerge/>
            <w:tcBorders>
              <w:top w:val="nil"/>
              <w:left w:val="single" w:sz="8" w:space="0" w:color="009193"/>
              <w:bottom w:val="nil"/>
              <w:right w:val="single" w:sz="8" w:space="0" w:color="009193"/>
            </w:tcBorders>
          </w:tcPr>
          <w:p w14:paraId="608D989B" w14:textId="77777777" w:rsidR="004C0B1B" w:rsidRDefault="004C0B1B"/>
        </w:tc>
        <w:tc>
          <w:tcPr>
            <w:tcW w:w="7636" w:type="dxa"/>
            <w:vMerge w:val="restart"/>
            <w:tcBorders>
              <w:top w:val="nil"/>
              <w:left w:val="single" w:sz="8" w:space="0" w:color="009193"/>
              <w:bottom w:val="single" w:sz="8" w:space="0" w:color="009193"/>
              <w:right w:val="nil"/>
            </w:tcBorders>
          </w:tcPr>
          <w:p w14:paraId="33245C55" w14:textId="77777777" w:rsidR="004C0B1B" w:rsidRDefault="00000000">
            <w:pPr>
              <w:spacing w:after="0"/>
              <w:ind w:right="11"/>
            </w:pPr>
            <w:r>
              <w:rPr>
                <w:rFonts w:ascii="Times New Roman" w:eastAsia="Times New Roman" w:hAnsi="Times New Roman" w:cs="Times New Roman"/>
                <w:sz w:val="18"/>
              </w:rPr>
              <w:t xml:space="preserve">Repos / Alimentation : Accenteur mouchet, Hirondelle rustique, Hirondelle de fenêtre, Effraie des clochers, Martinet noir, Milan noir, Héron garde-bœufs, Grande aigrette, Busard Saint-Martin, Aigrette garzette, Bondrée apivore, Elanion blanc, Chevêche d’Athéna, Huppe fasciée, Faucon crécerelle </w:t>
            </w:r>
          </w:p>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14F7038C" w14:textId="77777777" w:rsidR="004C0B1B" w:rsidRDefault="00000000">
            <w:pPr>
              <w:spacing w:after="0"/>
              <w:ind w:right="35"/>
              <w:jc w:val="center"/>
            </w:pPr>
            <w:r>
              <w:rPr>
                <w:noProof/>
              </w:rPr>
              <w:drawing>
                <wp:anchor distT="0" distB="0" distL="114300" distR="114300" simplePos="0" relativeHeight="251730944" behindDoc="1" locked="0" layoutInCell="1" allowOverlap="0" wp14:anchorId="373B3BFC" wp14:editId="7679105B">
                  <wp:simplePos x="0" y="0"/>
                  <wp:positionH relativeFrom="column">
                    <wp:posOffset>226314</wp:posOffset>
                  </wp:positionH>
                  <wp:positionV relativeFrom="paragraph">
                    <wp:posOffset>-61939</wp:posOffset>
                  </wp:positionV>
                  <wp:extent cx="1313688" cy="228600"/>
                  <wp:effectExtent l="0" t="0" r="0" b="0"/>
                  <wp:wrapNone/>
                  <wp:docPr id="7961" name="Picture 7961"/>
                  <wp:cNvGraphicFramePr/>
                  <a:graphic xmlns:a="http://schemas.openxmlformats.org/drawingml/2006/main">
                    <a:graphicData uri="http://schemas.openxmlformats.org/drawingml/2006/picture">
                      <pic:pic xmlns:pic="http://schemas.openxmlformats.org/drawingml/2006/picture">
                        <pic:nvPicPr>
                          <pic:cNvPr id="7961" name="Picture 7961"/>
                          <pic:cNvPicPr/>
                        </pic:nvPicPr>
                        <pic:blipFill>
                          <a:blip r:embed="rId173"/>
                          <a:stretch>
                            <a:fillRect/>
                          </a:stretch>
                        </pic:blipFill>
                        <pic:spPr>
                          <a:xfrm>
                            <a:off x="0" y="0"/>
                            <a:ext cx="1313688" cy="228600"/>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3DA40DEA" w14:textId="77777777">
        <w:trPr>
          <w:trHeight w:val="595"/>
        </w:trPr>
        <w:tc>
          <w:tcPr>
            <w:tcW w:w="0" w:type="auto"/>
            <w:vMerge/>
            <w:tcBorders>
              <w:top w:val="nil"/>
              <w:left w:val="single" w:sz="8" w:space="0" w:color="009193"/>
              <w:bottom w:val="nil"/>
              <w:right w:val="single" w:sz="8" w:space="0" w:color="009193"/>
            </w:tcBorders>
          </w:tcPr>
          <w:p w14:paraId="05161425"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3B0F7B6D" w14:textId="77777777" w:rsidR="004C0B1B" w:rsidRDefault="004C0B1B"/>
        </w:tc>
        <w:tc>
          <w:tcPr>
            <w:tcW w:w="0" w:type="auto"/>
            <w:vMerge/>
            <w:tcBorders>
              <w:top w:val="nil"/>
              <w:left w:val="single" w:sz="8" w:space="0" w:color="009193"/>
              <w:bottom w:val="single" w:sz="8" w:space="0" w:color="009193"/>
              <w:right w:val="nil"/>
            </w:tcBorders>
          </w:tcPr>
          <w:p w14:paraId="5BFECFF9" w14:textId="77777777" w:rsidR="004C0B1B" w:rsidRDefault="004C0B1B"/>
        </w:tc>
        <w:tc>
          <w:tcPr>
            <w:tcW w:w="2693" w:type="dxa"/>
            <w:tcBorders>
              <w:top w:val="single" w:sz="2" w:space="0" w:color="D9D9D9"/>
              <w:left w:val="nil"/>
              <w:bottom w:val="single" w:sz="8" w:space="0" w:color="009193"/>
              <w:right w:val="single" w:sz="8" w:space="0" w:color="009193"/>
            </w:tcBorders>
          </w:tcPr>
          <w:p w14:paraId="597D7951" w14:textId="77777777" w:rsidR="004C0B1B" w:rsidRDefault="004C0B1B"/>
        </w:tc>
      </w:tr>
      <w:tr w:rsidR="004C0B1B" w14:paraId="1DAB9E70" w14:textId="77777777">
        <w:trPr>
          <w:trHeight w:val="187"/>
        </w:trPr>
        <w:tc>
          <w:tcPr>
            <w:tcW w:w="0" w:type="auto"/>
            <w:vMerge/>
            <w:tcBorders>
              <w:top w:val="nil"/>
              <w:left w:val="single" w:sz="8" w:space="0" w:color="009193"/>
              <w:bottom w:val="nil"/>
              <w:right w:val="single" w:sz="8" w:space="0" w:color="009193"/>
            </w:tcBorders>
          </w:tcPr>
          <w:p w14:paraId="59B69CA7"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4DA499EB" w14:textId="77777777" w:rsidR="004C0B1B" w:rsidRDefault="00000000">
            <w:pPr>
              <w:spacing w:after="0"/>
              <w:ind w:right="30"/>
              <w:jc w:val="center"/>
            </w:pPr>
            <w:r>
              <w:rPr>
                <w:rFonts w:ascii="Times New Roman" w:eastAsia="Times New Roman" w:hAnsi="Times New Roman" w:cs="Times New Roman"/>
                <w:sz w:val="18"/>
              </w:rPr>
              <w:t xml:space="preserve">Amphibiens </w:t>
            </w:r>
          </w:p>
        </w:tc>
        <w:tc>
          <w:tcPr>
            <w:tcW w:w="7636" w:type="dxa"/>
            <w:vMerge w:val="restart"/>
            <w:tcBorders>
              <w:top w:val="single" w:sz="8" w:space="0" w:color="009193"/>
              <w:left w:val="single" w:sz="8" w:space="0" w:color="009193"/>
              <w:bottom w:val="single" w:sz="8" w:space="0" w:color="009193"/>
              <w:right w:val="nil"/>
            </w:tcBorders>
            <w:vAlign w:val="center"/>
          </w:tcPr>
          <w:p w14:paraId="3EB1B1C0" w14:textId="77777777" w:rsidR="004C0B1B" w:rsidRDefault="00000000">
            <w:pPr>
              <w:spacing w:after="0"/>
            </w:pPr>
            <w:r>
              <w:rPr>
                <w:rFonts w:ascii="Times New Roman" w:eastAsia="Times New Roman" w:hAnsi="Times New Roman" w:cs="Times New Roman"/>
                <w:sz w:val="18"/>
              </w:rPr>
              <w:t xml:space="preserve">Repos / Alimentation : Crapaud épineux, Crapaud calamite, Pélodyte ponctué, Rainette méridionale, Triton palmé, Grenouille agile, Salamandre tachetée  </w:t>
            </w:r>
          </w:p>
        </w:tc>
        <w:tc>
          <w:tcPr>
            <w:tcW w:w="2693" w:type="dxa"/>
            <w:tcBorders>
              <w:top w:val="single" w:sz="8" w:space="0" w:color="009193"/>
              <w:left w:val="nil"/>
              <w:bottom w:val="single" w:sz="2" w:space="0" w:color="D9D9D9"/>
              <w:right w:val="single" w:sz="8" w:space="0" w:color="009193"/>
            </w:tcBorders>
          </w:tcPr>
          <w:p w14:paraId="41FCE360" w14:textId="77777777" w:rsidR="004C0B1B" w:rsidRDefault="004C0B1B"/>
        </w:tc>
      </w:tr>
      <w:tr w:rsidR="004C0B1B" w14:paraId="393B7FFF" w14:textId="77777777">
        <w:trPr>
          <w:trHeight w:val="365"/>
        </w:trPr>
        <w:tc>
          <w:tcPr>
            <w:tcW w:w="0" w:type="auto"/>
            <w:vMerge/>
            <w:tcBorders>
              <w:top w:val="nil"/>
              <w:left w:val="single" w:sz="8" w:space="0" w:color="009193"/>
              <w:bottom w:val="nil"/>
              <w:right w:val="single" w:sz="8" w:space="0" w:color="009193"/>
            </w:tcBorders>
          </w:tcPr>
          <w:p w14:paraId="5BE9E9E1" w14:textId="77777777" w:rsidR="004C0B1B" w:rsidRDefault="004C0B1B"/>
        </w:tc>
        <w:tc>
          <w:tcPr>
            <w:tcW w:w="0" w:type="auto"/>
            <w:vMerge/>
            <w:tcBorders>
              <w:top w:val="nil"/>
              <w:left w:val="single" w:sz="8" w:space="0" w:color="009193"/>
              <w:bottom w:val="nil"/>
              <w:right w:val="single" w:sz="8" w:space="0" w:color="009193"/>
            </w:tcBorders>
          </w:tcPr>
          <w:p w14:paraId="37BE499C" w14:textId="77777777" w:rsidR="004C0B1B" w:rsidRDefault="004C0B1B"/>
        </w:tc>
        <w:tc>
          <w:tcPr>
            <w:tcW w:w="0" w:type="auto"/>
            <w:vMerge/>
            <w:tcBorders>
              <w:top w:val="nil"/>
              <w:left w:val="single" w:sz="8" w:space="0" w:color="009193"/>
              <w:bottom w:val="nil"/>
              <w:right w:val="nil"/>
            </w:tcBorders>
          </w:tcPr>
          <w:p w14:paraId="1A1ABC97"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CC66"/>
          </w:tcPr>
          <w:p w14:paraId="0EC1BB4F" w14:textId="77777777" w:rsidR="004C0B1B" w:rsidRDefault="00000000">
            <w:pPr>
              <w:spacing w:after="0"/>
              <w:ind w:right="39"/>
              <w:jc w:val="center"/>
            </w:pPr>
            <w:r>
              <w:rPr>
                <w:noProof/>
              </w:rPr>
              <w:drawing>
                <wp:anchor distT="0" distB="0" distL="114300" distR="114300" simplePos="0" relativeHeight="251731968" behindDoc="1" locked="0" layoutInCell="1" allowOverlap="0" wp14:anchorId="1D755CC9" wp14:editId="3A7549E3">
                  <wp:simplePos x="0" y="0"/>
                  <wp:positionH relativeFrom="column">
                    <wp:posOffset>247650</wp:posOffset>
                  </wp:positionH>
                  <wp:positionV relativeFrom="paragraph">
                    <wp:posOffset>-61903</wp:posOffset>
                  </wp:positionV>
                  <wp:extent cx="1267968" cy="228600"/>
                  <wp:effectExtent l="0" t="0" r="0" b="0"/>
                  <wp:wrapNone/>
                  <wp:docPr id="7967" name="Picture 7967"/>
                  <wp:cNvGraphicFramePr/>
                  <a:graphic xmlns:a="http://schemas.openxmlformats.org/drawingml/2006/main">
                    <a:graphicData uri="http://schemas.openxmlformats.org/drawingml/2006/picture">
                      <pic:pic xmlns:pic="http://schemas.openxmlformats.org/drawingml/2006/picture">
                        <pic:nvPicPr>
                          <pic:cNvPr id="7967" name="Picture 7967"/>
                          <pic:cNvPicPr/>
                        </pic:nvPicPr>
                        <pic:blipFill>
                          <a:blip r:embed="rId255"/>
                          <a:stretch>
                            <a:fillRect/>
                          </a:stretch>
                        </pic:blipFill>
                        <pic:spPr>
                          <a:xfrm>
                            <a:off x="0" y="0"/>
                            <a:ext cx="1267968" cy="228600"/>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0C57F828" w14:textId="77777777">
        <w:trPr>
          <w:trHeight w:val="142"/>
        </w:trPr>
        <w:tc>
          <w:tcPr>
            <w:tcW w:w="0" w:type="auto"/>
            <w:vMerge/>
            <w:tcBorders>
              <w:top w:val="nil"/>
              <w:left w:val="single" w:sz="8" w:space="0" w:color="009193"/>
              <w:bottom w:val="nil"/>
              <w:right w:val="single" w:sz="8" w:space="0" w:color="009193"/>
            </w:tcBorders>
          </w:tcPr>
          <w:p w14:paraId="3AAA1940"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A978E42" w14:textId="77777777" w:rsidR="004C0B1B" w:rsidRDefault="004C0B1B"/>
        </w:tc>
        <w:tc>
          <w:tcPr>
            <w:tcW w:w="0" w:type="auto"/>
            <w:vMerge/>
            <w:tcBorders>
              <w:top w:val="nil"/>
              <w:left w:val="single" w:sz="8" w:space="0" w:color="009193"/>
              <w:bottom w:val="single" w:sz="8" w:space="0" w:color="009193"/>
              <w:right w:val="nil"/>
            </w:tcBorders>
          </w:tcPr>
          <w:p w14:paraId="133943EF" w14:textId="77777777" w:rsidR="004C0B1B" w:rsidRDefault="004C0B1B"/>
        </w:tc>
        <w:tc>
          <w:tcPr>
            <w:tcW w:w="2693" w:type="dxa"/>
            <w:tcBorders>
              <w:top w:val="single" w:sz="2" w:space="0" w:color="D9D9D9"/>
              <w:left w:val="nil"/>
              <w:bottom w:val="single" w:sz="8" w:space="0" w:color="009193"/>
              <w:right w:val="single" w:sz="8" w:space="0" w:color="009193"/>
            </w:tcBorders>
          </w:tcPr>
          <w:p w14:paraId="16EFE604" w14:textId="77777777" w:rsidR="004C0B1B" w:rsidRDefault="004C0B1B"/>
        </w:tc>
      </w:tr>
      <w:tr w:rsidR="004C0B1B" w14:paraId="570658DA" w14:textId="77777777">
        <w:trPr>
          <w:trHeight w:val="202"/>
        </w:trPr>
        <w:tc>
          <w:tcPr>
            <w:tcW w:w="0" w:type="auto"/>
            <w:vMerge/>
            <w:tcBorders>
              <w:top w:val="nil"/>
              <w:left w:val="single" w:sz="8" w:space="0" w:color="009193"/>
              <w:bottom w:val="nil"/>
              <w:right w:val="single" w:sz="8" w:space="0" w:color="009193"/>
            </w:tcBorders>
          </w:tcPr>
          <w:p w14:paraId="25D7BBB3"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60487919" w14:textId="77777777" w:rsidR="004C0B1B" w:rsidRDefault="00000000">
            <w:pPr>
              <w:spacing w:after="0"/>
              <w:ind w:right="29"/>
              <w:jc w:val="center"/>
            </w:pPr>
            <w:r>
              <w:rPr>
                <w:rFonts w:ascii="Times New Roman" w:eastAsia="Times New Roman" w:hAnsi="Times New Roman" w:cs="Times New Roman"/>
                <w:sz w:val="18"/>
              </w:rPr>
              <w:t xml:space="preserve">Reptiles </w:t>
            </w:r>
          </w:p>
        </w:tc>
        <w:tc>
          <w:tcPr>
            <w:tcW w:w="7636" w:type="dxa"/>
            <w:vMerge w:val="restart"/>
            <w:tcBorders>
              <w:top w:val="single" w:sz="8" w:space="0" w:color="009193"/>
              <w:left w:val="single" w:sz="8" w:space="0" w:color="009193"/>
              <w:bottom w:val="single" w:sz="8" w:space="0" w:color="009193"/>
              <w:right w:val="nil"/>
            </w:tcBorders>
            <w:vAlign w:val="center"/>
          </w:tcPr>
          <w:p w14:paraId="575AA154" w14:textId="77777777" w:rsidR="004C0B1B" w:rsidRDefault="00000000">
            <w:pPr>
              <w:spacing w:after="0"/>
            </w:pPr>
            <w:r>
              <w:rPr>
                <w:rFonts w:ascii="Times New Roman" w:eastAsia="Times New Roman" w:hAnsi="Times New Roman" w:cs="Times New Roman"/>
                <w:sz w:val="18"/>
              </w:rPr>
              <w:t xml:space="preserve">Repos / Alimentation / Reproduction : Couleuvre verte-et-jaune, Lézard à deux raies, Couleuvre helvétique, Couleuvre vipérine </w:t>
            </w:r>
          </w:p>
        </w:tc>
        <w:tc>
          <w:tcPr>
            <w:tcW w:w="2693" w:type="dxa"/>
            <w:tcBorders>
              <w:top w:val="single" w:sz="8" w:space="0" w:color="009193"/>
              <w:left w:val="nil"/>
              <w:bottom w:val="single" w:sz="2" w:space="0" w:color="D9D9D9"/>
              <w:right w:val="single" w:sz="8" w:space="0" w:color="009193"/>
            </w:tcBorders>
          </w:tcPr>
          <w:p w14:paraId="4AEBE6E9" w14:textId="77777777" w:rsidR="004C0B1B" w:rsidRDefault="004C0B1B"/>
        </w:tc>
      </w:tr>
      <w:tr w:rsidR="004C0B1B" w14:paraId="290598DA" w14:textId="77777777">
        <w:trPr>
          <w:trHeight w:val="379"/>
        </w:trPr>
        <w:tc>
          <w:tcPr>
            <w:tcW w:w="0" w:type="auto"/>
            <w:vMerge/>
            <w:tcBorders>
              <w:top w:val="nil"/>
              <w:left w:val="single" w:sz="8" w:space="0" w:color="009193"/>
              <w:bottom w:val="nil"/>
              <w:right w:val="single" w:sz="8" w:space="0" w:color="009193"/>
            </w:tcBorders>
          </w:tcPr>
          <w:p w14:paraId="298B85BA" w14:textId="77777777" w:rsidR="004C0B1B" w:rsidRDefault="004C0B1B"/>
        </w:tc>
        <w:tc>
          <w:tcPr>
            <w:tcW w:w="0" w:type="auto"/>
            <w:vMerge/>
            <w:tcBorders>
              <w:top w:val="nil"/>
              <w:left w:val="single" w:sz="8" w:space="0" w:color="009193"/>
              <w:bottom w:val="nil"/>
              <w:right w:val="single" w:sz="8" w:space="0" w:color="009193"/>
            </w:tcBorders>
          </w:tcPr>
          <w:p w14:paraId="689604F0" w14:textId="77777777" w:rsidR="004C0B1B" w:rsidRDefault="004C0B1B"/>
        </w:tc>
        <w:tc>
          <w:tcPr>
            <w:tcW w:w="0" w:type="auto"/>
            <w:vMerge/>
            <w:tcBorders>
              <w:top w:val="nil"/>
              <w:left w:val="single" w:sz="8" w:space="0" w:color="009193"/>
              <w:bottom w:val="nil"/>
              <w:right w:val="nil"/>
            </w:tcBorders>
          </w:tcPr>
          <w:p w14:paraId="5E485941"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18950C4D" w14:textId="77777777" w:rsidR="004C0B1B" w:rsidRDefault="00000000">
            <w:pPr>
              <w:spacing w:after="0"/>
              <w:ind w:right="39"/>
              <w:jc w:val="center"/>
            </w:pPr>
            <w:r>
              <w:rPr>
                <w:noProof/>
              </w:rPr>
              <w:drawing>
                <wp:anchor distT="0" distB="0" distL="114300" distR="114300" simplePos="0" relativeHeight="251732992" behindDoc="1" locked="0" layoutInCell="1" allowOverlap="0" wp14:anchorId="40A04C27" wp14:editId="609640F8">
                  <wp:simplePos x="0" y="0"/>
                  <wp:positionH relativeFrom="column">
                    <wp:posOffset>247650</wp:posOffset>
                  </wp:positionH>
                  <wp:positionV relativeFrom="paragraph">
                    <wp:posOffset>-60408</wp:posOffset>
                  </wp:positionV>
                  <wp:extent cx="1267968" cy="225552"/>
                  <wp:effectExtent l="0" t="0" r="0" b="0"/>
                  <wp:wrapNone/>
                  <wp:docPr id="7973" name="Picture 7973"/>
                  <wp:cNvGraphicFramePr/>
                  <a:graphic xmlns:a="http://schemas.openxmlformats.org/drawingml/2006/main">
                    <a:graphicData uri="http://schemas.openxmlformats.org/drawingml/2006/picture">
                      <pic:pic xmlns:pic="http://schemas.openxmlformats.org/drawingml/2006/picture">
                        <pic:nvPicPr>
                          <pic:cNvPr id="7973" name="Picture 7973"/>
                          <pic:cNvPicPr/>
                        </pic:nvPicPr>
                        <pic:blipFill>
                          <a:blip r:embed="rId256"/>
                          <a:stretch>
                            <a:fillRect/>
                          </a:stretch>
                        </pic:blipFill>
                        <pic:spPr>
                          <a:xfrm>
                            <a:off x="0" y="0"/>
                            <a:ext cx="1267968" cy="225552"/>
                          </a:xfrm>
                          <a:prstGeom prst="rect">
                            <a:avLst/>
                          </a:prstGeom>
                        </pic:spPr>
                      </pic:pic>
                    </a:graphicData>
                  </a:graphic>
                </wp:anchor>
              </w:drawing>
            </w:r>
            <w:r>
              <w:rPr>
                <w:rFonts w:ascii="Times New Roman" w:eastAsia="Times New Roman" w:hAnsi="Times New Roman" w:cs="Times New Roman"/>
                <w:sz w:val="16"/>
              </w:rPr>
              <w:t xml:space="preserve">Enjeux pressentis faibles </w:t>
            </w:r>
          </w:p>
        </w:tc>
      </w:tr>
      <w:tr w:rsidR="004C0B1B" w14:paraId="30336138" w14:textId="77777777">
        <w:trPr>
          <w:trHeight w:val="122"/>
        </w:trPr>
        <w:tc>
          <w:tcPr>
            <w:tcW w:w="0" w:type="auto"/>
            <w:vMerge/>
            <w:tcBorders>
              <w:top w:val="nil"/>
              <w:left w:val="single" w:sz="8" w:space="0" w:color="009193"/>
              <w:bottom w:val="nil"/>
              <w:right w:val="single" w:sz="8" w:space="0" w:color="009193"/>
            </w:tcBorders>
          </w:tcPr>
          <w:p w14:paraId="56C5A37C"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771DA00A" w14:textId="77777777" w:rsidR="004C0B1B" w:rsidRDefault="004C0B1B"/>
        </w:tc>
        <w:tc>
          <w:tcPr>
            <w:tcW w:w="0" w:type="auto"/>
            <w:vMerge/>
            <w:tcBorders>
              <w:top w:val="nil"/>
              <w:left w:val="single" w:sz="8" w:space="0" w:color="009193"/>
              <w:bottom w:val="single" w:sz="8" w:space="0" w:color="009193"/>
              <w:right w:val="nil"/>
            </w:tcBorders>
          </w:tcPr>
          <w:p w14:paraId="46919139" w14:textId="77777777" w:rsidR="004C0B1B" w:rsidRDefault="004C0B1B"/>
        </w:tc>
        <w:tc>
          <w:tcPr>
            <w:tcW w:w="2693" w:type="dxa"/>
            <w:tcBorders>
              <w:top w:val="single" w:sz="2" w:space="0" w:color="D9D9D9"/>
              <w:left w:val="nil"/>
              <w:bottom w:val="single" w:sz="8" w:space="0" w:color="009193"/>
              <w:right w:val="single" w:sz="8" w:space="0" w:color="009193"/>
            </w:tcBorders>
          </w:tcPr>
          <w:p w14:paraId="597D1FA2" w14:textId="77777777" w:rsidR="004C0B1B" w:rsidRDefault="004C0B1B"/>
        </w:tc>
      </w:tr>
      <w:tr w:rsidR="004C0B1B" w14:paraId="1B258F2D" w14:textId="77777777">
        <w:trPr>
          <w:trHeight w:val="331"/>
        </w:trPr>
        <w:tc>
          <w:tcPr>
            <w:tcW w:w="0" w:type="auto"/>
            <w:vMerge/>
            <w:tcBorders>
              <w:top w:val="nil"/>
              <w:left w:val="single" w:sz="8" w:space="0" w:color="009193"/>
              <w:bottom w:val="nil"/>
              <w:right w:val="single" w:sz="8" w:space="0" w:color="009193"/>
            </w:tcBorders>
          </w:tcPr>
          <w:p w14:paraId="3E25733E"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3DC2D974" w14:textId="77777777" w:rsidR="004C0B1B" w:rsidRDefault="00000000">
            <w:pPr>
              <w:spacing w:after="0"/>
              <w:ind w:right="27"/>
              <w:jc w:val="center"/>
            </w:pPr>
            <w:r>
              <w:rPr>
                <w:rFonts w:ascii="Times New Roman" w:eastAsia="Times New Roman" w:hAnsi="Times New Roman" w:cs="Times New Roman"/>
                <w:sz w:val="18"/>
              </w:rPr>
              <w:t xml:space="preserve">Chiroptères </w:t>
            </w:r>
          </w:p>
        </w:tc>
        <w:tc>
          <w:tcPr>
            <w:tcW w:w="7636" w:type="dxa"/>
            <w:vMerge w:val="restart"/>
            <w:tcBorders>
              <w:top w:val="single" w:sz="8" w:space="0" w:color="009193"/>
              <w:left w:val="single" w:sz="8" w:space="0" w:color="009193"/>
              <w:bottom w:val="single" w:sz="8" w:space="0" w:color="009193"/>
              <w:right w:val="nil"/>
            </w:tcBorders>
            <w:vAlign w:val="center"/>
          </w:tcPr>
          <w:p w14:paraId="771D1F5D" w14:textId="77777777" w:rsidR="004C0B1B" w:rsidRDefault="00000000">
            <w:pPr>
              <w:spacing w:after="78" w:line="240" w:lineRule="auto"/>
            </w:pPr>
            <w:r>
              <w:rPr>
                <w:rFonts w:ascii="Times New Roman" w:eastAsia="Times New Roman" w:hAnsi="Times New Roman" w:cs="Times New Roman"/>
                <w:sz w:val="18"/>
              </w:rPr>
              <w:t xml:space="preserve">Alimentation : concerné par un grand nombre d’espèces potentielles dont la Sérotine commune et la Pipistrelle commune </w:t>
            </w:r>
          </w:p>
          <w:p w14:paraId="33492607" w14:textId="77777777" w:rsidR="004C0B1B" w:rsidRDefault="00000000">
            <w:pPr>
              <w:spacing w:after="0"/>
            </w:pPr>
            <w:r>
              <w:rPr>
                <w:rFonts w:ascii="Times New Roman" w:eastAsia="Times New Roman" w:hAnsi="Times New Roman" w:cs="Times New Roman"/>
                <w:sz w:val="18"/>
              </w:rPr>
              <w:t xml:space="preserve">Repos et reproduction : présence de gîtes possible en cavité d’arbres âgés et bâtiments situés en périphérie </w:t>
            </w:r>
          </w:p>
        </w:tc>
        <w:tc>
          <w:tcPr>
            <w:tcW w:w="2693" w:type="dxa"/>
            <w:tcBorders>
              <w:top w:val="single" w:sz="8" w:space="0" w:color="009193"/>
              <w:left w:val="nil"/>
              <w:bottom w:val="single" w:sz="2" w:space="0" w:color="D9D9D9"/>
              <w:right w:val="single" w:sz="8" w:space="0" w:color="009193"/>
            </w:tcBorders>
          </w:tcPr>
          <w:p w14:paraId="18449C1C" w14:textId="77777777" w:rsidR="004C0B1B" w:rsidRDefault="004C0B1B"/>
        </w:tc>
      </w:tr>
      <w:tr w:rsidR="004C0B1B" w14:paraId="65BF13C5" w14:textId="77777777">
        <w:trPr>
          <w:trHeight w:val="394"/>
        </w:trPr>
        <w:tc>
          <w:tcPr>
            <w:tcW w:w="0" w:type="auto"/>
            <w:vMerge/>
            <w:tcBorders>
              <w:top w:val="nil"/>
              <w:left w:val="single" w:sz="8" w:space="0" w:color="009193"/>
              <w:bottom w:val="nil"/>
              <w:right w:val="single" w:sz="8" w:space="0" w:color="009193"/>
            </w:tcBorders>
          </w:tcPr>
          <w:p w14:paraId="0AF2833F" w14:textId="77777777" w:rsidR="004C0B1B" w:rsidRDefault="004C0B1B"/>
        </w:tc>
        <w:tc>
          <w:tcPr>
            <w:tcW w:w="0" w:type="auto"/>
            <w:vMerge/>
            <w:tcBorders>
              <w:top w:val="nil"/>
              <w:left w:val="single" w:sz="8" w:space="0" w:color="009193"/>
              <w:bottom w:val="nil"/>
              <w:right w:val="single" w:sz="8" w:space="0" w:color="009193"/>
            </w:tcBorders>
          </w:tcPr>
          <w:p w14:paraId="14A1CFD2" w14:textId="77777777" w:rsidR="004C0B1B" w:rsidRDefault="004C0B1B"/>
        </w:tc>
        <w:tc>
          <w:tcPr>
            <w:tcW w:w="0" w:type="auto"/>
            <w:vMerge/>
            <w:tcBorders>
              <w:top w:val="nil"/>
              <w:left w:val="single" w:sz="8" w:space="0" w:color="009193"/>
              <w:bottom w:val="nil"/>
              <w:right w:val="nil"/>
            </w:tcBorders>
          </w:tcPr>
          <w:p w14:paraId="1EAE6D27"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249E3E0C" w14:textId="77777777" w:rsidR="004C0B1B" w:rsidRDefault="00000000">
            <w:pPr>
              <w:spacing w:after="0"/>
              <w:ind w:right="35"/>
              <w:jc w:val="center"/>
            </w:pPr>
            <w:r>
              <w:rPr>
                <w:noProof/>
              </w:rPr>
              <w:drawing>
                <wp:anchor distT="0" distB="0" distL="114300" distR="114300" simplePos="0" relativeHeight="251734016" behindDoc="1" locked="0" layoutInCell="1" allowOverlap="0" wp14:anchorId="7F474AE6" wp14:editId="6D114D77">
                  <wp:simplePos x="0" y="0"/>
                  <wp:positionH relativeFrom="column">
                    <wp:posOffset>226314</wp:posOffset>
                  </wp:positionH>
                  <wp:positionV relativeFrom="paragraph">
                    <wp:posOffset>-61908</wp:posOffset>
                  </wp:positionV>
                  <wp:extent cx="1313688" cy="228600"/>
                  <wp:effectExtent l="0" t="0" r="0" b="0"/>
                  <wp:wrapNone/>
                  <wp:docPr id="7979" name="Picture 7979"/>
                  <wp:cNvGraphicFramePr/>
                  <a:graphic xmlns:a="http://schemas.openxmlformats.org/drawingml/2006/main">
                    <a:graphicData uri="http://schemas.openxmlformats.org/drawingml/2006/picture">
                      <pic:pic xmlns:pic="http://schemas.openxmlformats.org/drawingml/2006/picture">
                        <pic:nvPicPr>
                          <pic:cNvPr id="7979" name="Picture 7979"/>
                          <pic:cNvPicPr/>
                        </pic:nvPicPr>
                        <pic:blipFill>
                          <a:blip r:embed="rId173"/>
                          <a:stretch>
                            <a:fillRect/>
                          </a:stretch>
                        </pic:blipFill>
                        <pic:spPr>
                          <a:xfrm>
                            <a:off x="0" y="0"/>
                            <a:ext cx="1313688" cy="228600"/>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2D848A9D" w14:textId="77777777">
        <w:trPr>
          <w:trHeight w:val="497"/>
        </w:trPr>
        <w:tc>
          <w:tcPr>
            <w:tcW w:w="0" w:type="auto"/>
            <w:vMerge/>
            <w:tcBorders>
              <w:top w:val="nil"/>
              <w:left w:val="single" w:sz="8" w:space="0" w:color="009193"/>
              <w:bottom w:val="nil"/>
              <w:right w:val="single" w:sz="8" w:space="0" w:color="009193"/>
            </w:tcBorders>
          </w:tcPr>
          <w:p w14:paraId="6E665C5B"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7F20F8F" w14:textId="77777777" w:rsidR="004C0B1B" w:rsidRDefault="004C0B1B"/>
        </w:tc>
        <w:tc>
          <w:tcPr>
            <w:tcW w:w="0" w:type="auto"/>
            <w:vMerge/>
            <w:tcBorders>
              <w:top w:val="nil"/>
              <w:left w:val="single" w:sz="8" w:space="0" w:color="009193"/>
              <w:bottom w:val="single" w:sz="8" w:space="0" w:color="009193"/>
              <w:right w:val="nil"/>
            </w:tcBorders>
          </w:tcPr>
          <w:p w14:paraId="4C4BCE92" w14:textId="77777777" w:rsidR="004C0B1B" w:rsidRDefault="004C0B1B"/>
        </w:tc>
        <w:tc>
          <w:tcPr>
            <w:tcW w:w="2693" w:type="dxa"/>
            <w:tcBorders>
              <w:top w:val="single" w:sz="2" w:space="0" w:color="D9D9D9"/>
              <w:left w:val="nil"/>
              <w:bottom w:val="single" w:sz="8" w:space="0" w:color="009193"/>
              <w:right w:val="single" w:sz="8" w:space="0" w:color="009193"/>
            </w:tcBorders>
          </w:tcPr>
          <w:p w14:paraId="134086EA" w14:textId="77777777" w:rsidR="004C0B1B" w:rsidRDefault="004C0B1B"/>
        </w:tc>
      </w:tr>
      <w:tr w:rsidR="004C0B1B" w14:paraId="21F529AD" w14:textId="77777777">
        <w:trPr>
          <w:trHeight w:val="136"/>
        </w:trPr>
        <w:tc>
          <w:tcPr>
            <w:tcW w:w="0" w:type="auto"/>
            <w:vMerge/>
            <w:tcBorders>
              <w:top w:val="nil"/>
              <w:left w:val="single" w:sz="8" w:space="0" w:color="009193"/>
              <w:bottom w:val="nil"/>
              <w:right w:val="single" w:sz="8" w:space="0" w:color="009193"/>
            </w:tcBorders>
          </w:tcPr>
          <w:p w14:paraId="50C66713"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666D2D06" w14:textId="77777777" w:rsidR="004C0B1B" w:rsidRDefault="00000000">
            <w:pPr>
              <w:spacing w:after="0"/>
              <w:ind w:right="29"/>
              <w:jc w:val="center"/>
            </w:pPr>
            <w:r>
              <w:rPr>
                <w:rFonts w:ascii="Times New Roman" w:eastAsia="Times New Roman" w:hAnsi="Times New Roman" w:cs="Times New Roman"/>
                <w:sz w:val="18"/>
              </w:rPr>
              <w:t xml:space="preserve">Mammifères </w:t>
            </w:r>
          </w:p>
        </w:tc>
        <w:tc>
          <w:tcPr>
            <w:tcW w:w="7636" w:type="dxa"/>
            <w:vMerge w:val="restart"/>
            <w:tcBorders>
              <w:top w:val="single" w:sz="8" w:space="0" w:color="009193"/>
              <w:left w:val="single" w:sz="8" w:space="0" w:color="009193"/>
              <w:bottom w:val="single" w:sz="8" w:space="0" w:color="009193"/>
              <w:right w:val="nil"/>
            </w:tcBorders>
          </w:tcPr>
          <w:p w14:paraId="05653951" w14:textId="77777777" w:rsidR="004C0B1B" w:rsidRDefault="00000000">
            <w:pPr>
              <w:spacing w:after="0"/>
            </w:pPr>
            <w:r>
              <w:rPr>
                <w:rFonts w:ascii="Times New Roman" w:eastAsia="Times New Roman" w:hAnsi="Times New Roman" w:cs="Times New Roman"/>
                <w:sz w:val="18"/>
              </w:rPr>
              <w:t xml:space="preserve">Repos / Alimentation / Reproduction : Hérisson d'Europe, Lapin de garenne, Putois d’Europe </w:t>
            </w:r>
          </w:p>
        </w:tc>
        <w:tc>
          <w:tcPr>
            <w:tcW w:w="2693" w:type="dxa"/>
            <w:tcBorders>
              <w:top w:val="single" w:sz="8" w:space="0" w:color="009193"/>
              <w:left w:val="nil"/>
              <w:bottom w:val="single" w:sz="3" w:space="0" w:color="D9D9D9"/>
              <w:right w:val="single" w:sz="8" w:space="0" w:color="009193"/>
            </w:tcBorders>
          </w:tcPr>
          <w:p w14:paraId="17548EC0" w14:textId="77777777" w:rsidR="004C0B1B" w:rsidRDefault="004C0B1B"/>
        </w:tc>
      </w:tr>
      <w:tr w:rsidR="004C0B1B" w14:paraId="2CDAC78C" w14:textId="77777777">
        <w:trPr>
          <w:trHeight w:val="378"/>
        </w:trPr>
        <w:tc>
          <w:tcPr>
            <w:tcW w:w="0" w:type="auto"/>
            <w:vMerge/>
            <w:tcBorders>
              <w:top w:val="nil"/>
              <w:left w:val="single" w:sz="8" w:space="0" w:color="009193"/>
              <w:bottom w:val="nil"/>
              <w:right w:val="single" w:sz="8" w:space="0" w:color="009193"/>
            </w:tcBorders>
          </w:tcPr>
          <w:p w14:paraId="554CA817" w14:textId="77777777" w:rsidR="004C0B1B" w:rsidRDefault="004C0B1B"/>
        </w:tc>
        <w:tc>
          <w:tcPr>
            <w:tcW w:w="0" w:type="auto"/>
            <w:vMerge/>
            <w:tcBorders>
              <w:top w:val="nil"/>
              <w:left w:val="single" w:sz="8" w:space="0" w:color="009193"/>
              <w:bottom w:val="nil"/>
              <w:right w:val="single" w:sz="8" w:space="0" w:color="009193"/>
            </w:tcBorders>
          </w:tcPr>
          <w:p w14:paraId="78D956D0" w14:textId="77777777" w:rsidR="004C0B1B" w:rsidRDefault="004C0B1B"/>
        </w:tc>
        <w:tc>
          <w:tcPr>
            <w:tcW w:w="0" w:type="auto"/>
            <w:vMerge/>
            <w:tcBorders>
              <w:top w:val="nil"/>
              <w:left w:val="single" w:sz="8" w:space="0" w:color="009193"/>
              <w:bottom w:val="nil"/>
              <w:right w:val="nil"/>
            </w:tcBorders>
          </w:tcPr>
          <w:p w14:paraId="44E46F4F" w14:textId="77777777" w:rsidR="004C0B1B" w:rsidRDefault="004C0B1B"/>
        </w:tc>
        <w:tc>
          <w:tcPr>
            <w:tcW w:w="2693" w:type="dxa"/>
            <w:tcBorders>
              <w:top w:val="single" w:sz="3" w:space="0" w:color="D9D9D9"/>
              <w:left w:val="single" w:sz="2" w:space="0" w:color="D9D9D9"/>
              <w:bottom w:val="single" w:sz="2" w:space="0" w:color="D9D9D9"/>
              <w:right w:val="single" w:sz="2" w:space="0" w:color="D9D9D9"/>
            </w:tcBorders>
            <w:shd w:val="clear" w:color="auto" w:fill="FFCC66"/>
            <w:vAlign w:val="center"/>
          </w:tcPr>
          <w:p w14:paraId="0A8F0C62" w14:textId="77777777" w:rsidR="004C0B1B" w:rsidRDefault="00000000">
            <w:pPr>
              <w:spacing w:after="0"/>
              <w:ind w:right="35"/>
              <w:jc w:val="center"/>
            </w:pPr>
            <w:r>
              <w:rPr>
                <w:noProof/>
              </w:rPr>
              <w:drawing>
                <wp:anchor distT="0" distB="0" distL="114300" distR="114300" simplePos="0" relativeHeight="251735040" behindDoc="1" locked="0" layoutInCell="1" allowOverlap="0" wp14:anchorId="4BD5CE6F" wp14:editId="645D4A12">
                  <wp:simplePos x="0" y="0"/>
                  <wp:positionH relativeFrom="column">
                    <wp:posOffset>226314</wp:posOffset>
                  </wp:positionH>
                  <wp:positionV relativeFrom="paragraph">
                    <wp:posOffset>-60409</wp:posOffset>
                  </wp:positionV>
                  <wp:extent cx="1313688" cy="225552"/>
                  <wp:effectExtent l="0" t="0" r="0" b="0"/>
                  <wp:wrapNone/>
                  <wp:docPr id="7986" name="Picture 7986"/>
                  <wp:cNvGraphicFramePr/>
                  <a:graphic xmlns:a="http://schemas.openxmlformats.org/drawingml/2006/main">
                    <a:graphicData uri="http://schemas.openxmlformats.org/drawingml/2006/picture">
                      <pic:pic xmlns:pic="http://schemas.openxmlformats.org/drawingml/2006/picture">
                        <pic:nvPicPr>
                          <pic:cNvPr id="7986" name="Picture 7986"/>
                          <pic:cNvPicPr/>
                        </pic:nvPicPr>
                        <pic:blipFill>
                          <a:blip r:embed="rId131"/>
                          <a:stretch>
                            <a:fillRect/>
                          </a:stretch>
                        </pic:blipFill>
                        <pic:spPr>
                          <a:xfrm>
                            <a:off x="0" y="0"/>
                            <a:ext cx="1313688" cy="225552"/>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70ED12F2" w14:textId="77777777">
        <w:trPr>
          <w:trHeight w:val="122"/>
        </w:trPr>
        <w:tc>
          <w:tcPr>
            <w:tcW w:w="0" w:type="auto"/>
            <w:vMerge/>
            <w:tcBorders>
              <w:top w:val="nil"/>
              <w:left w:val="single" w:sz="8" w:space="0" w:color="009193"/>
              <w:bottom w:val="nil"/>
              <w:right w:val="single" w:sz="8" w:space="0" w:color="009193"/>
            </w:tcBorders>
          </w:tcPr>
          <w:p w14:paraId="60260552"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DA71539" w14:textId="77777777" w:rsidR="004C0B1B" w:rsidRDefault="004C0B1B"/>
        </w:tc>
        <w:tc>
          <w:tcPr>
            <w:tcW w:w="0" w:type="auto"/>
            <w:vMerge/>
            <w:tcBorders>
              <w:top w:val="nil"/>
              <w:left w:val="single" w:sz="8" w:space="0" w:color="009193"/>
              <w:bottom w:val="single" w:sz="8" w:space="0" w:color="009193"/>
              <w:right w:val="nil"/>
            </w:tcBorders>
          </w:tcPr>
          <w:p w14:paraId="7DE5FDE6" w14:textId="77777777" w:rsidR="004C0B1B" w:rsidRDefault="004C0B1B"/>
        </w:tc>
        <w:tc>
          <w:tcPr>
            <w:tcW w:w="2693" w:type="dxa"/>
            <w:tcBorders>
              <w:top w:val="single" w:sz="2" w:space="0" w:color="D9D9D9"/>
              <w:left w:val="nil"/>
              <w:bottom w:val="single" w:sz="8" w:space="0" w:color="009193"/>
              <w:right w:val="single" w:sz="8" w:space="0" w:color="009193"/>
            </w:tcBorders>
          </w:tcPr>
          <w:p w14:paraId="7B4A6AB8" w14:textId="77777777" w:rsidR="004C0B1B" w:rsidRDefault="004C0B1B"/>
        </w:tc>
      </w:tr>
      <w:tr w:rsidR="004C0B1B" w14:paraId="7D33174D" w14:textId="77777777">
        <w:trPr>
          <w:trHeight w:val="125"/>
        </w:trPr>
        <w:tc>
          <w:tcPr>
            <w:tcW w:w="0" w:type="auto"/>
            <w:vMerge/>
            <w:tcBorders>
              <w:top w:val="nil"/>
              <w:left w:val="single" w:sz="8" w:space="0" w:color="009193"/>
              <w:bottom w:val="nil"/>
              <w:right w:val="single" w:sz="8" w:space="0" w:color="009193"/>
            </w:tcBorders>
          </w:tcPr>
          <w:p w14:paraId="51FCC2BA"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68C73A4D" w14:textId="77777777" w:rsidR="004C0B1B" w:rsidRDefault="00000000">
            <w:pPr>
              <w:spacing w:after="0"/>
              <w:ind w:right="30"/>
              <w:jc w:val="center"/>
            </w:pPr>
            <w:r>
              <w:rPr>
                <w:rFonts w:ascii="Times New Roman" w:eastAsia="Times New Roman" w:hAnsi="Times New Roman" w:cs="Times New Roman"/>
                <w:sz w:val="18"/>
              </w:rPr>
              <w:t xml:space="preserve">Insectes </w:t>
            </w:r>
          </w:p>
        </w:tc>
        <w:tc>
          <w:tcPr>
            <w:tcW w:w="7636" w:type="dxa"/>
            <w:vMerge w:val="restart"/>
            <w:tcBorders>
              <w:top w:val="single" w:sz="8" w:space="0" w:color="009193"/>
              <w:left w:val="single" w:sz="8" w:space="0" w:color="009193"/>
              <w:bottom w:val="single" w:sz="8" w:space="0" w:color="009193"/>
              <w:right w:val="nil"/>
            </w:tcBorders>
          </w:tcPr>
          <w:p w14:paraId="3E1488EB" w14:textId="77777777" w:rsidR="004C0B1B" w:rsidRDefault="00000000">
            <w:pPr>
              <w:spacing w:after="0"/>
            </w:pPr>
            <w:r>
              <w:rPr>
                <w:rFonts w:ascii="Times New Roman" w:eastAsia="Times New Roman" w:hAnsi="Times New Roman" w:cs="Times New Roman"/>
                <w:sz w:val="18"/>
              </w:rPr>
              <w:t xml:space="preserve">Damier de la succise, Cuivré des marais </w:t>
            </w:r>
          </w:p>
        </w:tc>
        <w:tc>
          <w:tcPr>
            <w:tcW w:w="2693" w:type="dxa"/>
            <w:tcBorders>
              <w:top w:val="single" w:sz="8" w:space="0" w:color="009193"/>
              <w:left w:val="nil"/>
              <w:bottom w:val="single" w:sz="2" w:space="0" w:color="D9D9D9"/>
              <w:right w:val="single" w:sz="8" w:space="0" w:color="009193"/>
            </w:tcBorders>
          </w:tcPr>
          <w:p w14:paraId="34D57D42" w14:textId="77777777" w:rsidR="004C0B1B" w:rsidRDefault="004C0B1B"/>
        </w:tc>
      </w:tr>
      <w:tr w:rsidR="004C0B1B" w14:paraId="41E29710" w14:textId="77777777">
        <w:trPr>
          <w:trHeight w:val="379"/>
        </w:trPr>
        <w:tc>
          <w:tcPr>
            <w:tcW w:w="0" w:type="auto"/>
            <w:vMerge/>
            <w:tcBorders>
              <w:top w:val="nil"/>
              <w:left w:val="single" w:sz="8" w:space="0" w:color="009193"/>
              <w:bottom w:val="nil"/>
              <w:right w:val="single" w:sz="8" w:space="0" w:color="009193"/>
            </w:tcBorders>
          </w:tcPr>
          <w:p w14:paraId="2C11EC5F" w14:textId="77777777" w:rsidR="004C0B1B" w:rsidRDefault="004C0B1B"/>
        </w:tc>
        <w:tc>
          <w:tcPr>
            <w:tcW w:w="0" w:type="auto"/>
            <w:vMerge/>
            <w:tcBorders>
              <w:top w:val="nil"/>
              <w:left w:val="single" w:sz="8" w:space="0" w:color="009193"/>
              <w:bottom w:val="nil"/>
              <w:right w:val="single" w:sz="8" w:space="0" w:color="009193"/>
            </w:tcBorders>
          </w:tcPr>
          <w:p w14:paraId="46A5B4AE" w14:textId="77777777" w:rsidR="004C0B1B" w:rsidRDefault="004C0B1B"/>
        </w:tc>
        <w:tc>
          <w:tcPr>
            <w:tcW w:w="0" w:type="auto"/>
            <w:vMerge/>
            <w:tcBorders>
              <w:top w:val="nil"/>
              <w:left w:val="single" w:sz="8" w:space="0" w:color="009193"/>
              <w:bottom w:val="nil"/>
              <w:right w:val="nil"/>
            </w:tcBorders>
          </w:tcPr>
          <w:p w14:paraId="5E114B94" w14:textId="77777777" w:rsidR="004C0B1B" w:rsidRDefault="004C0B1B"/>
        </w:tc>
        <w:tc>
          <w:tcPr>
            <w:tcW w:w="2693" w:type="dxa"/>
            <w:tcBorders>
              <w:top w:val="single" w:sz="2" w:space="0" w:color="D9D9D9"/>
              <w:left w:val="single" w:sz="2" w:space="0" w:color="D9D9D9"/>
              <w:bottom w:val="single" w:sz="2" w:space="0" w:color="D9D9D9"/>
              <w:right w:val="single" w:sz="2" w:space="0" w:color="D9D9D9"/>
            </w:tcBorders>
            <w:shd w:val="clear" w:color="auto" w:fill="FFCC66"/>
            <w:vAlign w:val="center"/>
          </w:tcPr>
          <w:p w14:paraId="588D5AD6" w14:textId="77777777" w:rsidR="004C0B1B" w:rsidRDefault="00000000">
            <w:pPr>
              <w:spacing w:after="0"/>
              <w:ind w:right="35"/>
              <w:jc w:val="center"/>
            </w:pPr>
            <w:r>
              <w:rPr>
                <w:noProof/>
              </w:rPr>
              <w:drawing>
                <wp:anchor distT="0" distB="0" distL="114300" distR="114300" simplePos="0" relativeHeight="251736064" behindDoc="1" locked="0" layoutInCell="1" allowOverlap="0" wp14:anchorId="69EF74E5" wp14:editId="226465A9">
                  <wp:simplePos x="0" y="0"/>
                  <wp:positionH relativeFrom="column">
                    <wp:posOffset>226314</wp:posOffset>
                  </wp:positionH>
                  <wp:positionV relativeFrom="paragraph">
                    <wp:posOffset>-61939</wp:posOffset>
                  </wp:positionV>
                  <wp:extent cx="1313688" cy="228600"/>
                  <wp:effectExtent l="0" t="0" r="0" b="0"/>
                  <wp:wrapNone/>
                  <wp:docPr id="7998" name="Picture 7998"/>
                  <wp:cNvGraphicFramePr/>
                  <a:graphic xmlns:a="http://schemas.openxmlformats.org/drawingml/2006/main">
                    <a:graphicData uri="http://schemas.openxmlformats.org/drawingml/2006/picture">
                      <pic:pic xmlns:pic="http://schemas.openxmlformats.org/drawingml/2006/picture">
                        <pic:nvPicPr>
                          <pic:cNvPr id="7998" name="Picture 7998"/>
                          <pic:cNvPicPr/>
                        </pic:nvPicPr>
                        <pic:blipFill>
                          <a:blip r:embed="rId257"/>
                          <a:stretch>
                            <a:fillRect/>
                          </a:stretch>
                        </pic:blipFill>
                        <pic:spPr>
                          <a:xfrm>
                            <a:off x="0" y="0"/>
                            <a:ext cx="1313688" cy="228600"/>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1D668717" w14:textId="77777777">
        <w:trPr>
          <w:trHeight w:val="133"/>
        </w:trPr>
        <w:tc>
          <w:tcPr>
            <w:tcW w:w="0" w:type="auto"/>
            <w:vMerge/>
            <w:tcBorders>
              <w:top w:val="nil"/>
              <w:left w:val="single" w:sz="8" w:space="0" w:color="009193"/>
              <w:bottom w:val="nil"/>
              <w:right w:val="single" w:sz="8" w:space="0" w:color="009193"/>
            </w:tcBorders>
          </w:tcPr>
          <w:p w14:paraId="2CCA1A0E"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60564B5F" w14:textId="77777777" w:rsidR="004C0B1B" w:rsidRDefault="004C0B1B"/>
        </w:tc>
        <w:tc>
          <w:tcPr>
            <w:tcW w:w="0" w:type="auto"/>
            <w:vMerge/>
            <w:tcBorders>
              <w:top w:val="nil"/>
              <w:left w:val="single" w:sz="8" w:space="0" w:color="009193"/>
              <w:bottom w:val="single" w:sz="8" w:space="0" w:color="009193"/>
              <w:right w:val="nil"/>
            </w:tcBorders>
          </w:tcPr>
          <w:p w14:paraId="699675DE" w14:textId="77777777" w:rsidR="004C0B1B" w:rsidRDefault="004C0B1B"/>
        </w:tc>
        <w:tc>
          <w:tcPr>
            <w:tcW w:w="2693" w:type="dxa"/>
            <w:tcBorders>
              <w:top w:val="single" w:sz="2" w:space="0" w:color="D9D9D9"/>
              <w:left w:val="nil"/>
              <w:bottom w:val="single" w:sz="8" w:space="0" w:color="009193"/>
              <w:right w:val="single" w:sz="8" w:space="0" w:color="009193"/>
            </w:tcBorders>
          </w:tcPr>
          <w:p w14:paraId="4C34B73D" w14:textId="77777777" w:rsidR="004C0B1B" w:rsidRDefault="004C0B1B"/>
        </w:tc>
      </w:tr>
      <w:tr w:rsidR="004C0B1B" w14:paraId="40E6E8A1" w14:textId="77777777">
        <w:trPr>
          <w:trHeight w:val="98"/>
        </w:trPr>
        <w:tc>
          <w:tcPr>
            <w:tcW w:w="0" w:type="auto"/>
            <w:vMerge/>
            <w:tcBorders>
              <w:top w:val="nil"/>
              <w:left w:val="single" w:sz="8" w:space="0" w:color="009193"/>
              <w:bottom w:val="nil"/>
              <w:right w:val="single" w:sz="8" w:space="0" w:color="009193"/>
            </w:tcBorders>
          </w:tcPr>
          <w:p w14:paraId="01592E5D" w14:textId="77777777" w:rsidR="004C0B1B" w:rsidRDefault="004C0B1B"/>
        </w:tc>
        <w:tc>
          <w:tcPr>
            <w:tcW w:w="1949" w:type="dxa"/>
            <w:vMerge w:val="restart"/>
            <w:tcBorders>
              <w:top w:val="single" w:sz="8" w:space="0" w:color="009193"/>
              <w:left w:val="single" w:sz="8" w:space="0" w:color="009193"/>
              <w:bottom w:val="single" w:sz="8" w:space="0" w:color="009193"/>
              <w:right w:val="single" w:sz="8" w:space="0" w:color="009193"/>
            </w:tcBorders>
            <w:shd w:val="clear" w:color="auto" w:fill="DEEAF6"/>
            <w:vAlign w:val="center"/>
          </w:tcPr>
          <w:p w14:paraId="55545151" w14:textId="77777777" w:rsidR="004C0B1B" w:rsidRDefault="00000000">
            <w:pPr>
              <w:spacing w:after="0"/>
              <w:ind w:right="27"/>
              <w:jc w:val="center"/>
            </w:pPr>
            <w:r>
              <w:rPr>
                <w:rFonts w:ascii="Times New Roman" w:eastAsia="Times New Roman" w:hAnsi="Times New Roman" w:cs="Times New Roman"/>
                <w:sz w:val="18"/>
              </w:rPr>
              <w:t xml:space="preserve">Flore </w:t>
            </w:r>
          </w:p>
        </w:tc>
        <w:tc>
          <w:tcPr>
            <w:tcW w:w="7636" w:type="dxa"/>
            <w:vMerge w:val="restart"/>
            <w:tcBorders>
              <w:top w:val="single" w:sz="8" w:space="0" w:color="009193"/>
              <w:left w:val="single" w:sz="8" w:space="0" w:color="009193"/>
              <w:bottom w:val="single" w:sz="8" w:space="0" w:color="009193"/>
              <w:right w:val="nil"/>
            </w:tcBorders>
          </w:tcPr>
          <w:p w14:paraId="1EC07EB9" w14:textId="77777777" w:rsidR="004C0B1B" w:rsidRDefault="00000000">
            <w:pPr>
              <w:spacing w:after="0"/>
            </w:pPr>
            <w:r>
              <w:rPr>
                <w:rFonts w:ascii="Times New Roman" w:eastAsia="Times New Roman" w:hAnsi="Times New Roman" w:cs="Times New Roman"/>
                <w:sz w:val="18"/>
              </w:rPr>
              <w:t xml:space="preserve">-  </w:t>
            </w:r>
          </w:p>
        </w:tc>
        <w:tc>
          <w:tcPr>
            <w:tcW w:w="2693" w:type="dxa"/>
            <w:tcBorders>
              <w:top w:val="single" w:sz="8" w:space="0" w:color="009193"/>
              <w:left w:val="nil"/>
              <w:bottom w:val="single" w:sz="3" w:space="0" w:color="D9D9D9"/>
              <w:right w:val="single" w:sz="8" w:space="0" w:color="009193"/>
            </w:tcBorders>
          </w:tcPr>
          <w:p w14:paraId="59CA4C88" w14:textId="77777777" w:rsidR="004C0B1B" w:rsidRDefault="004C0B1B"/>
        </w:tc>
      </w:tr>
      <w:tr w:rsidR="004C0B1B" w14:paraId="4FEB6A62" w14:textId="77777777">
        <w:trPr>
          <w:trHeight w:val="378"/>
        </w:trPr>
        <w:tc>
          <w:tcPr>
            <w:tcW w:w="0" w:type="auto"/>
            <w:vMerge/>
            <w:tcBorders>
              <w:top w:val="nil"/>
              <w:left w:val="single" w:sz="8" w:space="0" w:color="009193"/>
              <w:bottom w:val="nil"/>
              <w:right w:val="single" w:sz="8" w:space="0" w:color="009193"/>
            </w:tcBorders>
          </w:tcPr>
          <w:p w14:paraId="75773F8D" w14:textId="77777777" w:rsidR="004C0B1B" w:rsidRDefault="004C0B1B"/>
        </w:tc>
        <w:tc>
          <w:tcPr>
            <w:tcW w:w="0" w:type="auto"/>
            <w:vMerge/>
            <w:tcBorders>
              <w:top w:val="nil"/>
              <w:left w:val="single" w:sz="8" w:space="0" w:color="009193"/>
              <w:bottom w:val="nil"/>
              <w:right w:val="single" w:sz="8" w:space="0" w:color="009193"/>
            </w:tcBorders>
          </w:tcPr>
          <w:p w14:paraId="7ACE06F8" w14:textId="77777777" w:rsidR="004C0B1B" w:rsidRDefault="004C0B1B"/>
        </w:tc>
        <w:tc>
          <w:tcPr>
            <w:tcW w:w="0" w:type="auto"/>
            <w:vMerge/>
            <w:tcBorders>
              <w:top w:val="nil"/>
              <w:left w:val="single" w:sz="8" w:space="0" w:color="009193"/>
              <w:bottom w:val="nil"/>
              <w:right w:val="nil"/>
            </w:tcBorders>
          </w:tcPr>
          <w:p w14:paraId="4CEE56F2" w14:textId="77777777" w:rsidR="004C0B1B" w:rsidRDefault="004C0B1B"/>
        </w:tc>
        <w:tc>
          <w:tcPr>
            <w:tcW w:w="2693" w:type="dxa"/>
            <w:tcBorders>
              <w:top w:val="single" w:sz="3" w:space="0" w:color="D9D9D9"/>
              <w:left w:val="single" w:sz="2" w:space="0" w:color="D9D9D9"/>
              <w:bottom w:val="single" w:sz="2" w:space="0" w:color="D9D9D9"/>
              <w:right w:val="single" w:sz="2" w:space="0" w:color="D9D9D9"/>
            </w:tcBorders>
            <w:shd w:val="clear" w:color="auto" w:fill="FFCC66"/>
            <w:vAlign w:val="center"/>
          </w:tcPr>
          <w:p w14:paraId="6E8A6FAE" w14:textId="77777777" w:rsidR="004C0B1B" w:rsidRDefault="00000000">
            <w:pPr>
              <w:spacing w:after="0"/>
              <w:ind w:right="59"/>
              <w:jc w:val="center"/>
            </w:pPr>
            <w:r>
              <w:rPr>
                <w:noProof/>
              </w:rPr>
              <w:drawing>
                <wp:anchor distT="0" distB="0" distL="114300" distR="114300" simplePos="0" relativeHeight="251737088" behindDoc="1" locked="0" layoutInCell="1" allowOverlap="0" wp14:anchorId="009CD087" wp14:editId="1AF86D23">
                  <wp:simplePos x="0" y="0"/>
                  <wp:positionH relativeFrom="column">
                    <wp:posOffset>220218</wp:posOffset>
                  </wp:positionH>
                  <wp:positionV relativeFrom="paragraph">
                    <wp:posOffset>-61926</wp:posOffset>
                  </wp:positionV>
                  <wp:extent cx="1310640" cy="228600"/>
                  <wp:effectExtent l="0" t="0" r="0" b="0"/>
                  <wp:wrapNone/>
                  <wp:docPr id="7992" name="Picture 7992"/>
                  <wp:cNvGraphicFramePr/>
                  <a:graphic xmlns:a="http://schemas.openxmlformats.org/drawingml/2006/main">
                    <a:graphicData uri="http://schemas.openxmlformats.org/drawingml/2006/picture">
                      <pic:pic xmlns:pic="http://schemas.openxmlformats.org/drawingml/2006/picture">
                        <pic:nvPicPr>
                          <pic:cNvPr id="7992" name="Picture 7992"/>
                          <pic:cNvPicPr/>
                        </pic:nvPicPr>
                        <pic:blipFill>
                          <a:blip r:embed="rId258"/>
                          <a:stretch>
                            <a:fillRect/>
                          </a:stretch>
                        </pic:blipFill>
                        <pic:spPr>
                          <a:xfrm>
                            <a:off x="0" y="0"/>
                            <a:ext cx="1310640" cy="228600"/>
                          </a:xfrm>
                          <a:prstGeom prst="rect">
                            <a:avLst/>
                          </a:prstGeom>
                        </pic:spPr>
                      </pic:pic>
                    </a:graphicData>
                  </a:graphic>
                </wp:anchor>
              </w:drawing>
            </w:r>
            <w:r>
              <w:rPr>
                <w:rFonts w:ascii="Times New Roman" w:eastAsia="Times New Roman" w:hAnsi="Times New Roman" w:cs="Times New Roman"/>
                <w:sz w:val="16"/>
              </w:rPr>
              <w:t xml:space="preserve">Enjeux pressentis moyens </w:t>
            </w:r>
          </w:p>
        </w:tc>
      </w:tr>
      <w:tr w:rsidR="004C0B1B" w14:paraId="3CB7772E" w14:textId="77777777">
        <w:trPr>
          <w:trHeight w:val="144"/>
        </w:trPr>
        <w:tc>
          <w:tcPr>
            <w:tcW w:w="0" w:type="auto"/>
            <w:vMerge/>
            <w:tcBorders>
              <w:top w:val="nil"/>
              <w:left w:val="single" w:sz="8" w:space="0" w:color="009193"/>
              <w:bottom w:val="single" w:sz="8" w:space="0" w:color="FFFFFF"/>
              <w:right w:val="single" w:sz="8" w:space="0" w:color="009193"/>
            </w:tcBorders>
          </w:tcPr>
          <w:p w14:paraId="155D1B54" w14:textId="77777777" w:rsidR="004C0B1B" w:rsidRDefault="004C0B1B"/>
        </w:tc>
        <w:tc>
          <w:tcPr>
            <w:tcW w:w="0" w:type="auto"/>
            <w:vMerge/>
            <w:tcBorders>
              <w:top w:val="nil"/>
              <w:left w:val="single" w:sz="8" w:space="0" w:color="009193"/>
              <w:bottom w:val="single" w:sz="8" w:space="0" w:color="009193"/>
              <w:right w:val="single" w:sz="8" w:space="0" w:color="009193"/>
            </w:tcBorders>
          </w:tcPr>
          <w:p w14:paraId="2FEE244F" w14:textId="77777777" w:rsidR="004C0B1B" w:rsidRDefault="004C0B1B"/>
        </w:tc>
        <w:tc>
          <w:tcPr>
            <w:tcW w:w="0" w:type="auto"/>
            <w:vMerge/>
            <w:tcBorders>
              <w:top w:val="nil"/>
              <w:left w:val="single" w:sz="8" w:space="0" w:color="009193"/>
              <w:bottom w:val="single" w:sz="8" w:space="0" w:color="009193"/>
              <w:right w:val="nil"/>
            </w:tcBorders>
          </w:tcPr>
          <w:p w14:paraId="5DF3A66A" w14:textId="77777777" w:rsidR="004C0B1B" w:rsidRDefault="004C0B1B"/>
        </w:tc>
        <w:tc>
          <w:tcPr>
            <w:tcW w:w="2693" w:type="dxa"/>
            <w:tcBorders>
              <w:top w:val="single" w:sz="2" w:space="0" w:color="D9D9D9"/>
              <w:left w:val="nil"/>
              <w:bottom w:val="single" w:sz="8" w:space="0" w:color="009193"/>
              <w:right w:val="single" w:sz="8" w:space="0" w:color="009193"/>
            </w:tcBorders>
          </w:tcPr>
          <w:p w14:paraId="674427CB" w14:textId="77777777" w:rsidR="004C0B1B" w:rsidRDefault="004C0B1B"/>
        </w:tc>
      </w:tr>
      <w:tr w:rsidR="004C0B1B" w14:paraId="356D9BA2" w14:textId="77777777">
        <w:trPr>
          <w:trHeight w:val="712"/>
        </w:trPr>
        <w:tc>
          <w:tcPr>
            <w:tcW w:w="2006" w:type="dxa"/>
            <w:tcBorders>
              <w:top w:val="single" w:sz="8" w:space="0" w:color="FFFFFF"/>
              <w:left w:val="single" w:sz="8" w:space="0" w:color="009193"/>
              <w:bottom w:val="single" w:sz="8" w:space="0" w:color="FFFFFF"/>
              <w:right w:val="single" w:sz="8" w:space="0" w:color="009193"/>
            </w:tcBorders>
            <w:shd w:val="clear" w:color="auto" w:fill="009193"/>
            <w:vAlign w:val="center"/>
          </w:tcPr>
          <w:p w14:paraId="6563F0C8" w14:textId="77777777" w:rsidR="004C0B1B" w:rsidRDefault="00000000">
            <w:pPr>
              <w:spacing w:after="0"/>
              <w:ind w:left="3"/>
              <w:jc w:val="center"/>
            </w:pPr>
            <w:r>
              <w:rPr>
                <w:rFonts w:ascii="Times New Roman" w:eastAsia="Times New Roman" w:hAnsi="Times New Roman" w:cs="Times New Roman"/>
                <w:color w:val="FFFFFF"/>
                <w:sz w:val="18"/>
              </w:rPr>
              <w:t xml:space="preserve">Connexions écologiques </w:t>
            </w:r>
          </w:p>
        </w:tc>
        <w:tc>
          <w:tcPr>
            <w:tcW w:w="1949"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46191707" w14:textId="77777777" w:rsidR="004C0B1B" w:rsidRDefault="00000000">
            <w:pPr>
              <w:spacing w:after="0"/>
              <w:ind w:right="30"/>
              <w:jc w:val="center"/>
            </w:pPr>
            <w:r>
              <w:rPr>
                <w:rFonts w:ascii="Times New Roman" w:eastAsia="Times New Roman" w:hAnsi="Times New Roman" w:cs="Times New Roman"/>
                <w:sz w:val="18"/>
              </w:rPr>
              <w:t xml:space="preserve">Trame verte et bleue </w:t>
            </w:r>
          </w:p>
        </w:tc>
        <w:tc>
          <w:tcPr>
            <w:tcW w:w="10329" w:type="dxa"/>
            <w:gridSpan w:val="2"/>
            <w:tcBorders>
              <w:top w:val="single" w:sz="8" w:space="0" w:color="009193"/>
              <w:left w:val="single" w:sz="8" w:space="0" w:color="009193"/>
              <w:bottom w:val="single" w:sz="8" w:space="0" w:color="009193"/>
              <w:right w:val="single" w:sz="8" w:space="0" w:color="009193"/>
            </w:tcBorders>
            <w:vAlign w:val="center"/>
          </w:tcPr>
          <w:p w14:paraId="4B95305F" w14:textId="77777777" w:rsidR="004C0B1B" w:rsidRDefault="00000000">
            <w:pPr>
              <w:spacing w:after="0"/>
            </w:pPr>
            <w:r>
              <w:rPr>
                <w:rFonts w:ascii="Times New Roman" w:eastAsia="Times New Roman" w:hAnsi="Times New Roman" w:cs="Times New Roman"/>
                <w:sz w:val="18"/>
              </w:rPr>
              <w:t xml:space="preserve">Haie linéaire définie par la couche nationale de référence des haies linéaires en France métropolitaine (sources : RPG et BD TOPO / OFB et INIGF) : Présence de haies rellictuelles et alignements d’arbres sur le site et en bordure  </w:t>
            </w:r>
          </w:p>
        </w:tc>
      </w:tr>
    </w:tbl>
    <w:p w14:paraId="48F857A3" w14:textId="77777777" w:rsidR="004C0B1B" w:rsidRDefault="004C0B1B">
      <w:pPr>
        <w:spacing w:after="0"/>
        <w:ind w:left="-720" w:right="2361"/>
      </w:pPr>
    </w:p>
    <w:tbl>
      <w:tblPr>
        <w:tblStyle w:val="TableGrid"/>
        <w:tblW w:w="14304" w:type="dxa"/>
        <w:tblInd w:w="547" w:type="dxa"/>
        <w:tblCellMar>
          <w:top w:w="0" w:type="dxa"/>
          <w:left w:w="110" w:type="dxa"/>
          <w:bottom w:w="93" w:type="dxa"/>
          <w:right w:w="115" w:type="dxa"/>
        </w:tblCellMar>
        <w:tblLook w:val="04A0" w:firstRow="1" w:lastRow="0" w:firstColumn="1" w:lastColumn="0" w:noHBand="0" w:noVBand="1"/>
      </w:tblPr>
      <w:tblGrid>
        <w:gridCol w:w="2006"/>
        <w:gridCol w:w="1949"/>
        <w:gridCol w:w="10349"/>
      </w:tblGrid>
      <w:tr w:rsidR="004C0B1B" w14:paraId="13A1219D" w14:textId="77777777">
        <w:trPr>
          <w:trHeight w:val="8340"/>
        </w:trPr>
        <w:tc>
          <w:tcPr>
            <w:tcW w:w="2006" w:type="dxa"/>
            <w:tcBorders>
              <w:top w:val="single" w:sz="8" w:space="0" w:color="FFFFFF"/>
              <w:left w:val="single" w:sz="8" w:space="0" w:color="009193"/>
              <w:bottom w:val="single" w:sz="8" w:space="0" w:color="FFFFFF"/>
              <w:right w:val="single" w:sz="8" w:space="0" w:color="009193"/>
            </w:tcBorders>
            <w:shd w:val="clear" w:color="auto" w:fill="009193"/>
          </w:tcPr>
          <w:p w14:paraId="7A46F47C" w14:textId="77777777" w:rsidR="004C0B1B" w:rsidRDefault="004C0B1B"/>
        </w:tc>
        <w:tc>
          <w:tcPr>
            <w:tcW w:w="1949" w:type="dxa"/>
            <w:tcBorders>
              <w:top w:val="single" w:sz="8" w:space="0" w:color="009193"/>
              <w:left w:val="single" w:sz="8" w:space="0" w:color="009193"/>
              <w:bottom w:val="single" w:sz="8" w:space="0" w:color="009193"/>
              <w:right w:val="single" w:sz="8" w:space="0" w:color="009193"/>
            </w:tcBorders>
            <w:shd w:val="clear" w:color="auto" w:fill="DEEAF6"/>
          </w:tcPr>
          <w:p w14:paraId="0F1E24F2" w14:textId="77777777" w:rsidR="004C0B1B" w:rsidRDefault="004C0B1B"/>
        </w:tc>
        <w:tc>
          <w:tcPr>
            <w:tcW w:w="10349" w:type="dxa"/>
            <w:tcBorders>
              <w:top w:val="single" w:sz="8" w:space="0" w:color="009193"/>
              <w:left w:val="single" w:sz="8" w:space="0" w:color="009193"/>
              <w:bottom w:val="single" w:sz="8" w:space="0" w:color="009193"/>
              <w:right w:val="single" w:sz="8" w:space="0" w:color="009193"/>
            </w:tcBorders>
            <w:vAlign w:val="bottom"/>
          </w:tcPr>
          <w:p w14:paraId="127C20F9" w14:textId="77777777" w:rsidR="004C0B1B" w:rsidRDefault="00000000">
            <w:pPr>
              <w:spacing w:after="55"/>
              <w:ind w:left="1075"/>
            </w:pPr>
            <w:r>
              <w:rPr>
                <w:noProof/>
              </w:rPr>
              <mc:AlternateContent>
                <mc:Choice Requires="wpg">
                  <w:drawing>
                    <wp:inline distT="0" distB="0" distL="0" distR="0" wp14:anchorId="477FA3FE" wp14:editId="06C3292C">
                      <wp:extent cx="5093208" cy="4407408"/>
                      <wp:effectExtent l="0" t="0" r="0" b="0"/>
                      <wp:docPr id="65459" name="Group 65459"/>
                      <wp:cNvGraphicFramePr/>
                      <a:graphic xmlns:a="http://schemas.openxmlformats.org/drawingml/2006/main">
                        <a:graphicData uri="http://schemas.microsoft.com/office/word/2010/wordprocessingGroup">
                          <wpg:wgp>
                            <wpg:cNvGrpSpPr/>
                            <wpg:grpSpPr>
                              <a:xfrm>
                                <a:off x="0" y="0"/>
                                <a:ext cx="5093208" cy="4407408"/>
                                <a:chOff x="0" y="0"/>
                                <a:chExt cx="5093208" cy="4407408"/>
                              </a:xfrm>
                            </wpg:grpSpPr>
                            <wps:wsp>
                              <wps:cNvPr id="8012" name="Rectangle 8012"/>
                              <wps:cNvSpPr/>
                              <wps:spPr>
                                <a:xfrm>
                                  <a:off x="13716" y="4278560"/>
                                  <a:ext cx="42057" cy="153031"/>
                                </a:xfrm>
                                <a:prstGeom prst="rect">
                                  <a:avLst/>
                                </a:prstGeom>
                                <a:ln>
                                  <a:noFill/>
                                </a:ln>
                              </wps:spPr>
                              <wps:txbx>
                                <w:txbxContent>
                                  <w:p w14:paraId="209E008C"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8013" name="Rectangle 8013"/>
                              <wps:cNvSpPr/>
                              <wps:spPr>
                                <a:xfrm>
                                  <a:off x="5055108" y="4287013"/>
                                  <a:ext cx="38003" cy="138281"/>
                                </a:xfrm>
                                <a:prstGeom prst="rect">
                                  <a:avLst/>
                                </a:prstGeom>
                                <a:ln>
                                  <a:noFill/>
                                </a:ln>
                              </wps:spPr>
                              <wps:txbx>
                                <w:txbxContent>
                                  <w:p w14:paraId="3D6DAEE8" w14:textId="77777777" w:rsidR="004C0B1B" w:rsidRDefault="00000000">
                                    <w:r>
                                      <w:rPr>
                                        <w:rFonts w:ascii="Times New Roman" w:eastAsia="Times New Roman" w:hAnsi="Times New Roman" w:cs="Times New Roman"/>
                                        <w:sz w:val="18"/>
                                      </w:rPr>
                                      <w:t xml:space="preserve"> </w:t>
                                    </w:r>
                                  </w:p>
                                </w:txbxContent>
                              </wps:txbx>
                              <wps:bodyPr horzOverflow="overflow" vert="horz" lIns="0" tIns="0" rIns="0" bIns="0" rtlCol="0">
                                <a:noAutofit/>
                              </wps:bodyPr>
                            </wps:wsp>
                            <pic:pic xmlns:pic="http://schemas.openxmlformats.org/drawingml/2006/picture">
                              <pic:nvPicPr>
                                <pic:cNvPr id="8031" name="Picture 8031"/>
                                <pic:cNvPicPr/>
                              </pic:nvPicPr>
                              <pic:blipFill>
                                <a:blip r:embed="rId248"/>
                                <a:stretch>
                                  <a:fillRect/>
                                </a:stretch>
                              </pic:blipFill>
                              <pic:spPr>
                                <a:xfrm>
                                  <a:off x="0" y="0"/>
                                  <a:ext cx="5093208" cy="4407408"/>
                                </a:xfrm>
                                <a:prstGeom prst="rect">
                                  <a:avLst/>
                                </a:prstGeom>
                              </pic:spPr>
                            </pic:pic>
                            <wps:wsp>
                              <wps:cNvPr id="8032" name="Shape 8032"/>
                              <wps:cNvSpPr/>
                              <wps:spPr>
                                <a:xfrm>
                                  <a:off x="1042416" y="2523745"/>
                                  <a:ext cx="140208" cy="132588"/>
                                </a:xfrm>
                                <a:custGeom>
                                  <a:avLst/>
                                  <a:gdLst/>
                                  <a:ahLst/>
                                  <a:cxnLst/>
                                  <a:rect l="0" t="0" r="0" b="0"/>
                                  <a:pathLst>
                                    <a:path w="140208" h="132588">
                                      <a:moveTo>
                                        <a:pt x="70104" y="0"/>
                                      </a:moveTo>
                                      <a:lnTo>
                                        <a:pt x="140208" y="132588"/>
                                      </a:lnTo>
                                      <a:lnTo>
                                        <a:pt x="0" y="132588"/>
                                      </a:lnTo>
                                      <a:lnTo>
                                        <a:pt x="70104"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8033" name="Shape 8033"/>
                              <wps:cNvSpPr/>
                              <wps:spPr>
                                <a:xfrm>
                                  <a:off x="1039368" y="2520697"/>
                                  <a:ext cx="73152" cy="137160"/>
                                </a:xfrm>
                                <a:custGeom>
                                  <a:avLst/>
                                  <a:gdLst/>
                                  <a:ahLst/>
                                  <a:cxnLst/>
                                  <a:rect l="0" t="0" r="0" b="0"/>
                                  <a:pathLst>
                                    <a:path w="73152" h="137160">
                                      <a:moveTo>
                                        <a:pt x="73152" y="0"/>
                                      </a:moveTo>
                                      <a:lnTo>
                                        <a:pt x="73152" y="5963"/>
                                      </a:lnTo>
                                      <a:lnTo>
                                        <a:pt x="6165" y="134112"/>
                                      </a:lnTo>
                                      <a:lnTo>
                                        <a:pt x="73152" y="134112"/>
                                      </a:lnTo>
                                      <a:lnTo>
                                        <a:pt x="73152" y="137160"/>
                                      </a:lnTo>
                                      <a:lnTo>
                                        <a:pt x="4572" y="137160"/>
                                      </a:lnTo>
                                      <a:lnTo>
                                        <a:pt x="0" y="137160"/>
                                      </a:lnTo>
                                      <a:lnTo>
                                        <a:pt x="731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34" name="Shape 8034"/>
                              <wps:cNvSpPr/>
                              <wps:spPr>
                                <a:xfrm>
                                  <a:off x="1112520" y="2520697"/>
                                  <a:ext cx="71628" cy="137160"/>
                                </a:xfrm>
                                <a:custGeom>
                                  <a:avLst/>
                                  <a:gdLst/>
                                  <a:ahLst/>
                                  <a:cxnLst/>
                                  <a:rect l="0" t="0" r="0" b="0"/>
                                  <a:pathLst>
                                    <a:path w="71628" h="137160">
                                      <a:moveTo>
                                        <a:pt x="0" y="0"/>
                                      </a:moveTo>
                                      <a:lnTo>
                                        <a:pt x="70036" y="134112"/>
                                      </a:lnTo>
                                      <a:lnTo>
                                        <a:pt x="70104" y="134112"/>
                                      </a:lnTo>
                                      <a:lnTo>
                                        <a:pt x="70071" y="134178"/>
                                      </a:lnTo>
                                      <a:lnTo>
                                        <a:pt x="71628" y="137160"/>
                                      </a:lnTo>
                                      <a:lnTo>
                                        <a:pt x="68580" y="137160"/>
                                      </a:lnTo>
                                      <a:lnTo>
                                        <a:pt x="0" y="137160"/>
                                      </a:lnTo>
                                      <a:lnTo>
                                        <a:pt x="0" y="134112"/>
                                      </a:lnTo>
                                      <a:lnTo>
                                        <a:pt x="66987" y="134112"/>
                                      </a:lnTo>
                                      <a:lnTo>
                                        <a:pt x="0" y="596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5459" style="width:401.04pt;height:347.04pt;mso-position-horizontal-relative:char;mso-position-vertical-relative:line" coordsize="50932,44074">
                      <v:rect id="Rectangle 8012" style="position:absolute;width:420;height:1530;left:137;top:42785;"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rect id="Rectangle 8013" style="position:absolute;width:380;height:1382;left:50551;top:42870;"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Picture 8031" style="position:absolute;width:50932;height:44074;left:0;top:0;" filled="f">
                        <v:imagedata r:id="rId240"/>
                      </v:shape>
                      <v:shape id="Shape 8032" style="position:absolute;width:1402;height:1325;left:10424;top:25237;" coordsize="140208,132588" path="m70104,0l140208,132588l0,132588l70104,0x">
                        <v:stroke weight="0pt" endcap="flat" joinstyle="miter" miterlimit="10" on="false" color="#000000" opacity="0"/>
                        <v:fill on="true" color="#ff0000"/>
                      </v:shape>
                      <v:shape id="Shape 8033" style="position:absolute;width:731;height:1371;left:10393;top:25206;" coordsize="73152,137160" path="m73152,0l73152,5963l6165,134112l73152,134112l73152,137160l4572,137160l0,137160l73152,0x">
                        <v:stroke weight="0pt" endcap="flat" joinstyle="miter" miterlimit="10" on="false" color="#000000" opacity="0"/>
                        <v:fill on="true" color="#000000"/>
                      </v:shape>
                      <v:shape id="Shape 8034" style="position:absolute;width:716;height:1371;left:11125;top:25206;" coordsize="71628,137160" path="m0,0l70036,134112l70104,134112l70071,134178l71628,137160l68580,137160l0,137160l0,134112l66987,134112l0,5963l0,0x">
                        <v:stroke weight="0pt" endcap="flat" joinstyle="miter" miterlimit="10" on="false" color="#000000" opacity="0"/>
                        <v:fill on="true" color="#000000"/>
                      </v:shape>
                    </v:group>
                  </w:pict>
                </mc:Fallback>
              </mc:AlternateContent>
            </w:r>
          </w:p>
          <w:p w14:paraId="3F09A7C1" w14:textId="77777777" w:rsidR="004C0B1B" w:rsidRDefault="00000000">
            <w:pPr>
              <w:spacing w:after="1" w:line="330" w:lineRule="auto"/>
              <w:ind w:right="286"/>
            </w:pPr>
            <w:r>
              <w:rPr>
                <w:rFonts w:ascii="Times New Roman" w:eastAsia="Times New Roman" w:hAnsi="Times New Roman" w:cs="Times New Roman"/>
                <w:sz w:val="18"/>
              </w:rPr>
              <w:t xml:space="preserve">Continuités écologiques de la trame boisée déconnectées avec présence de bosquets, alignements d’arbres et haies fragmentés sur le site. Continuités écologiques bleues présentent sur le site (cours d’eau) Absence de « pool » de biodiversité. </w:t>
            </w:r>
          </w:p>
          <w:p w14:paraId="707572E6" w14:textId="77777777" w:rsidR="004C0B1B" w:rsidRDefault="00000000">
            <w:pPr>
              <w:spacing w:after="60"/>
            </w:pPr>
            <w:r>
              <w:rPr>
                <w:rFonts w:ascii="Times New Roman" w:eastAsia="Times New Roman" w:hAnsi="Times New Roman" w:cs="Times New Roman"/>
                <w:sz w:val="18"/>
              </w:rPr>
              <w:t xml:space="preserve">Présence de zones humides, fossés et ruisseau. </w:t>
            </w:r>
          </w:p>
          <w:p w14:paraId="64C5CEF3" w14:textId="77777777" w:rsidR="004C0B1B" w:rsidRDefault="00000000">
            <w:pPr>
              <w:spacing w:after="0"/>
            </w:pPr>
            <w:r>
              <w:rPr>
                <w:rFonts w:ascii="Times New Roman" w:eastAsia="Times New Roman" w:hAnsi="Times New Roman" w:cs="Times New Roman"/>
                <w:sz w:val="18"/>
              </w:rPr>
              <w:t xml:space="preserve">Présence de routes et milieux très urbanisés pouvant être considérée comme des obstacles important au déplacement des espèces </w:t>
            </w:r>
          </w:p>
        </w:tc>
      </w:tr>
    </w:tbl>
    <w:p w14:paraId="279335A4" w14:textId="77777777" w:rsidR="004C0B1B" w:rsidRDefault="004C0B1B">
      <w:pPr>
        <w:spacing w:after="0"/>
        <w:ind w:left="-720" w:right="1221"/>
      </w:pPr>
    </w:p>
    <w:tbl>
      <w:tblPr>
        <w:tblStyle w:val="TableGrid"/>
        <w:tblW w:w="14304" w:type="dxa"/>
        <w:tblInd w:w="545" w:type="dxa"/>
        <w:tblCellMar>
          <w:top w:w="127" w:type="dxa"/>
          <w:left w:w="108" w:type="dxa"/>
          <w:bottom w:w="0" w:type="dxa"/>
          <w:right w:w="115" w:type="dxa"/>
        </w:tblCellMar>
        <w:tblLook w:val="04A0" w:firstRow="1" w:lastRow="0" w:firstColumn="1" w:lastColumn="0" w:noHBand="0" w:noVBand="1"/>
      </w:tblPr>
      <w:tblGrid>
        <w:gridCol w:w="2009"/>
        <w:gridCol w:w="1951"/>
        <w:gridCol w:w="10344"/>
      </w:tblGrid>
      <w:tr w:rsidR="004C0B1B" w14:paraId="7F054D6B" w14:textId="77777777">
        <w:trPr>
          <w:trHeight w:val="398"/>
        </w:trPr>
        <w:tc>
          <w:tcPr>
            <w:tcW w:w="2009" w:type="dxa"/>
            <w:tcBorders>
              <w:top w:val="single" w:sz="8" w:space="0" w:color="FFFFFF"/>
              <w:left w:val="nil"/>
              <w:bottom w:val="single" w:sz="8" w:space="0" w:color="FFFFFF"/>
              <w:right w:val="nil"/>
            </w:tcBorders>
            <w:shd w:val="clear" w:color="auto" w:fill="009193"/>
            <w:vAlign w:val="center"/>
          </w:tcPr>
          <w:p w14:paraId="557D917E" w14:textId="77777777" w:rsidR="004C0B1B" w:rsidRDefault="00000000">
            <w:pPr>
              <w:spacing w:after="0"/>
              <w:ind w:left="4"/>
              <w:jc w:val="center"/>
            </w:pPr>
            <w:r>
              <w:rPr>
                <w:rFonts w:ascii="Times New Roman" w:eastAsia="Times New Roman" w:hAnsi="Times New Roman" w:cs="Times New Roman"/>
                <w:color w:val="FFFFFF"/>
                <w:sz w:val="18"/>
              </w:rPr>
              <w:lastRenderedPageBreak/>
              <w:t xml:space="preserve">Enjeu global </w:t>
            </w:r>
          </w:p>
        </w:tc>
        <w:tc>
          <w:tcPr>
            <w:tcW w:w="1951" w:type="dxa"/>
            <w:tcBorders>
              <w:top w:val="single" w:sz="8" w:space="0" w:color="009193"/>
              <w:left w:val="nil"/>
              <w:bottom w:val="single" w:sz="8" w:space="0" w:color="009193"/>
              <w:right w:val="single" w:sz="8" w:space="0" w:color="009193"/>
            </w:tcBorders>
            <w:shd w:val="clear" w:color="auto" w:fill="DEEAF6"/>
          </w:tcPr>
          <w:p w14:paraId="4D438276"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344" w:type="dxa"/>
            <w:tcBorders>
              <w:top w:val="single" w:sz="8" w:space="0" w:color="009193"/>
              <w:left w:val="single" w:sz="8" w:space="0" w:color="009193"/>
              <w:bottom w:val="single" w:sz="8" w:space="0" w:color="009193"/>
              <w:right w:val="single" w:sz="8" w:space="0" w:color="009193"/>
            </w:tcBorders>
            <w:shd w:val="clear" w:color="auto" w:fill="FF7C80"/>
          </w:tcPr>
          <w:p w14:paraId="31F0D417" w14:textId="77777777" w:rsidR="004C0B1B" w:rsidRDefault="00000000">
            <w:pPr>
              <w:spacing w:after="0"/>
            </w:pPr>
            <w:r>
              <w:rPr>
                <w:rFonts w:ascii="Times New Roman" w:eastAsia="Times New Roman" w:hAnsi="Times New Roman" w:cs="Times New Roman"/>
                <w:sz w:val="18"/>
              </w:rPr>
              <w:t>Fort</w:t>
            </w:r>
            <w:r>
              <w:rPr>
                <w:rFonts w:ascii="Times New Roman" w:eastAsia="Times New Roman" w:hAnsi="Times New Roman" w:cs="Times New Roman"/>
                <w:color w:val="FFFF99"/>
                <w:sz w:val="18"/>
              </w:rPr>
              <w:t xml:space="preserve"> </w:t>
            </w:r>
          </w:p>
        </w:tc>
      </w:tr>
      <w:tr w:rsidR="004C0B1B" w14:paraId="1CAC9009" w14:textId="77777777">
        <w:trPr>
          <w:trHeight w:val="674"/>
        </w:trPr>
        <w:tc>
          <w:tcPr>
            <w:tcW w:w="2009" w:type="dxa"/>
            <w:tcBorders>
              <w:top w:val="single" w:sz="8" w:space="0" w:color="FFFFFF"/>
              <w:left w:val="nil"/>
              <w:bottom w:val="single" w:sz="8" w:space="0" w:color="FFFFFF"/>
              <w:right w:val="nil"/>
            </w:tcBorders>
            <w:shd w:val="clear" w:color="auto" w:fill="009193"/>
            <w:vAlign w:val="center"/>
          </w:tcPr>
          <w:p w14:paraId="097804A0" w14:textId="77777777" w:rsidR="004C0B1B" w:rsidRDefault="00000000">
            <w:pPr>
              <w:spacing w:after="0"/>
              <w:ind w:left="4"/>
              <w:jc w:val="center"/>
            </w:pPr>
            <w:r>
              <w:rPr>
                <w:rFonts w:ascii="Times New Roman" w:eastAsia="Times New Roman" w:hAnsi="Times New Roman" w:cs="Times New Roman"/>
                <w:color w:val="FFFFFF"/>
                <w:sz w:val="18"/>
              </w:rPr>
              <w:t xml:space="preserve">Risques / Menaces </w:t>
            </w:r>
          </w:p>
        </w:tc>
        <w:tc>
          <w:tcPr>
            <w:tcW w:w="1951" w:type="dxa"/>
            <w:tcBorders>
              <w:top w:val="single" w:sz="8" w:space="0" w:color="009193"/>
              <w:left w:val="nil"/>
              <w:bottom w:val="single" w:sz="8" w:space="0" w:color="009193"/>
              <w:right w:val="single" w:sz="8" w:space="0" w:color="009193"/>
            </w:tcBorders>
            <w:shd w:val="clear" w:color="auto" w:fill="DEEAF6"/>
            <w:vAlign w:val="center"/>
          </w:tcPr>
          <w:p w14:paraId="5C562040" w14:textId="77777777" w:rsidR="004C0B1B" w:rsidRDefault="00000000">
            <w:pPr>
              <w:spacing w:after="0"/>
              <w:ind w:left="7"/>
              <w:jc w:val="center"/>
            </w:pPr>
            <w:r>
              <w:rPr>
                <w:rFonts w:ascii="Times New Roman" w:eastAsia="Times New Roman" w:hAnsi="Times New Roman" w:cs="Times New Roman"/>
                <w:sz w:val="18"/>
              </w:rPr>
              <w:t xml:space="preserve">- </w:t>
            </w:r>
          </w:p>
        </w:tc>
        <w:tc>
          <w:tcPr>
            <w:tcW w:w="10344" w:type="dxa"/>
            <w:tcBorders>
              <w:top w:val="single" w:sz="8" w:space="0" w:color="009193"/>
              <w:left w:val="single" w:sz="8" w:space="0" w:color="009193"/>
              <w:bottom w:val="single" w:sz="8" w:space="0" w:color="009193"/>
              <w:right w:val="single" w:sz="8" w:space="0" w:color="009193"/>
            </w:tcBorders>
          </w:tcPr>
          <w:p w14:paraId="6F2024F1" w14:textId="77777777" w:rsidR="004C0B1B" w:rsidRDefault="00000000">
            <w:pPr>
              <w:spacing w:after="63"/>
            </w:pPr>
            <w:r>
              <w:rPr>
                <w:rFonts w:ascii="Times New Roman" w:eastAsia="Times New Roman" w:hAnsi="Times New Roman" w:cs="Times New Roman"/>
                <w:sz w:val="18"/>
              </w:rPr>
              <w:t xml:space="preserve">Risque de destruction d’espèces sensibles et protégées en période de reproduction et de repos. </w:t>
            </w:r>
          </w:p>
          <w:p w14:paraId="3F362EC2" w14:textId="77777777" w:rsidR="004C0B1B" w:rsidRDefault="00000000">
            <w:pPr>
              <w:spacing w:after="0"/>
            </w:pPr>
            <w:r>
              <w:rPr>
                <w:rFonts w:ascii="Times New Roman" w:eastAsia="Times New Roman" w:hAnsi="Times New Roman" w:cs="Times New Roman"/>
                <w:sz w:val="18"/>
              </w:rPr>
              <w:t xml:space="preserve">Risque de destruction de zones humides. </w:t>
            </w:r>
          </w:p>
        </w:tc>
      </w:tr>
      <w:tr w:rsidR="004C0B1B" w14:paraId="12F7F0D3" w14:textId="77777777">
        <w:trPr>
          <w:trHeight w:val="802"/>
        </w:trPr>
        <w:tc>
          <w:tcPr>
            <w:tcW w:w="2009" w:type="dxa"/>
            <w:vMerge w:val="restart"/>
            <w:tcBorders>
              <w:top w:val="single" w:sz="8" w:space="0" w:color="FFFFFF"/>
              <w:left w:val="single" w:sz="8" w:space="0" w:color="009193"/>
              <w:bottom w:val="single" w:sz="8" w:space="0" w:color="FFFFFF"/>
              <w:right w:val="single" w:sz="8" w:space="0" w:color="009193"/>
            </w:tcBorders>
            <w:shd w:val="clear" w:color="auto" w:fill="009193"/>
            <w:vAlign w:val="center"/>
          </w:tcPr>
          <w:p w14:paraId="231E6EA8" w14:textId="77777777" w:rsidR="004C0B1B" w:rsidRDefault="00000000">
            <w:pPr>
              <w:spacing w:after="0"/>
              <w:ind w:left="2"/>
              <w:jc w:val="center"/>
            </w:pPr>
            <w:r>
              <w:rPr>
                <w:rFonts w:ascii="Times New Roman" w:eastAsia="Times New Roman" w:hAnsi="Times New Roman" w:cs="Times New Roman"/>
                <w:color w:val="FFFFFF"/>
                <w:sz w:val="18"/>
              </w:rPr>
              <w:t xml:space="preserve">Recommandations </w:t>
            </w:r>
          </w:p>
        </w:tc>
        <w:tc>
          <w:tcPr>
            <w:tcW w:w="1951" w:type="dxa"/>
            <w:tcBorders>
              <w:top w:val="single" w:sz="8" w:space="0" w:color="009193"/>
              <w:left w:val="single" w:sz="8" w:space="0" w:color="009193"/>
              <w:bottom w:val="single" w:sz="8" w:space="0" w:color="009193"/>
              <w:right w:val="single" w:sz="8" w:space="0" w:color="009193"/>
            </w:tcBorders>
            <w:shd w:val="clear" w:color="auto" w:fill="DEEAF6"/>
          </w:tcPr>
          <w:p w14:paraId="6187DE26" w14:textId="77777777" w:rsidR="004C0B1B" w:rsidRDefault="00000000">
            <w:pPr>
              <w:spacing w:after="0"/>
              <w:ind w:left="4"/>
              <w:jc w:val="center"/>
            </w:pPr>
            <w:r>
              <w:rPr>
                <w:rFonts w:ascii="Times New Roman" w:eastAsia="Times New Roman" w:hAnsi="Times New Roman" w:cs="Times New Roman"/>
                <w:sz w:val="18"/>
              </w:rPr>
              <w:t xml:space="preserve">Besoins spécifiques - </w:t>
            </w:r>
          </w:p>
          <w:p w14:paraId="34623DB5" w14:textId="77777777" w:rsidR="004C0B1B" w:rsidRDefault="00000000">
            <w:pPr>
              <w:spacing w:after="0"/>
              <w:jc w:val="center"/>
            </w:pPr>
            <w:r>
              <w:rPr>
                <w:rFonts w:ascii="Times New Roman" w:eastAsia="Times New Roman" w:hAnsi="Times New Roman" w:cs="Times New Roman"/>
                <w:sz w:val="18"/>
              </w:rPr>
              <w:t xml:space="preserve">Inventaires complémentaires </w:t>
            </w:r>
          </w:p>
        </w:tc>
        <w:tc>
          <w:tcPr>
            <w:tcW w:w="10344" w:type="dxa"/>
            <w:tcBorders>
              <w:top w:val="single" w:sz="8" w:space="0" w:color="009193"/>
              <w:left w:val="single" w:sz="8" w:space="0" w:color="009193"/>
              <w:bottom w:val="single" w:sz="8" w:space="0" w:color="009193"/>
              <w:right w:val="single" w:sz="8" w:space="0" w:color="009193"/>
            </w:tcBorders>
            <w:vAlign w:val="center"/>
          </w:tcPr>
          <w:p w14:paraId="37E623CB" w14:textId="77777777" w:rsidR="004C0B1B" w:rsidRDefault="00000000">
            <w:pPr>
              <w:spacing w:after="0"/>
            </w:pPr>
            <w:r>
              <w:rPr>
                <w:rFonts w:ascii="Times New Roman" w:eastAsia="Times New Roman" w:hAnsi="Times New Roman" w:cs="Times New Roman"/>
                <w:sz w:val="18"/>
              </w:rPr>
              <w:t xml:space="preserve">Oui </w:t>
            </w:r>
          </w:p>
        </w:tc>
      </w:tr>
      <w:tr w:rsidR="004C0B1B" w14:paraId="67ABEB8F" w14:textId="77777777">
        <w:trPr>
          <w:trHeight w:val="826"/>
        </w:trPr>
        <w:tc>
          <w:tcPr>
            <w:tcW w:w="0" w:type="auto"/>
            <w:vMerge/>
            <w:tcBorders>
              <w:top w:val="nil"/>
              <w:left w:val="single" w:sz="8" w:space="0" w:color="009193"/>
              <w:bottom w:val="nil"/>
              <w:right w:val="single" w:sz="8" w:space="0" w:color="009193"/>
            </w:tcBorders>
          </w:tcPr>
          <w:p w14:paraId="4CDE8C78" w14:textId="77777777" w:rsidR="004C0B1B" w:rsidRDefault="004C0B1B"/>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10BFABD1" w14:textId="77777777" w:rsidR="004C0B1B" w:rsidRDefault="00000000">
            <w:pPr>
              <w:spacing w:after="0"/>
              <w:jc w:val="center"/>
            </w:pPr>
            <w:r>
              <w:rPr>
                <w:rFonts w:ascii="Times New Roman" w:eastAsia="Times New Roman" w:hAnsi="Times New Roman" w:cs="Times New Roman"/>
                <w:sz w:val="18"/>
              </w:rPr>
              <w:t xml:space="preserve">Maintien des milieux et des espèces </w:t>
            </w:r>
          </w:p>
        </w:tc>
        <w:tc>
          <w:tcPr>
            <w:tcW w:w="10344" w:type="dxa"/>
            <w:tcBorders>
              <w:top w:val="single" w:sz="8" w:space="0" w:color="009193"/>
              <w:left w:val="single" w:sz="8" w:space="0" w:color="009193"/>
              <w:bottom w:val="single" w:sz="8" w:space="0" w:color="009193"/>
              <w:right w:val="single" w:sz="8" w:space="0" w:color="009193"/>
            </w:tcBorders>
            <w:vAlign w:val="center"/>
          </w:tcPr>
          <w:p w14:paraId="242F2AB3" w14:textId="77777777" w:rsidR="004C0B1B" w:rsidRDefault="00000000">
            <w:pPr>
              <w:spacing w:after="60"/>
            </w:pPr>
            <w:r>
              <w:rPr>
                <w:rFonts w:ascii="Times New Roman" w:eastAsia="Times New Roman" w:hAnsi="Times New Roman" w:cs="Times New Roman"/>
                <w:sz w:val="18"/>
              </w:rPr>
              <w:t xml:space="preserve">Intervenir en dehors de la période de nidification des oiseaux, soit préférentiellement de septembre à janvier en sol non détrempé. </w:t>
            </w:r>
          </w:p>
          <w:p w14:paraId="4085CA3A" w14:textId="77777777" w:rsidR="004C0B1B" w:rsidRDefault="00000000">
            <w:pPr>
              <w:spacing w:after="0"/>
            </w:pPr>
            <w:r>
              <w:rPr>
                <w:rFonts w:ascii="Times New Roman" w:eastAsia="Times New Roman" w:hAnsi="Times New Roman" w:cs="Times New Roman"/>
                <w:sz w:val="18"/>
              </w:rPr>
              <w:t xml:space="preserve">Conserver les zones humides. </w:t>
            </w:r>
          </w:p>
        </w:tc>
      </w:tr>
      <w:tr w:rsidR="004C0B1B" w14:paraId="15B1F839" w14:textId="77777777">
        <w:trPr>
          <w:trHeight w:val="1202"/>
        </w:trPr>
        <w:tc>
          <w:tcPr>
            <w:tcW w:w="0" w:type="auto"/>
            <w:vMerge/>
            <w:tcBorders>
              <w:top w:val="nil"/>
              <w:left w:val="single" w:sz="8" w:space="0" w:color="009193"/>
              <w:bottom w:val="single" w:sz="8" w:space="0" w:color="FFFFFF"/>
              <w:right w:val="single" w:sz="8" w:space="0" w:color="009193"/>
            </w:tcBorders>
          </w:tcPr>
          <w:p w14:paraId="4978BAA5" w14:textId="77777777" w:rsidR="004C0B1B" w:rsidRDefault="004C0B1B"/>
        </w:tc>
        <w:tc>
          <w:tcPr>
            <w:tcW w:w="1951" w:type="dxa"/>
            <w:tcBorders>
              <w:top w:val="single" w:sz="8" w:space="0" w:color="009193"/>
              <w:left w:val="single" w:sz="8" w:space="0" w:color="009193"/>
              <w:bottom w:val="single" w:sz="8" w:space="0" w:color="009193"/>
              <w:right w:val="single" w:sz="8" w:space="0" w:color="009193"/>
            </w:tcBorders>
            <w:shd w:val="clear" w:color="auto" w:fill="DEEAF6"/>
            <w:vAlign w:val="center"/>
          </w:tcPr>
          <w:p w14:paraId="379D22C9" w14:textId="77777777" w:rsidR="004C0B1B" w:rsidRDefault="00000000">
            <w:pPr>
              <w:spacing w:after="0"/>
              <w:ind w:left="7"/>
              <w:jc w:val="center"/>
            </w:pPr>
            <w:r>
              <w:rPr>
                <w:rFonts w:ascii="Times New Roman" w:eastAsia="Times New Roman" w:hAnsi="Times New Roman" w:cs="Times New Roman"/>
                <w:sz w:val="18"/>
              </w:rPr>
              <w:t xml:space="preserve">Amélioration à prévoir  </w:t>
            </w:r>
          </w:p>
        </w:tc>
        <w:tc>
          <w:tcPr>
            <w:tcW w:w="10344" w:type="dxa"/>
            <w:tcBorders>
              <w:top w:val="single" w:sz="8" w:space="0" w:color="009193"/>
              <w:left w:val="single" w:sz="8" w:space="0" w:color="009193"/>
              <w:bottom w:val="single" w:sz="8" w:space="0" w:color="009193"/>
              <w:right w:val="single" w:sz="8" w:space="0" w:color="009193"/>
            </w:tcBorders>
            <w:vAlign w:val="center"/>
          </w:tcPr>
          <w:p w14:paraId="224C4081" w14:textId="77777777" w:rsidR="004C0B1B" w:rsidRDefault="00000000">
            <w:pPr>
              <w:spacing w:after="63"/>
            </w:pPr>
            <w:r>
              <w:rPr>
                <w:rFonts w:ascii="Times New Roman" w:eastAsia="Times New Roman" w:hAnsi="Times New Roman" w:cs="Times New Roman"/>
                <w:sz w:val="18"/>
              </w:rPr>
              <w:t xml:space="preserve">Participation aux continuités écologiques par le renforcement et la création de haies champêtres (par plantations). </w:t>
            </w:r>
          </w:p>
          <w:p w14:paraId="62535347" w14:textId="77777777" w:rsidR="004C0B1B" w:rsidRDefault="00000000">
            <w:pPr>
              <w:spacing w:after="60"/>
            </w:pPr>
            <w:r>
              <w:rPr>
                <w:rFonts w:ascii="Times New Roman" w:eastAsia="Times New Roman" w:hAnsi="Times New Roman" w:cs="Times New Roman"/>
                <w:sz w:val="18"/>
              </w:rPr>
              <w:t xml:space="preserve">Création de milieux aquatiques (type mare ou fossés). </w:t>
            </w:r>
          </w:p>
          <w:p w14:paraId="31AEB066" w14:textId="77777777" w:rsidR="004C0B1B" w:rsidRDefault="00000000">
            <w:pPr>
              <w:spacing w:after="0"/>
            </w:pPr>
            <w:r>
              <w:rPr>
                <w:rFonts w:ascii="Times New Roman" w:eastAsia="Times New Roman" w:hAnsi="Times New Roman" w:cs="Times New Roman"/>
                <w:sz w:val="18"/>
              </w:rPr>
              <w:t xml:space="preserve">Pose d’aménagements de substitution pour la faune (nichoirs, gîtes, abris à insectes) à prévoir. </w:t>
            </w:r>
          </w:p>
        </w:tc>
      </w:tr>
    </w:tbl>
    <w:p w14:paraId="678C5AE7" w14:textId="77777777" w:rsidR="004C0B1B" w:rsidRDefault="00000000">
      <w:r>
        <w:br w:type="page"/>
      </w:r>
    </w:p>
    <w:p w14:paraId="0E88329A" w14:textId="77777777" w:rsidR="004C0B1B" w:rsidRDefault="00000000">
      <w:pPr>
        <w:spacing w:after="0"/>
        <w:ind w:left="-720" w:right="16790"/>
      </w:pPr>
      <w:r>
        <w:rPr>
          <w:noProof/>
        </w:rPr>
        <w:lastRenderedPageBreak/>
        <mc:AlternateContent>
          <mc:Choice Requires="wpg">
            <w:drawing>
              <wp:anchor distT="0" distB="0" distL="114300" distR="114300" simplePos="0" relativeHeight="251738112" behindDoc="0" locked="0" layoutInCell="1" allowOverlap="1" wp14:anchorId="080F2958" wp14:editId="48B1DCD3">
                <wp:simplePos x="0" y="0"/>
                <wp:positionH relativeFrom="page">
                  <wp:posOffset>0</wp:posOffset>
                </wp:positionH>
                <wp:positionV relativeFrom="page">
                  <wp:posOffset>786384</wp:posOffset>
                </wp:positionV>
                <wp:extent cx="10485120" cy="6406897"/>
                <wp:effectExtent l="0" t="0" r="0" b="0"/>
                <wp:wrapTopAndBottom/>
                <wp:docPr id="63466" name="Group 63466"/>
                <wp:cNvGraphicFramePr/>
                <a:graphic xmlns:a="http://schemas.openxmlformats.org/drawingml/2006/main">
                  <a:graphicData uri="http://schemas.microsoft.com/office/word/2010/wordprocessingGroup">
                    <wpg:wgp>
                      <wpg:cNvGrpSpPr/>
                      <wpg:grpSpPr>
                        <a:xfrm>
                          <a:off x="0" y="0"/>
                          <a:ext cx="10485120" cy="6406897"/>
                          <a:chOff x="0" y="0"/>
                          <a:chExt cx="10485120" cy="6406897"/>
                        </a:xfrm>
                      </wpg:grpSpPr>
                      <wps:wsp>
                        <wps:cNvPr id="8143" name="Rectangle 8143"/>
                        <wps:cNvSpPr/>
                        <wps:spPr>
                          <a:xfrm>
                            <a:off x="8784336" y="6281095"/>
                            <a:ext cx="42057" cy="153032"/>
                          </a:xfrm>
                          <a:prstGeom prst="rect">
                            <a:avLst/>
                          </a:prstGeom>
                          <a:ln>
                            <a:noFill/>
                          </a:ln>
                        </wps:spPr>
                        <wps:txbx>
                          <w:txbxContent>
                            <w:p w14:paraId="143A315E" w14:textId="77777777" w:rsidR="004C0B1B" w:rsidRDefault="00000000">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8145" name="Picture 8145"/>
                          <pic:cNvPicPr/>
                        </pic:nvPicPr>
                        <pic:blipFill>
                          <a:blip r:embed="rId259"/>
                          <a:stretch>
                            <a:fillRect/>
                          </a:stretch>
                        </pic:blipFill>
                        <pic:spPr>
                          <a:xfrm>
                            <a:off x="1862328" y="265176"/>
                            <a:ext cx="6949440" cy="2456688"/>
                          </a:xfrm>
                          <a:prstGeom prst="rect">
                            <a:avLst/>
                          </a:prstGeom>
                        </pic:spPr>
                      </pic:pic>
                      <pic:pic xmlns:pic="http://schemas.openxmlformats.org/drawingml/2006/picture">
                        <pic:nvPicPr>
                          <pic:cNvPr id="8147" name="Picture 8147"/>
                          <pic:cNvPicPr/>
                        </pic:nvPicPr>
                        <pic:blipFill>
                          <a:blip r:embed="rId260"/>
                          <a:stretch>
                            <a:fillRect/>
                          </a:stretch>
                        </pic:blipFill>
                        <pic:spPr>
                          <a:xfrm>
                            <a:off x="1862328" y="2721864"/>
                            <a:ext cx="6949440" cy="2456688"/>
                          </a:xfrm>
                          <a:prstGeom prst="rect">
                            <a:avLst/>
                          </a:prstGeom>
                        </pic:spPr>
                      </pic:pic>
                      <pic:pic xmlns:pic="http://schemas.openxmlformats.org/drawingml/2006/picture">
                        <pic:nvPicPr>
                          <pic:cNvPr id="8149" name="Picture 8149"/>
                          <pic:cNvPicPr/>
                        </pic:nvPicPr>
                        <pic:blipFill>
                          <a:blip r:embed="rId261"/>
                          <a:stretch>
                            <a:fillRect/>
                          </a:stretch>
                        </pic:blipFill>
                        <pic:spPr>
                          <a:xfrm>
                            <a:off x="1862328" y="5178553"/>
                            <a:ext cx="6949440" cy="1228344"/>
                          </a:xfrm>
                          <a:prstGeom prst="rect">
                            <a:avLst/>
                          </a:prstGeom>
                        </pic:spPr>
                      </pic:pic>
                      <wps:wsp>
                        <wps:cNvPr id="8338" name="Shape 8338"/>
                        <wps:cNvSpPr/>
                        <wps:spPr>
                          <a:xfrm>
                            <a:off x="3357372" y="841248"/>
                            <a:ext cx="2180296" cy="4913377"/>
                          </a:xfrm>
                          <a:custGeom>
                            <a:avLst/>
                            <a:gdLst/>
                            <a:ahLst/>
                            <a:cxnLst/>
                            <a:rect l="0" t="0" r="0" b="0"/>
                            <a:pathLst>
                              <a:path w="2180296" h="4913377">
                                <a:moveTo>
                                  <a:pt x="1475232" y="0"/>
                                </a:moveTo>
                                <a:lnTo>
                                  <a:pt x="1993392" y="74676"/>
                                </a:lnTo>
                                <a:lnTo>
                                  <a:pt x="2180296" y="126277"/>
                                </a:lnTo>
                                <a:lnTo>
                                  <a:pt x="2180296" y="145650"/>
                                </a:lnTo>
                                <a:lnTo>
                                  <a:pt x="1988820" y="92964"/>
                                </a:lnTo>
                                <a:lnTo>
                                  <a:pt x="1491112" y="21222"/>
                                </a:lnTo>
                                <a:lnTo>
                                  <a:pt x="1310640" y="1863852"/>
                                </a:lnTo>
                                <a:lnTo>
                                  <a:pt x="27941" y="3487695"/>
                                </a:lnTo>
                                <a:lnTo>
                                  <a:pt x="2152025" y="4887110"/>
                                </a:lnTo>
                                <a:lnTo>
                                  <a:pt x="2180296" y="4850920"/>
                                </a:lnTo>
                                <a:lnTo>
                                  <a:pt x="2180296" y="4882864"/>
                                </a:lnTo>
                                <a:lnTo>
                                  <a:pt x="2156460" y="4913377"/>
                                </a:lnTo>
                                <a:lnTo>
                                  <a:pt x="0" y="3493008"/>
                                </a:lnTo>
                                <a:lnTo>
                                  <a:pt x="1292649" y="1856262"/>
                                </a:lnTo>
                                <a:lnTo>
                                  <a:pt x="1475232"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8339" name="Shape 8339"/>
                        <wps:cNvSpPr/>
                        <wps:spPr>
                          <a:xfrm>
                            <a:off x="5537668" y="967525"/>
                            <a:ext cx="2182916" cy="4756587"/>
                          </a:xfrm>
                          <a:custGeom>
                            <a:avLst/>
                            <a:gdLst/>
                            <a:ahLst/>
                            <a:cxnLst/>
                            <a:rect l="0" t="0" r="0" b="0"/>
                            <a:pathLst>
                              <a:path w="2182916" h="4756587">
                                <a:moveTo>
                                  <a:pt x="0" y="0"/>
                                </a:moveTo>
                                <a:lnTo>
                                  <a:pt x="1010961" y="279107"/>
                                </a:lnTo>
                                <a:lnTo>
                                  <a:pt x="2182916" y="814031"/>
                                </a:lnTo>
                                <a:lnTo>
                                  <a:pt x="567247" y="2977875"/>
                                </a:lnTo>
                                <a:lnTo>
                                  <a:pt x="1074969" y="3380447"/>
                                </a:lnTo>
                                <a:lnTo>
                                  <a:pt x="0" y="4756587"/>
                                </a:lnTo>
                                <a:lnTo>
                                  <a:pt x="0" y="4724644"/>
                                </a:lnTo>
                                <a:lnTo>
                                  <a:pt x="1047599" y="3383599"/>
                                </a:lnTo>
                                <a:lnTo>
                                  <a:pt x="540045" y="2981159"/>
                                </a:lnTo>
                                <a:lnTo>
                                  <a:pt x="2152355" y="822817"/>
                                </a:lnTo>
                                <a:lnTo>
                                  <a:pt x="1003341" y="295871"/>
                                </a:lnTo>
                                <a:lnTo>
                                  <a:pt x="1004865" y="295871"/>
                                </a:lnTo>
                                <a:lnTo>
                                  <a:pt x="0" y="19374"/>
                                </a:lnTo>
                                <a:lnTo>
                                  <a:pt x="0" y="0"/>
                                </a:lnTo>
                                <a:close/>
                              </a:path>
                            </a:pathLst>
                          </a:custGeom>
                          <a:ln w="0" cap="flat">
                            <a:miter lim="127000"/>
                          </a:ln>
                        </wps:spPr>
                        <wps:style>
                          <a:lnRef idx="0">
                            <a:srgbClr val="000000">
                              <a:alpha val="0"/>
                            </a:srgbClr>
                          </a:lnRef>
                          <a:fillRef idx="1">
                            <a:srgbClr val="FF0000"/>
                          </a:fillRef>
                          <a:effectRef idx="0">
                            <a:scrgbClr r="0" g="0" b="0"/>
                          </a:effectRef>
                          <a:fontRef idx="none"/>
                        </wps:style>
                        <wps:bodyPr/>
                      </wps:wsp>
                      <pic:pic xmlns:pic="http://schemas.openxmlformats.org/drawingml/2006/picture">
                        <pic:nvPicPr>
                          <pic:cNvPr id="8341" name="Picture 8341"/>
                          <pic:cNvPicPr/>
                        </pic:nvPicPr>
                        <pic:blipFill>
                          <a:blip r:embed="rId262"/>
                          <a:stretch>
                            <a:fillRect/>
                          </a:stretch>
                        </pic:blipFill>
                        <pic:spPr>
                          <a:xfrm>
                            <a:off x="0" y="2057400"/>
                            <a:ext cx="2651760" cy="1950720"/>
                          </a:xfrm>
                          <a:prstGeom prst="rect">
                            <a:avLst/>
                          </a:prstGeom>
                        </pic:spPr>
                      </pic:pic>
                      <pic:pic xmlns:pic="http://schemas.openxmlformats.org/drawingml/2006/picture">
                        <pic:nvPicPr>
                          <pic:cNvPr id="8343" name="Picture 8343"/>
                          <pic:cNvPicPr/>
                        </pic:nvPicPr>
                        <pic:blipFill>
                          <a:blip r:embed="rId263"/>
                          <a:stretch>
                            <a:fillRect/>
                          </a:stretch>
                        </pic:blipFill>
                        <pic:spPr>
                          <a:xfrm>
                            <a:off x="140208" y="4230624"/>
                            <a:ext cx="2852928" cy="2057400"/>
                          </a:xfrm>
                          <a:prstGeom prst="rect">
                            <a:avLst/>
                          </a:prstGeom>
                        </pic:spPr>
                      </pic:pic>
                      <pic:pic xmlns:pic="http://schemas.openxmlformats.org/drawingml/2006/picture">
                        <pic:nvPicPr>
                          <pic:cNvPr id="8345" name="Picture 8345"/>
                          <pic:cNvPicPr/>
                        </pic:nvPicPr>
                        <pic:blipFill>
                          <a:blip r:embed="rId264"/>
                          <a:stretch>
                            <a:fillRect/>
                          </a:stretch>
                        </pic:blipFill>
                        <pic:spPr>
                          <a:xfrm>
                            <a:off x="7092696" y="3364992"/>
                            <a:ext cx="3392424" cy="2414016"/>
                          </a:xfrm>
                          <a:prstGeom prst="rect">
                            <a:avLst/>
                          </a:prstGeom>
                        </pic:spPr>
                      </pic:pic>
                      <pic:pic xmlns:pic="http://schemas.openxmlformats.org/drawingml/2006/picture">
                        <pic:nvPicPr>
                          <pic:cNvPr id="8347" name="Picture 8347"/>
                          <pic:cNvPicPr/>
                        </pic:nvPicPr>
                        <pic:blipFill>
                          <a:blip r:embed="rId265"/>
                          <a:stretch>
                            <a:fillRect/>
                          </a:stretch>
                        </pic:blipFill>
                        <pic:spPr>
                          <a:xfrm>
                            <a:off x="7616952" y="1133856"/>
                            <a:ext cx="2791968" cy="2017776"/>
                          </a:xfrm>
                          <a:prstGeom prst="rect">
                            <a:avLst/>
                          </a:prstGeom>
                        </pic:spPr>
                      </pic:pic>
                      <pic:pic xmlns:pic="http://schemas.openxmlformats.org/drawingml/2006/picture">
                        <pic:nvPicPr>
                          <pic:cNvPr id="8349" name="Picture 8349"/>
                          <pic:cNvPicPr/>
                        </pic:nvPicPr>
                        <pic:blipFill>
                          <a:blip r:embed="rId266"/>
                          <a:stretch>
                            <a:fillRect/>
                          </a:stretch>
                        </pic:blipFill>
                        <pic:spPr>
                          <a:xfrm>
                            <a:off x="1987296" y="0"/>
                            <a:ext cx="2740152" cy="1981200"/>
                          </a:xfrm>
                          <a:prstGeom prst="rect">
                            <a:avLst/>
                          </a:prstGeom>
                        </pic:spPr>
                      </pic:pic>
                      <wps:wsp>
                        <wps:cNvPr id="8350" name="Shape 8350"/>
                        <wps:cNvSpPr/>
                        <wps:spPr>
                          <a:xfrm>
                            <a:off x="6068568" y="1155192"/>
                            <a:ext cx="21336" cy="21336"/>
                          </a:xfrm>
                          <a:custGeom>
                            <a:avLst/>
                            <a:gdLst/>
                            <a:ahLst/>
                            <a:cxnLst/>
                            <a:rect l="0" t="0" r="0" b="0"/>
                            <a:pathLst>
                              <a:path w="21336" h="21336">
                                <a:moveTo>
                                  <a:pt x="3048" y="0"/>
                                </a:moveTo>
                                <a:lnTo>
                                  <a:pt x="21336" y="3048"/>
                                </a:lnTo>
                                <a:lnTo>
                                  <a:pt x="18288" y="21336"/>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1" name="Shape 8351"/>
                        <wps:cNvSpPr/>
                        <wps:spPr>
                          <a:xfrm>
                            <a:off x="6030468" y="1147572"/>
                            <a:ext cx="22860" cy="22860"/>
                          </a:xfrm>
                          <a:custGeom>
                            <a:avLst/>
                            <a:gdLst/>
                            <a:ahLst/>
                            <a:cxnLst/>
                            <a:rect l="0" t="0" r="0" b="0"/>
                            <a:pathLst>
                              <a:path w="22860" h="22860">
                                <a:moveTo>
                                  <a:pt x="3048" y="0"/>
                                </a:moveTo>
                                <a:lnTo>
                                  <a:pt x="22860"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2" name="Shape 8352"/>
                        <wps:cNvSpPr/>
                        <wps:spPr>
                          <a:xfrm>
                            <a:off x="5992368" y="1141476"/>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3" name="Shape 8353"/>
                        <wps:cNvSpPr/>
                        <wps:spPr>
                          <a:xfrm>
                            <a:off x="6092952" y="1135380"/>
                            <a:ext cx="83820" cy="82296"/>
                          </a:xfrm>
                          <a:custGeom>
                            <a:avLst/>
                            <a:gdLst/>
                            <a:ahLst/>
                            <a:cxnLst/>
                            <a:rect l="0" t="0" r="0" b="0"/>
                            <a:pathLst>
                              <a:path w="83820" h="82296">
                                <a:moveTo>
                                  <a:pt x="48768" y="3048"/>
                                </a:moveTo>
                                <a:cubicBezTo>
                                  <a:pt x="70104" y="7620"/>
                                  <a:pt x="83820" y="27432"/>
                                  <a:pt x="79248" y="48768"/>
                                </a:cubicBezTo>
                                <a:cubicBezTo>
                                  <a:pt x="76200" y="68580"/>
                                  <a:pt x="54864" y="82296"/>
                                  <a:pt x="35052" y="79248"/>
                                </a:cubicBezTo>
                                <a:cubicBezTo>
                                  <a:pt x="13716" y="74676"/>
                                  <a:pt x="0" y="54864"/>
                                  <a:pt x="4572" y="33528"/>
                                </a:cubicBezTo>
                                <a:cubicBezTo>
                                  <a:pt x="7620" y="13716"/>
                                  <a:pt x="27432" y="0"/>
                                  <a:pt x="48768" y="304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4" name="Shape 8354"/>
                        <wps:cNvSpPr/>
                        <wps:spPr>
                          <a:xfrm>
                            <a:off x="5955792" y="1133856"/>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5" name="Shape 8355"/>
                        <wps:cNvSpPr/>
                        <wps:spPr>
                          <a:xfrm>
                            <a:off x="5917692" y="1127760"/>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6" name="Shape 8356"/>
                        <wps:cNvSpPr/>
                        <wps:spPr>
                          <a:xfrm>
                            <a:off x="5881116" y="1120140"/>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7" name="Shape 8357"/>
                        <wps:cNvSpPr/>
                        <wps:spPr>
                          <a:xfrm>
                            <a:off x="5843016" y="1112520"/>
                            <a:ext cx="22860" cy="22860"/>
                          </a:xfrm>
                          <a:custGeom>
                            <a:avLst/>
                            <a:gdLst/>
                            <a:ahLst/>
                            <a:cxnLst/>
                            <a:rect l="0" t="0" r="0" b="0"/>
                            <a:pathLst>
                              <a:path w="22860" h="22860">
                                <a:moveTo>
                                  <a:pt x="3048" y="0"/>
                                </a:moveTo>
                                <a:lnTo>
                                  <a:pt x="22860"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8" name="Shape 8358"/>
                        <wps:cNvSpPr/>
                        <wps:spPr>
                          <a:xfrm>
                            <a:off x="5806440" y="1106424"/>
                            <a:ext cx="21336" cy="21336"/>
                          </a:xfrm>
                          <a:custGeom>
                            <a:avLst/>
                            <a:gdLst/>
                            <a:ahLst/>
                            <a:cxnLst/>
                            <a:rect l="0" t="0" r="0" b="0"/>
                            <a:pathLst>
                              <a:path w="21336" h="21336">
                                <a:moveTo>
                                  <a:pt x="3048" y="0"/>
                                </a:moveTo>
                                <a:lnTo>
                                  <a:pt x="21336" y="3048"/>
                                </a:lnTo>
                                <a:lnTo>
                                  <a:pt x="18288" y="21336"/>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9" name="Shape 8359"/>
                        <wps:cNvSpPr/>
                        <wps:spPr>
                          <a:xfrm>
                            <a:off x="5768340" y="1098804"/>
                            <a:ext cx="22860" cy="22860"/>
                          </a:xfrm>
                          <a:custGeom>
                            <a:avLst/>
                            <a:gdLst/>
                            <a:ahLst/>
                            <a:cxnLst/>
                            <a:rect l="0" t="0" r="0" b="0"/>
                            <a:pathLst>
                              <a:path w="22860" h="22860">
                                <a:moveTo>
                                  <a:pt x="3048" y="0"/>
                                </a:moveTo>
                                <a:lnTo>
                                  <a:pt x="22860"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60" name="Shape 8360"/>
                        <wps:cNvSpPr/>
                        <wps:spPr>
                          <a:xfrm>
                            <a:off x="5730240" y="1092708"/>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61" name="Shape 8361"/>
                        <wps:cNvSpPr/>
                        <wps:spPr>
                          <a:xfrm>
                            <a:off x="5693664" y="1085088"/>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62" name="Shape 8362"/>
                        <wps:cNvSpPr/>
                        <wps:spPr>
                          <a:xfrm>
                            <a:off x="5655564" y="1078992"/>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63" name="Shape 8363"/>
                        <wps:cNvSpPr/>
                        <wps:spPr>
                          <a:xfrm>
                            <a:off x="5618988" y="1071372"/>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64" name="Shape 8364"/>
                        <wps:cNvSpPr/>
                        <wps:spPr>
                          <a:xfrm>
                            <a:off x="5580888" y="1063752"/>
                            <a:ext cx="22860" cy="22860"/>
                          </a:xfrm>
                          <a:custGeom>
                            <a:avLst/>
                            <a:gdLst/>
                            <a:ahLst/>
                            <a:cxnLst/>
                            <a:rect l="0" t="0" r="0" b="0"/>
                            <a:pathLst>
                              <a:path w="22860" h="22860">
                                <a:moveTo>
                                  <a:pt x="3048" y="0"/>
                                </a:moveTo>
                                <a:lnTo>
                                  <a:pt x="22860"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65" name="Shape 8365"/>
                        <wps:cNvSpPr/>
                        <wps:spPr>
                          <a:xfrm>
                            <a:off x="5544312" y="1057656"/>
                            <a:ext cx="21336" cy="21336"/>
                          </a:xfrm>
                          <a:custGeom>
                            <a:avLst/>
                            <a:gdLst/>
                            <a:ahLst/>
                            <a:cxnLst/>
                            <a:rect l="0" t="0" r="0" b="0"/>
                            <a:pathLst>
                              <a:path w="21336" h="21336">
                                <a:moveTo>
                                  <a:pt x="3048" y="0"/>
                                </a:moveTo>
                                <a:lnTo>
                                  <a:pt x="21336" y="3048"/>
                                </a:lnTo>
                                <a:lnTo>
                                  <a:pt x="18288" y="21336"/>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66" name="Shape 8366"/>
                        <wps:cNvSpPr/>
                        <wps:spPr>
                          <a:xfrm>
                            <a:off x="5506212" y="1050036"/>
                            <a:ext cx="22860" cy="22860"/>
                          </a:xfrm>
                          <a:custGeom>
                            <a:avLst/>
                            <a:gdLst/>
                            <a:ahLst/>
                            <a:cxnLst/>
                            <a:rect l="0" t="0" r="0" b="0"/>
                            <a:pathLst>
                              <a:path w="22860" h="22860">
                                <a:moveTo>
                                  <a:pt x="3048" y="0"/>
                                </a:moveTo>
                                <a:lnTo>
                                  <a:pt x="22860"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67" name="Shape 8367"/>
                        <wps:cNvSpPr/>
                        <wps:spPr>
                          <a:xfrm>
                            <a:off x="5468112" y="1043940"/>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68" name="Shape 8368"/>
                        <wps:cNvSpPr/>
                        <wps:spPr>
                          <a:xfrm>
                            <a:off x="5431536" y="1036320"/>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69" name="Shape 8369"/>
                        <wps:cNvSpPr/>
                        <wps:spPr>
                          <a:xfrm>
                            <a:off x="5393436" y="1030224"/>
                            <a:ext cx="22860" cy="21336"/>
                          </a:xfrm>
                          <a:custGeom>
                            <a:avLst/>
                            <a:gdLst/>
                            <a:ahLst/>
                            <a:cxnLst/>
                            <a:rect l="0" t="0" r="0" b="0"/>
                            <a:pathLst>
                              <a:path w="22860" h="21336">
                                <a:moveTo>
                                  <a:pt x="3048" y="0"/>
                                </a:moveTo>
                                <a:lnTo>
                                  <a:pt x="22860" y="3048"/>
                                </a:lnTo>
                                <a:lnTo>
                                  <a:pt x="18288" y="21336"/>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70" name="Shape 8370"/>
                        <wps:cNvSpPr/>
                        <wps:spPr>
                          <a:xfrm>
                            <a:off x="5356860" y="1022604"/>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71" name="Shape 8371"/>
                        <wps:cNvSpPr/>
                        <wps:spPr>
                          <a:xfrm>
                            <a:off x="5318760" y="1014984"/>
                            <a:ext cx="22860" cy="22860"/>
                          </a:xfrm>
                          <a:custGeom>
                            <a:avLst/>
                            <a:gdLst/>
                            <a:ahLst/>
                            <a:cxnLst/>
                            <a:rect l="0" t="0" r="0" b="0"/>
                            <a:pathLst>
                              <a:path w="22860" h="22860">
                                <a:moveTo>
                                  <a:pt x="3048" y="0"/>
                                </a:moveTo>
                                <a:lnTo>
                                  <a:pt x="22860"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72" name="Shape 8372"/>
                        <wps:cNvSpPr/>
                        <wps:spPr>
                          <a:xfrm>
                            <a:off x="5280660" y="1008888"/>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73" name="Shape 8373"/>
                        <wps:cNvSpPr/>
                        <wps:spPr>
                          <a:xfrm>
                            <a:off x="5244084" y="1001268"/>
                            <a:ext cx="21336" cy="22860"/>
                          </a:xfrm>
                          <a:custGeom>
                            <a:avLst/>
                            <a:gdLst/>
                            <a:ahLst/>
                            <a:cxnLst/>
                            <a:rect l="0" t="0" r="0" b="0"/>
                            <a:pathLst>
                              <a:path w="21336" h="22860">
                                <a:moveTo>
                                  <a:pt x="3048" y="0"/>
                                </a:moveTo>
                                <a:lnTo>
                                  <a:pt x="21336"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74" name="Shape 8374"/>
                        <wps:cNvSpPr/>
                        <wps:spPr>
                          <a:xfrm>
                            <a:off x="5205984" y="995172"/>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75" name="Shape 8375"/>
                        <wps:cNvSpPr/>
                        <wps:spPr>
                          <a:xfrm>
                            <a:off x="5169408" y="987552"/>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76" name="Shape 8376"/>
                        <wps:cNvSpPr/>
                        <wps:spPr>
                          <a:xfrm>
                            <a:off x="5131308" y="981456"/>
                            <a:ext cx="22860" cy="21336"/>
                          </a:xfrm>
                          <a:custGeom>
                            <a:avLst/>
                            <a:gdLst/>
                            <a:ahLst/>
                            <a:cxnLst/>
                            <a:rect l="0" t="0" r="0" b="0"/>
                            <a:pathLst>
                              <a:path w="22860" h="21336">
                                <a:moveTo>
                                  <a:pt x="3048" y="0"/>
                                </a:moveTo>
                                <a:lnTo>
                                  <a:pt x="22860" y="3048"/>
                                </a:lnTo>
                                <a:lnTo>
                                  <a:pt x="18288" y="21336"/>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77" name="Shape 8377"/>
                        <wps:cNvSpPr/>
                        <wps:spPr>
                          <a:xfrm>
                            <a:off x="5094732" y="973836"/>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78" name="Shape 8378"/>
                        <wps:cNvSpPr/>
                        <wps:spPr>
                          <a:xfrm>
                            <a:off x="5056632" y="966216"/>
                            <a:ext cx="22860" cy="22860"/>
                          </a:xfrm>
                          <a:custGeom>
                            <a:avLst/>
                            <a:gdLst/>
                            <a:ahLst/>
                            <a:cxnLst/>
                            <a:rect l="0" t="0" r="0" b="0"/>
                            <a:pathLst>
                              <a:path w="22860" h="22860">
                                <a:moveTo>
                                  <a:pt x="3048" y="0"/>
                                </a:moveTo>
                                <a:lnTo>
                                  <a:pt x="22860"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79" name="Shape 8379"/>
                        <wps:cNvSpPr/>
                        <wps:spPr>
                          <a:xfrm>
                            <a:off x="5018532" y="960120"/>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80" name="Shape 8380"/>
                        <wps:cNvSpPr/>
                        <wps:spPr>
                          <a:xfrm>
                            <a:off x="4981956" y="952500"/>
                            <a:ext cx="21336" cy="22860"/>
                          </a:xfrm>
                          <a:custGeom>
                            <a:avLst/>
                            <a:gdLst/>
                            <a:ahLst/>
                            <a:cxnLst/>
                            <a:rect l="0" t="0" r="0" b="0"/>
                            <a:pathLst>
                              <a:path w="21336" h="22860">
                                <a:moveTo>
                                  <a:pt x="3048" y="0"/>
                                </a:moveTo>
                                <a:lnTo>
                                  <a:pt x="21336"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81" name="Shape 8381"/>
                        <wps:cNvSpPr/>
                        <wps:spPr>
                          <a:xfrm>
                            <a:off x="4943856" y="946404"/>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82" name="Shape 8382"/>
                        <wps:cNvSpPr/>
                        <wps:spPr>
                          <a:xfrm>
                            <a:off x="4907280" y="938784"/>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83" name="Shape 8383"/>
                        <wps:cNvSpPr/>
                        <wps:spPr>
                          <a:xfrm>
                            <a:off x="4869180" y="932688"/>
                            <a:ext cx="22860" cy="21336"/>
                          </a:xfrm>
                          <a:custGeom>
                            <a:avLst/>
                            <a:gdLst/>
                            <a:ahLst/>
                            <a:cxnLst/>
                            <a:rect l="0" t="0" r="0" b="0"/>
                            <a:pathLst>
                              <a:path w="22860" h="21336">
                                <a:moveTo>
                                  <a:pt x="3048" y="0"/>
                                </a:moveTo>
                                <a:lnTo>
                                  <a:pt x="22860" y="3048"/>
                                </a:lnTo>
                                <a:lnTo>
                                  <a:pt x="18288" y="21336"/>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84" name="Shape 8384"/>
                        <wps:cNvSpPr/>
                        <wps:spPr>
                          <a:xfrm>
                            <a:off x="4832604" y="925068"/>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85" name="Shape 8385"/>
                        <wps:cNvSpPr/>
                        <wps:spPr>
                          <a:xfrm>
                            <a:off x="4794504" y="917448"/>
                            <a:ext cx="22860" cy="22860"/>
                          </a:xfrm>
                          <a:custGeom>
                            <a:avLst/>
                            <a:gdLst/>
                            <a:ahLst/>
                            <a:cxnLst/>
                            <a:rect l="0" t="0" r="0" b="0"/>
                            <a:pathLst>
                              <a:path w="22860" h="22860">
                                <a:moveTo>
                                  <a:pt x="3048" y="0"/>
                                </a:moveTo>
                                <a:lnTo>
                                  <a:pt x="22860"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86" name="Shape 8386"/>
                        <wps:cNvSpPr/>
                        <wps:spPr>
                          <a:xfrm>
                            <a:off x="4756404" y="911352"/>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87" name="Shape 8387"/>
                        <wps:cNvSpPr/>
                        <wps:spPr>
                          <a:xfrm>
                            <a:off x="4719828" y="903732"/>
                            <a:ext cx="21336" cy="22860"/>
                          </a:xfrm>
                          <a:custGeom>
                            <a:avLst/>
                            <a:gdLst/>
                            <a:ahLst/>
                            <a:cxnLst/>
                            <a:rect l="0" t="0" r="0" b="0"/>
                            <a:pathLst>
                              <a:path w="21336" h="22860">
                                <a:moveTo>
                                  <a:pt x="3048" y="0"/>
                                </a:moveTo>
                                <a:lnTo>
                                  <a:pt x="21336"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88" name="Shape 8388"/>
                        <wps:cNvSpPr/>
                        <wps:spPr>
                          <a:xfrm>
                            <a:off x="4681728" y="897636"/>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89" name="Shape 8389"/>
                        <wps:cNvSpPr/>
                        <wps:spPr>
                          <a:xfrm>
                            <a:off x="4645152" y="890016"/>
                            <a:ext cx="21336" cy="22860"/>
                          </a:xfrm>
                          <a:custGeom>
                            <a:avLst/>
                            <a:gdLst/>
                            <a:ahLst/>
                            <a:cxnLst/>
                            <a:rect l="0" t="0" r="0" b="0"/>
                            <a:pathLst>
                              <a:path w="21336" h="22860">
                                <a:moveTo>
                                  <a:pt x="3048" y="0"/>
                                </a:moveTo>
                                <a:lnTo>
                                  <a:pt x="21336" y="3048"/>
                                </a:lnTo>
                                <a:lnTo>
                                  <a:pt x="18288" y="22860"/>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90" name="Shape 8390"/>
                        <wps:cNvSpPr/>
                        <wps:spPr>
                          <a:xfrm>
                            <a:off x="4607052" y="883920"/>
                            <a:ext cx="22860" cy="21336"/>
                          </a:xfrm>
                          <a:custGeom>
                            <a:avLst/>
                            <a:gdLst/>
                            <a:ahLst/>
                            <a:cxnLst/>
                            <a:rect l="0" t="0" r="0" b="0"/>
                            <a:pathLst>
                              <a:path w="22860" h="21336">
                                <a:moveTo>
                                  <a:pt x="3048" y="0"/>
                                </a:moveTo>
                                <a:lnTo>
                                  <a:pt x="22860" y="3048"/>
                                </a:lnTo>
                                <a:lnTo>
                                  <a:pt x="18288" y="21336"/>
                                </a:lnTo>
                                <a:lnTo>
                                  <a:pt x="0" y="18288"/>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91" name="Shape 8391"/>
                        <wps:cNvSpPr/>
                        <wps:spPr>
                          <a:xfrm>
                            <a:off x="4568952" y="876300"/>
                            <a:ext cx="22860" cy="22860"/>
                          </a:xfrm>
                          <a:custGeom>
                            <a:avLst/>
                            <a:gdLst/>
                            <a:ahLst/>
                            <a:cxnLst/>
                            <a:rect l="0" t="0" r="0" b="0"/>
                            <a:pathLst>
                              <a:path w="22860" h="22860">
                                <a:moveTo>
                                  <a:pt x="4572" y="0"/>
                                </a:moveTo>
                                <a:lnTo>
                                  <a:pt x="22860" y="3048"/>
                                </a:lnTo>
                                <a:lnTo>
                                  <a:pt x="19812" y="22860"/>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92" name="Shape 8392"/>
                        <wps:cNvSpPr/>
                        <wps:spPr>
                          <a:xfrm>
                            <a:off x="4532376" y="868680"/>
                            <a:ext cx="21336" cy="22860"/>
                          </a:xfrm>
                          <a:custGeom>
                            <a:avLst/>
                            <a:gdLst/>
                            <a:ahLst/>
                            <a:cxnLst/>
                            <a:rect l="0" t="0" r="0" b="0"/>
                            <a:pathLst>
                              <a:path w="21336" h="22860">
                                <a:moveTo>
                                  <a:pt x="3048" y="0"/>
                                </a:moveTo>
                                <a:lnTo>
                                  <a:pt x="21336" y="4572"/>
                                </a:lnTo>
                                <a:lnTo>
                                  <a:pt x="18288" y="22860"/>
                                </a:lnTo>
                                <a:lnTo>
                                  <a:pt x="0" y="19812"/>
                                </a:lnTo>
                                <a:lnTo>
                                  <a:pt x="304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93" name="Shape 8393"/>
                        <wps:cNvSpPr/>
                        <wps:spPr>
                          <a:xfrm>
                            <a:off x="4494276" y="862584"/>
                            <a:ext cx="22860" cy="21336"/>
                          </a:xfrm>
                          <a:custGeom>
                            <a:avLst/>
                            <a:gdLst/>
                            <a:ahLst/>
                            <a:cxnLst/>
                            <a:rect l="0" t="0" r="0" b="0"/>
                            <a:pathLst>
                              <a:path w="22860" h="21336">
                                <a:moveTo>
                                  <a:pt x="4572" y="0"/>
                                </a:moveTo>
                                <a:lnTo>
                                  <a:pt x="22860" y="3048"/>
                                </a:lnTo>
                                <a:lnTo>
                                  <a:pt x="19812" y="21336"/>
                                </a:lnTo>
                                <a:lnTo>
                                  <a:pt x="0" y="18288"/>
                                </a:lnTo>
                                <a:lnTo>
                                  <a:pt x="45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63466" style="width:825.6pt;height:504.48pt;position:absolute;mso-position-horizontal-relative:page;mso-position-horizontal:absolute;margin-left:0pt;mso-position-vertical-relative:page;margin-top:61.92pt;" coordsize="104851,64068">
                <v:rect id="Rectangle 8143" style="position:absolute;width:420;height:1530;left:87843;top:62810;" filled="f" stroked="f">
                  <v:textbox inset="0,0,0,0">
                    <w:txbxContent>
                      <w:p>
                        <w:pPr>
                          <w:spacing w:before="0" w:after="160" w:line="259" w:lineRule="auto"/>
                        </w:pPr>
                        <w:r>
                          <w:rPr>
                            <w:rFonts w:cs="Times New Roman" w:hAnsi="Times New Roman" w:eastAsia="Times New Roman" w:ascii="Times New Roman"/>
                            <w:sz w:val="20"/>
                          </w:rPr>
                          <w:t xml:space="preserve"> </w:t>
                        </w:r>
                      </w:p>
                    </w:txbxContent>
                  </v:textbox>
                </v:rect>
                <v:shape id="Picture 8145" style="position:absolute;width:69494;height:24566;left:18623;top:2651;" filled="f">
                  <v:imagedata r:id="rId267"/>
                </v:shape>
                <v:shape id="Picture 8147" style="position:absolute;width:69494;height:24566;left:18623;top:27218;" filled="f">
                  <v:imagedata r:id="rId268"/>
                </v:shape>
                <v:shape id="Picture 8149" style="position:absolute;width:69494;height:12283;left:18623;top:51785;" filled="f">
                  <v:imagedata r:id="rId269"/>
                </v:shape>
                <v:shape id="Shape 8338" style="position:absolute;width:21802;height:49133;left:33573;top:8412;" coordsize="2180296,4913377" path="m1475232,0l1993392,74676l2180296,126277l2180296,145650l1988820,92964l1491112,21222l1310640,1863852l27941,3487695l2152025,4887110l2180296,4850920l2180296,4882864l2156460,4913377l0,3493008l1292649,1856262l1475232,0x">
                  <v:stroke weight="0pt" endcap="flat" joinstyle="miter" miterlimit="10" on="false" color="#000000" opacity="0"/>
                  <v:fill on="true" color="#ff0000"/>
                </v:shape>
                <v:shape id="Shape 8339" style="position:absolute;width:21829;height:47565;left:55376;top:9675;" coordsize="2182916,4756587" path="m0,0l1010961,279107l2182916,814031l567247,2977875l1074969,3380447l0,4756587l0,4724644l1047599,3383599l540045,2981159l2152355,822817l1003341,295871l1004865,295871l0,19374l0,0x">
                  <v:stroke weight="0pt" endcap="flat" joinstyle="miter" miterlimit="10" on="false" color="#000000" opacity="0"/>
                  <v:fill on="true" color="#ff0000"/>
                </v:shape>
                <v:shape id="Picture 8341" style="position:absolute;width:26517;height:19507;left:0;top:20574;" filled="f">
                  <v:imagedata r:id="rId270"/>
                </v:shape>
                <v:shape id="Picture 8343" style="position:absolute;width:28529;height:20574;left:1402;top:42306;" filled="f">
                  <v:imagedata r:id="rId271"/>
                </v:shape>
                <v:shape id="Picture 8345" style="position:absolute;width:33924;height:24140;left:70926;top:33649;" filled="f">
                  <v:imagedata r:id="rId272"/>
                </v:shape>
                <v:shape id="Picture 8347" style="position:absolute;width:27919;height:20177;left:76169;top:11338;" filled="f">
                  <v:imagedata r:id="rId273"/>
                </v:shape>
                <v:shape id="Picture 8349" style="position:absolute;width:27401;height:19812;left:19872;top:0;" filled="f">
                  <v:imagedata r:id="rId274"/>
                </v:shape>
                <v:shape id="Shape 8350" style="position:absolute;width:213;height:213;left:60685;top:11551;" coordsize="21336,21336" path="m3048,0l21336,3048l18288,21336l0,18288l3048,0x">
                  <v:stroke weight="0pt" endcap="flat" joinstyle="miter" miterlimit="10" on="false" color="#000000" opacity="0"/>
                  <v:fill on="true" color="#ffffff"/>
                </v:shape>
                <v:shape id="Shape 8351" style="position:absolute;width:228;height:228;left:60304;top:11475;" coordsize="22860,22860" path="m3048,0l22860,4572l18288,22860l0,19812l3048,0x">
                  <v:stroke weight="0pt" endcap="flat" joinstyle="miter" miterlimit="10" on="false" color="#000000" opacity="0"/>
                  <v:fill on="true" color="#ffffff"/>
                </v:shape>
                <v:shape id="Shape 8352" style="position:absolute;width:228;height:213;left:59923;top:11414;" coordsize="22860,21336" path="m4572,0l22860,3048l19812,21336l0,18288l4572,0x">
                  <v:stroke weight="0pt" endcap="flat" joinstyle="miter" miterlimit="10" on="false" color="#000000" opacity="0"/>
                  <v:fill on="true" color="#ffffff"/>
                </v:shape>
                <v:shape id="Shape 8353" style="position:absolute;width:838;height:822;left:60929;top:11353;" coordsize="83820,82296" path="m48768,3048c70104,7620,83820,27432,79248,48768c76200,68580,54864,82296,35052,79248c13716,74676,0,54864,4572,33528c7620,13716,27432,0,48768,3048x">
                  <v:stroke weight="0pt" endcap="flat" joinstyle="miter" miterlimit="10" on="false" color="#000000" opacity="0"/>
                  <v:fill on="true" color="#ffffff"/>
                </v:shape>
                <v:shape id="Shape 8354" style="position:absolute;width:213;height:228;left:59557;top:11338;" coordsize="21336,22860" path="m3048,0l21336,3048l18288,22860l0,18288l3048,0x">
                  <v:stroke weight="0pt" endcap="flat" joinstyle="miter" miterlimit="10" on="false" color="#000000" opacity="0"/>
                  <v:fill on="true" color="#ffffff"/>
                </v:shape>
                <v:shape id="Shape 8355" style="position:absolute;width:228;height:213;left:59176;top:11277;" coordsize="22860,21336" path="m4572,0l22860,3048l19812,21336l0,18288l4572,0x">
                  <v:stroke weight="0pt" endcap="flat" joinstyle="miter" miterlimit="10" on="false" color="#000000" opacity="0"/>
                  <v:fill on="true" color="#ffffff"/>
                </v:shape>
                <v:shape id="Shape 8356" style="position:absolute;width:213;height:228;left:58811;top:11201;" coordsize="21336,22860" path="m3048,0l21336,3048l18288,22860l0,18288l3048,0x">
                  <v:stroke weight="0pt" endcap="flat" joinstyle="miter" miterlimit="10" on="false" color="#000000" opacity="0"/>
                  <v:fill on="true" color="#ffffff"/>
                </v:shape>
                <v:shape id="Shape 8357" style="position:absolute;width:228;height:228;left:58430;top:11125;" coordsize="22860,22860" path="m3048,0l22860,4572l18288,22860l0,19812l3048,0x">
                  <v:stroke weight="0pt" endcap="flat" joinstyle="miter" miterlimit="10" on="false" color="#000000" opacity="0"/>
                  <v:fill on="true" color="#ffffff"/>
                </v:shape>
                <v:shape id="Shape 8358" style="position:absolute;width:213;height:213;left:58064;top:11064;" coordsize="21336,21336" path="m3048,0l21336,3048l18288,21336l0,18288l3048,0x">
                  <v:stroke weight="0pt" endcap="flat" joinstyle="miter" miterlimit="10" on="false" color="#000000" opacity="0"/>
                  <v:fill on="true" color="#ffffff"/>
                </v:shape>
                <v:shape id="Shape 8359" style="position:absolute;width:228;height:228;left:57683;top:10988;" coordsize="22860,22860" path="m3048,0l22860,4572l18288,22860l0,19812l3048,0x">
                  <v:stroke weight="0pt" endcap="flat" joinstyle="miter" miterlimit="10" on="false" color="#000000" opacity="0"/>
                  <v:fill on="true" color="#ffffff"/>
                </v:shape>
                <v:shape id="Shape 8360" style="position:absolute;width:228;height:213;left:57302;top:10927;" coordsize="22860,21336" path="m4572,0l22860,3048l19812,21336l0,18288l4572,0x">
                  <v:stroke weight="0pt" endcap="flat" joinstyle="miter" miterlimit="10" on="false" color="#000000" opacity="0"/>
                  <v:fill on="true" color="#ffffff"/>
                </v:shape>
                <v:shape id="Shape 8361" style="position:absolute;width:213;height:228;left:56936;top:10850;" coordsize="21336,22860" path="m3048,0l21336,3048l18288,22860l0,18288l3048,0x">
                  <v:stroke weight="0pt" endcap="flat" joinstyle="miter" miterlimit="10" on="false" color="#000000" opacity="0"/>
                  <v:fill on="true" color="#ffffff"/>
                </v:shape>
                <v:shape id="Shape 8362" style="position:absolute;width:228;height:213;left:56555;top:10789;" coordsize="22860,21336" path="m4572,0l22860,3048l19812,21336l0,18288l4572,0x">
                  <v:stroke weight="0pt" endcap="flat" joinstyle="miter" miterlimit="10" on="false" color="#000000" opacity="0"/>
                  <v:fill on="true" color="#ffffff"/>
                </v:shape>
                <v:shape id="Shape 8363" style="position:absolute;width:213;height:228;left:56189;top:10713;" coordsize="21336,22860" path="m3048,0l21336,3048l18288,22860l0,18288l3048,0x">
                  <v:stroke weight="0pt" endcap="flat" joinstyle="miter" miterlimit="10" on="false" color="#000000" opacity="0"/>
                  <v:fill on="true" color="#ffffff"/>
                </v:shape>
                <v:shape id="Shape 8364" style="position:absolute;width:228;height:228;left:55808;top:10637;" coordsize="22860,22860" path="m3048,0l22860,4572l18288,22860l0,19812l3048,0x">
                  <v:stroke weight="0pt" endcap="flat" joinstyle="miter" miterlimit="10" on="false" color="#000000" opacity="0"/>
                  <v:fill on="true" color="#ffffff"/>
                </v:shape>
                <v:shape id="Shape 8365" style="position:absolute;width:213;height:213;left:55443;top:10576;" coordsize="21336,21336" path="m3048,0l21336,3048l18288,21336l0,18288l3048,0x">
                  <v:stroke weight="0pt" endcap="flat" joinstyle="miter" miterlimit="10" on="false" color="#000000" opacity="0"/>
                  <v:fill on="true" color="#ffffff"/>
                </v:shape>
                <v:shape id="Shape 8366" style="position:absolute;width:228;height:228;left:55062;top:10500;" coordsize="22860,22860" path="m3048,0l22860,4572l18288,22860l0,19812l3048,0x">
                  <v:stroke weight="0pt" endcap="flat" joinstyle="miter" miterlimit="10" on="false" color="#000000" opacity="0"/>
                  <v:fill on="true" color="#ffffff"/>
                </v:shape>
                <v:shape id="Shape 8367" style="position:absolute;width:228;height:213;left:54681;top:10439;" coordsize="22860,21336" path="m4572,0l22860,3048l19812,21336l0,18288l4572,0x">
                  <v:stroke weight="0pt" endcap="flat" joinstyle="miter" miterlimit="10" on="false" color="#000000" opacity="0"/>
                  <v:fill on="true" color="#ffffff"/>
                </v:shape>
                <v:shape id="Shape 8368" style="position:absolute;width:213;height:228;left:54315;top:10363;" coordsize="21336,22860" path="m3048,0l21336,3048l18288,22860l0,18288l3048,0x">
                  <v:stroke weight="0pt" endcap="flat" joinstyle="miter" miterlimit="10" on="false" color="#000000" opacity="0"/>
                  <v:fill on="true" color="#ffffff"/>
                </v:shape>
                <v:shape id="Shape 8369" style="position:absolute;width:228;height:213;left:53934;top:10302;" coordsize="22860,21336" path="m3048,0l22860,3048l18288,21336l0,18288l3048,0x">
                  <v:stroke weight="0pt" endcap="flat" joinstyle="miter" miterlimit="10" on="false" color="#000000" opacity="0"/>
                  <v:fill on="true" color="#ffffff"/>
                </v:shape>
                <v:shape id="Shape 8370" style="position:absolute;width:213;height:228;left:53568;top:10226;" coordsize="21336,22860" path="m3048,0l21336,3048l18288,22860l0,18288l3048,0x">
                  <v:stroke weight="0pt" endcap="flat" joinstyle="miter" miterlimit="10" on="false" color="#000000" opacity="0"/>
                  <v:fill on="true" color="#ffffff"/>
                </v:shape>
                <v:shape id="Shape 8371" style="position:absolute;width:228;height:228;left:53187;top:10149;" coordsize="22860,22860" path="m3048,0l22860,4572l18288,22860l0,19812l3048,0x">
                  <v:stroke weight="0pt" endcap="flat" joinstyle="miter" miterlimit="10" on="false" color="#000000" opacity="0"/>
                  <v:fill on="true" color="#ffffff"/>
                </v:shape>
                <v:shape id="Shape 8372" style="position:absolute;width:228;height:213;left:52806;top:10088;" coordsize="22860,21336" path="m4572,0l22860,3048l19812,21336l0,18288l4572,0x">
                  <v:stroke weight="0pt" endcap="flat" joinstyle="miter" miterlimit="10" on="false" color="#000000" opacity="0"/>
                  <v:fill on="true" color="#ffffff"/>
                </v:shape>
                <v:shape id="Shape 8373" style="position:absolute;width:213;height:228;left:52440;top:10012;" coordsize="21336,22860" path="m3048,0l21336,4572l18288,22860l0,19812l3048,0x">
                  <v:stroke weight="0pt" endcap="flat" joinstyle="miter" miterlimit="10" on="false" color="#000000" opacity="0"/>
                  <v:fill on="true" color="#ffffff"/>
                </v:shape>
                <v:shape id="Shape 8374" style="position:absolute;width:228;height:213;left:52059;top:9951;" coordsize="22860,21336" path="m4572,0l22860,3048l19812,21336l0,18288l4572,0x">
                  <v:stroke weight="0pt" endcap="flat" joinstyle="miter" miterlimit="10" on="false" color="#000000" opacity="0"/>
                  <v:fill on="true" color="#ffffff"/>
                </v:shape>
                <v:shape id="Shape 8375" style="position:absolute;width:213;height:228;left:51694;top:9875;" coordsize="21336,22860" path="m3048,0l21336,3048l18288,22860l0,18288l3048,0x">
                  <v:stroke weight="0pt" endcap="flat" joinstyle="miter" miterlimit="10" on="false" color="#000000" opacity="0"/>
                  <v:fill on="true" color="#ffffff"/>
                </v:shape>
                <v:shape id="Shape 8376" style="position:absolute;width:228;height:213;left:51313;top:9814;" coordsize="22860,21336" path="m3048,0l22860,3048l18288,21336l0,18288l3048,0x">
                  <v:stroke weight="0pt" endcap="flat" joinstyle="miter" miterlimit="10" on="false" color="#000000" opacity="0"/>
                  <v:fill on="true" color="#ffffff"/>
                </v:shape>
                <v:shape id="Shape 8377" style="position:absolute;width:213;height:228;left:50947;top:9738;" coordsize="21336,22860" path="m3048,0l21336,3048l18288,22860l0,18288l3048,0x">
                  <v:stroke weight="0pt" endcap="flat" joinstyle="miter" miterlimit="10" on="false" color="#000000" opacity="0"/>
                  <v:fill on="true" color="#ffffff"/>
                </v:shape>
                <v:shape id="Shape 8378" style="position:absolute;width:228;height:228;left:50566;top:9662;" coordsize="22860,22860" path="m3048,0l22860,4572l18288,22860l0,19812l3048,0x">
                  <v:stroke weight="0pt" endcap="flat" joinstyle="miter" miterlimit="10" on="false" color="#000000" opacity="0"/>
                  <v:fill on="true" color="#ffffff"/>
                </v:shape>
                <v:shape id="Shape 8379" style="position:absolute;width:228;height:213;left:50185;top:9601;" coordsize="22860,21336" path="m4572,0l22860,3048l19812,21336l0,18288l4572,0x">
                  <v:stroke weight="0pt" endcap="flat" joinstyle="miter" miterlimit="10" on="false" color="#000000" opacity="0"/>
                  <v:fill on="true" color="#ffffff"/>
                </v:shape>
                <v:shape id="Shape 8380" style="position:absolute;width:213;height:228;left:49819;top:9525;" coordsize="21336,22860" path="m3048,0l21336,4572l18288,22860l0,19812l3048,0x">
                  <v:stroke weight="0pt" endcap="flat" joinstyle="miter" miterlimit="10" on="false" color="#000000" opacity="0"/>
                  <v:fill on="true" color="#ffffff"/>
                </v:shape>
                <v:shape id="Shape 8381" style="position:absolute;width:228;height:213;left:49438;top:9464;" coordsize="22860,21336" path="m4572,0l22860,3048l19812,21336l0,18288l4572,0x">
                  <v:stroke weight="0pt" endcap="flat" joinstyle="miter" miterlimit="10" on="false" color="#000000" opacity="0"/>
                  <v:fill on="true" color="#ffffff"/>
                </v:shape>
                <v:shape id="Shape 8382" style="position:absolute;width:213;height:228;left:49072;top:9387;" coordsize="21336,22860" path="m3048,0l21336,3048l18288,22860l0,18288l3048,0x">
                  <v:stroke weight="0pt" endcap="flat" joinstyle="miter" miterlimit="10" on="false" color="#000000" opacity="0"/>
                  <v:fill on="true" color="#ffffff"/>
                </v:shape>
                <v:shape id="Shape 8383" style="position:absolute;width:228;height:213;left:48691;top:9326;" coordsize="22860,21336" path="m3048,0l22860,3048l18288,21336l0,18288l3048,0x">
                  <v:stroke weight="0pt" endcap="flat" joinstyle="miter" miterlimit="10" on="false" color="#000000" opacity="0"/>
                  <v:fill on="true" color="#ffffff"/>
                </v:shape>
                <v:shape id="Shape 8384" style="position:absolute;width:213;height:228;left:48326;top:9250;" coordsize="21336,22860" path="m3048,0l21336,3048l18288,22860l0,18288l3048,0x">
                  <v:stroke weight="0pt" endcap="flat" joinstyle="miter" miterlimit="10" on="false" color="#000000" opacity="0"/>
                  <v:fill on="true" color="#ffffff"/>
                </v:shape>
                <v:shape id="Shape 8385" style="position:absolute;width:228;height:228;left:47945;top:9174;" coordsize="22860,22860" path="m3048,0l22860,4572l18288,22860l0,19812l3048,0x">
                  <v:stroke weight="0pt" endcap="flat" joinstyle="miter" miterlimit="10" on="false" color="#000000" opacity="0"/>
                  <v:fill on="true" color="#ffffff"/>
                </v:shape>
                <v:shape id="Shape 8386" style="position:absolute;width:228;height:213;left:47564;top:9113;" coordsize="22860,21336" path="m4572,0l22860,3048l19812,21336l0,18288l4572,0x">
                  <v:stroke weight="0pt" endcap="flat" joinstyle="miter" miterlimit="10" on="false" color="#000000" opacity="0"/>
                  <v:fill on="true" color="#ffffff"/>
                </v:shape>
                <v:shape id="Shape 8387" style="position:absolute;width:213;height:228;left:47198;top:9037;" coordsize="21336,22860" path="m3048,0l21336,4572l18288,22860l0,19812l3048,0x">
                  <v:stroke weight="0pt" endcap="flat" joinstyle="miter" miterlimit="10" on="false" color="#000000" opacity="0"/>
                  <v:fill on="true" color="#ffffff"/>
                </v:shape>
                <v:shape id="Shape 8388" style="position:absolute;width:228;height:213;left:46817;top:8976;" coordsize="22860,21336" path="m4572,0l22860,3048l19812,21336l0,18288l4572,0x">
                  <v:stroke weight="0pt" endcap="flat" joinstyle="miter" miterlimit="10" on="false" color="#000000" opacity="0"/>
                  <v:fill on="true" color="#ffffff"/>
                </v:shape>
                <v:shape id="Shape 8389" style="position:absolute;width:213;height:228;left:46451;top:8900;" coordsize="21336,22860" path="m3048,0l21336,3048l18288,22860l0,18288l3048,0x">
                  <v:stroke weight="0pt" endcap="flat" joinstyle="miter" miterlimit="10" on="false" color="#000000" opacity="0"/>
                  <v:fill on="true" color="#ffffff"/>
                </v:shape>
                <v:shape id="Shape 8390" style="position:absolute;width:228;height:213;left:46070;top:8839;" coordsize="22860,21336" path="m3048,0l22860,3048l18288,21336l0,18288l3048,0x">
                  <v:stroke weight="0pt" endcap="flat" joinstyle="miter" miterlimit="10" on="false" color="#000000" opacity="0"/>
                  <v:fill on="true" color="#ffffff"/>
                </v:shape>
                <v:shape id="Shape 8391" style="position:absolute;width:228;height:228;left:45689;top:8763;" coordsize="22860,22860" path="m4572,0l22860,3048l19812,22860l0,18288l4572,0x">
                  <v:stroke weight="0pt" endcap="flat" joinstyle="miter" miterlimit="10" on="false" color="#000000" opacity="0"/>
                  <v:fill on="true" color="#ffffff"/>
                </v:shape>
                <v:shape id="Shape 8392" style="position:absolute;width:213;height:228;left:45323;top:8686;" coordsize="21336,22860" path="m3048,0l21336,4572l18288,22860l0,19812l3048,0x">
                  <v:stroke weight="0pt" endcap="flat" joinstyle="miter" miterlimit="10" on="false" color="#000000" opacity="0"/>
                  <v:fill on="true" color="#ffffff"/>
                </v:shape>
                <v:shape id="Shape 8393" style="position:absolute;width:228;height:213;left:44942;top:8625;" coordsize="22860,21336" path="m4572,0l22860,3048l19812,21336l0,18288l4572,0x">
                  <v:stroke weight="0pt" endcap="flat" joinstyle="miter" miterlimit="10" on="false" color="#000000" opacity="0"/>
                  <v:fill on="true" color="#ffffff"/>
                </v:shape>
                <w10:wrap type="topAndBottom"/>
              </v:group>
            </w:pict>
          </mc:Fallback>
        </mc:AlternateContent>
      </w:r>
    </w:p>
    <w:sectPr w:rsidR="004C0B1B">
      <w:headerReference w:type="even" r:id="rId275"/>
      <w:headerReference w:type="default" r:id="rId276"/>
      <w:footerReference w:type="even" r:id="rId277"/>
      <w:footerReference w:type="default" r:id="rId278"/>
      <w:headerReference w:type="first" r:id="rId279"/>
      <w:footerReference w:type="first" r:id="rId280"/>
      <w:pgSz w:w="16838" w:h="11906" w:orient="landscape"/>
      <w:pgMar w:top="1152" w:right="49" w:bottom="439" w:left="72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5ED696" w14:textId="77777777" w:rsidR="00692ED8" w:rsidRDefault="00692ED8">
      <w:pPr>
        <w:spacing w:after="0" w:line="240" w:lineRule="auto"/>
      </w:pPr>
      <w:r>
        <w:separator/>
      </w:r>
    </w:p>
  </w:endnote>
  <w:endnote w:type="continuationSeparator" w:id="0">
    <w:p w14:paraId="148CF984" w14:textId="77777777" w:rsidR="00692ED8" w:rsidRDefault="00692E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7BCCA" w14:textId="77777777" w:rsidR="004C0B1B" w:rsidRDefault="00000000">
    <w:pPr>
      <w:tabs>
        <w:tab w:val="center" w:pos="9463"/>
        <w:tab w:val="right" w:pos="10207"/>
      </w:tabs>
      <w:spacing w:after="43"/>
    </w:pPr>
    <w:r>
      <w:rPr>
        <w:noProof/>
      </w:rPr>
      <w:drawing>
        <wp:anchor distT="0" distB="0" distL="114300" distR="114300" simplePos="0" relativeHeight="251658240" behindDoc="0" locked="0" layoutInCell="1" allowOverlap="0" wp14:anchorId="03983F5E" wp14:editId="02C3A9EE">
          <wp:simplePos x="0" y="0"/>
          <wp:positionH relativeFrom="page">
            <wp:posOffset>0</wp:posOffset>
          </wp:positionH>
          <wp:positionV relativeFrom="page">
            <wp:posOffset>10152138</wp:posOffset>
          </wp:positionV>
          <wp:extent cx="7560564" cy="66675"/>
          <wp:effectExtent l="0" t="0" r="0" b="0"/>
          <wp:wrapSquare wrapText="bothSides"/>
          <wp:docPr id="84" name="Pictu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
                  <a:stretch>
                    <a:fillRect/>
                  </a:stretch>
                </pic:blipFill>
                <pic:spPr>
                  <a:xfrm flipV="1">
                    <a:off x="0" y="0"/>
                    <a:ext cx="7560564" cy="66675"/>
                  </a:xfrm>
                  <a:prstGeom prst="rect">
                    <a:avLst/>
                  </a:prstGeom>
                </pic:spPr>
              </pic:pic>
            </a:graphicData>
          </a:graphic>
        </wp:anchor>
      </w:drawing>
    </w:r>
    <w:r>
      <w:rPr>
        <w:b/>
        <w:color w:val="7A6C6D"/>
        <w:sz w:val="18"/>
      </w:rPr>
      <w:t>Plan Local d’Urbanisme – Marmande</w:t>
    </w:r>
    <w:r>
      <w:rPr>
        <w:b/>
        <w:color w:val="E21D1B"/>
        <w:sz w:val="18"/>
      </w:rPr>
      <w:t xml:space="preserve"> </w:t>
    </w:r>
    <w:r>
      <w:rPr>
        <w:b/>
        <w:color w:val="E21D1B"/>
        <w:sz w:val="18"/>
      </w:rPr>
      <w:tab/>
    </w:r>
    <w:r>
      <w:rPr>
        <w:color w:val="7A6C6D"/>
        <w:sz w:val="18"/>
      </w:rPr>
      <w:t>2025</w:t>
    </w:r>
    <w:r>
      <w:rPr>
        <w:color w:val="79868D"/>
        <w:sz w:val="18"/>
      </w:rPr>
      <w:t xml:space="preserve"> </w:t>
    </w:r>
    <w:r>
      <w:rPr>
        <w:color w:val="79868D"/>
        <w:sz w:val="18"/>
      </w:rPr>
      <w:tab/>
    </w:r>
    <w:r>
      <w:fldChar w:fldCharType="begin"/>
    </w:r>
    <w:r>
      <w:instrText xml:space="preserve"> PAGE   \* MERGEFORMAT </w:instrText>
    </w:r>
    <w:r>
      <w:fldChar w:fldCharType="separate"/>
    </w:r>
    <w:r>
      <w:rPr>
        <w:color w:val="7A6C6D"/>
        <w:sz w:val="18"/>
      </w:rPr>
      <w:t>2</w:t>
    </w:r>
    <w:r>
      <w:rPr>
        <w:color w:val="7A6C6D"/>
        <w:sz w:val="18"/>
      </w:rPr>
      <w:fldChar w:fldCharType="end"/>
    </w:r>
    <w:r>
      <w:rPr>
        <w:color w:val="79868D"/>
        <w:sz w:val="18"/>
      </w:rPr>
      <w:t xml:space="preserve"> </w:t>
    </w:r>
  </w:p>
  <w:p w14:paraId="3F226381" w14:textId="77777777" w:rsidR="004C0B1B" w:rsidRDefault="00000000">
    <w:pPr>
      <w:spacing w:after="0"/>
    </w:pPr>
    <w:r>
      <w:rPr>
        <w:sz w:val="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636E5" w14:textId="77777777" w:rsidR="004C0B1B" w:rsidRDefault="00000000">
    <w:pPr>
      <w:tabs>
        <w:tab w:val="center" w:pos="9463"/>
        <w:tab w:val="right" w:pos="10207"/>
      </w:tabs>
      <w:spacing w:after="43"/>
    </w:pPr>
    <w:r>
      <w:rPr>
        <w:noProof/>
      </w:rPr>
      <w:drawing>
        <wp:anchor distT="0" distB="0" distL="114300" distR="114300" simplePos="0" relativeHeight="251659264" behindDoc="0" locked="0" layoutInCell="1" allowOverlap="0" wp14:anchorId="275ACC74" wp14:editId="61625270">
          <wp:simplePos x="0" y="0"/>
          <wp:positionH relativeFrom="page">
            <wp:posOffset>0</wp:posOffset>
          </wp:positionH>
          <wp:positionV relativeFrom="page">
            <wp:posOffset>10152138</wp:posOffset>
          </wp:positionV>
          <wp:extent cx="7560564" cy="66675"/>
          <wp:effectExtent l="0" t="0" r="0" b="0"/>
          <wp:wrapSquare wrapText="bothSides"/>
          <wp:docPr id="1929921228" name="Pictu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
                  <a:stretch>
                    <a:fillRect/>
                  </a:stretch>
                </pic:blipFill>
                <pic:spPr>
                  <a:xfrm flipV="1">
                    <a:off x="0" y="0"/>
                    <a:ext cx="7560564" cy="66675"/>
                  </a:xfrm>
                  <a:prstGeom prst="rect">
                    <a:avLst/>
                  </a:prstGeom>
                </pic:spPr>
              </pic:pic>
            </a:graphicData>
          </a:graphic>
        </wp:anchor>
      </w:drawing>
    </w:r>
    <w:r>
      <w:rPr>
        <w:b/>
        <w:color w:val="7A6C6D"/>
        <w:sz w:val="18"/>
      </w:rPr>
      <w:t>Plan Local d’Urbanisme – Marmande</w:t>
    </w:r>
    <w:r>
      <w:rPr>
        <w:b/>
        <w:color w:val="E21D1B"/>
        <w:sz w:val="18"/>
      </w:rPr>
      <w:t xml:space="preserve"> </w:t>
    </w:r>
    <w:r>
      <w:rPr>
        <w:b/>
        <w:color w:val="E21D1B"/>
        <w:sz w:val="18"/>
      </w:rPr>
      <w:tab/>
    </w:r>
    <w:r>
      <w:rPr>
        <w:color w:val="7A6C6D"/>
        <w:sz w:val="18"/>
      </w:rPr>
      <w:t>2025</w:t>
    </w:r>
    <w:r>
      <w:rPr>
        <w:color w:val="79868D"/>
        <w:sz w:val="18"/>
      </w:rPr>
      <w:t xml:space="preserve"> </w:t>
    </w:r>
    <w:r>
      <w:rPr>
        <w:color w:val="79868D"/>
        <w:sz w:val="18"/>
      </w:rPr>
      <w:tab/>
    </w:r>
    <w:r>
      <w:fldChar w:fldCharType="begin"/>
    </w:r>
    <w:r>
      <w:instrText xml:space="preserve"> PAGE   \* MERGEFORMAT </w:instrText>
    </w:r>
    <w:r>
      <w:fldChar w:fldCharType="separate"/>
    </w:r>
    <w:r>
      <w:rPr>
        <w:color w:val="7A6C6D"/>
        <w:sz w:val="18"/>
      </w:rPr>
      <w:t>2</w:t>
    </w:r>
    <w:r>
      <w:rPr>
        <w:color w:val="7A6C6D"/>
        <w:sz w:val="18"/>
      </w:rPr>
      <w:fldChar w:fldCharType="end"/>
    </w:r>
    <w:r>
      <w:rPr>
        <w:color w:val="79868D"/>
        <w:sz w:val="18"/>
      </w:rPr>
      <w:t xml:space="preserve"> </w:t>
    </w:r>
  </w:p>
  <w:p w14:paraId="2DE496D4" w14:textId="77777777" w:rsidR="004C0B1B" w:rsidRDefault="00000000">
    <w:pPr>
      <w:spacing w:after="0"/>
    </w:pPr>
    <w:r>
      <w:rPr>
        <w:sz w:val="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AFD01" w14:textId="77777777" w:rsidR="004C0B1B" w:rsidRDefault="004C0B1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96500" w14:textId="77777777" w:rsidR="004C0B1B" w:rsidRDefault="004C0B1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D51B48" w14:textId="77777777" w:rsidR="004C0B1B" w:rsidRDefault="004C0B1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463F7" w14:textId="77777777" w:rsidR="004C0B1B" w:rsidRDefault="004C0B1B"/>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6118" w:tblpY="10836"/>
      <w:tblOverlap w:val="never"/>
      <w:tblW w:w="720" w:type="dxa"/>
      <w:tblInd w:w="0" w:type="dxa"/>
      <w:tblCellMar>
        <w:top w:w="0" w:type="dxa"/>
        <w:left w:w="173" w:type="dxa"/>
        <w:bottom w:w="103" w:type="dxa"/>
        <w:right w:w="115" w:type="dxa"/>
      </w:tblCellMar>
      <w:tblLook w:val="04A0" w:firstRow="1" w:lastRow="0" w:firstColumn="1" w:lastColumn="0" w:noHBand="0" w:noVBand="1"/>
    </w:tblPr>
    <w:tblGrid>
      <w:gridCol w:w="720"/>
    </w:tblGrid>
    <w:tr w:rsidR="004C0B1B" w14:paraId="6DE0B9BC" w14:textId="77777777">
      <w:trPr>
        <w:trHeight w:val="504"/>
      </w:trPr>
      <w:tc>
        <w:tcPr>
          <w:tcW w:w="720" w:type="dxa"/>
          <w:tcBorders>
            <w:top w:val="nil"/>
            <w:left w:val="nil"/>
            <w:bottom w:val="nil"/>
            <w:right w:val="nil"/>
          </w:tcBorders>
          <w:shd w:val="clear" w:color="auto" w:fill="009193"/>
          <w:vAlign w:val="bottom"/>
        </w:tcPr>
        <w:p w14:paraId="18ED97AE" w14:textId="77777777" w:rsidR="004C0B1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FFFFFF"/>
              <w:sz w:val="20"/>
            </w:rPr>
            <w:t>2</w:t>
          </w:r>
          <w:r>
            <w:rPr>
              <w:rFonts w:ascii="Times New Roman" w:eastAsia="Times New Roman" w:hAnsi="Times New Roman" w:cs="Times New Roman"/>
              <w:color w:val="FFFFFF"/>
              <w:sz w:val="20"/>
            </w:rPr>
            <w:fldChar w:fldCharType="end"/>
          </w:r>
          <w:r>
            <w:rPr>
              <w:rFonts w:ascii="Times New Roman" w:eastAsia="Times New Roman" w:hAnsi="Times New Roman" w:cs="Times New Roman"/>
              <w:color w:val="FFFFFF"/>
              <w:sz w:val="20"/>
            </w:rPr>
            <w:t xml:space="preserve"> </w:t>
          </w:r>
        </w:p>
      </w:tc>
    </w:tr>
  </w:tbl>
  <w:p w14:paraId="61426518" w14:textId="77777777" w:rsidR="004C0B1B" w:rsidRDefault="004C0B1B">
    <w:pPr>
      <w:spacing w:after="0"/>
      <w:ind w:left="-720" w:right="1679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vertAnchor="page" w:horzAnchor="page" w:tblpX="16118" w:tblpY="10836"/>
      <w:tblOverlap w:val="never"/>
      <w:tblW w:w="720" w:type="dxa"/>
      <w:tblInd w:w="0" w:type="dxa"/>
      <w:tblCellMar>
        <w:top w:w="0" w:type="dxa"/>
        <w:left w:w="173" w:type="dxa"/>
        <w:bottom w:w="103" w:type="dxa"/>
        <w:right w:w="115" w:type="dxa"/>
      </w:tblCellMar>
      <w:tblLook w:val="04A0" w:firstRow="1" w:lastRow="0" w:firstColumn="1" w:lastColumn="0" w:noHBand="0" w:noVBand="1"/>
    </w:tblPr>
    <w:tblGrid>
      <w:gridCol w:w="720"/>
    </w:tblGrid>
    <w:tr w:rsidR="004C0B1B" w14:paraId="01BA96BA" w14:textId="77777777">
      <w:trPr>
        <w:trHeight w:val="504"/>
      </w:trPr>
      <w:tc>
        <w:tcPr>
          <w:tcW w:w="720" w:type="dxa"/>
          <w:tcBorders>
            <w:top w:val="nil"/>
            <w:left w:val="nil"/>
            <w:bottom w:val="nil"/>
            <w:right w:val="nil"/>
          </w:tcBorders>
          <w:shd w:val="clear" w:color="auto" w:fill="009193"/>
          <w:vAlign w:val="bottom"/>
        </w:tcPr>
        <w:p w14:paraId="20A55500" w14:textId="77777777" w:rsidR="004C0B1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FFFFFF"/>
              <w:sz w:val="20"/>
            </w:rPr>
            <w:t>2</w:t>
          </w:r>
          <w:r>
            <w:rPr>
              <w:rFonts w:ascii="Times New Roman" w:eastAsia="Times New Roman" w:hAnsi="Times New Roman" w:cs="Times New Roman"/>
              <w:color w:val="FFFFFF"/>
              <w:sz w:val="20"/>
            </w:rPr>
            <w:fldChar w:fldCharType="end"/>
          </w:r>
          <w:r>
            <w:rPr>
              <w:rFonts w:ascii="Times New Roman" w:eastAsia="Times New Roman" w:hAnsi="Times New Roman" w:cs="Times New Roman"/>
              <w:color w:val="FFFFFF"/>
              <w:sz w:val="20"/>
            </w:rPr>
            <w:t xml:space="preserve"> </w:t>
          </w:r>
        </w:p>
      </w:tc>
    </w:tr>
  </w:tbl>
  <w:p w14:paraId="6E351A1C" w14:textId="77777777" w:rsidR="004C0B1B" w:rsidRDefault="004C0B1B">
    <w:pPr>
      <w:spacing w:after="0"/>
      <w:ind w:left="-720" w:right="1679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79D594" w14:textId="77777777" w:rsidR="004C0B1B" w:rsidRDefault="004C0B1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031658" w14:textId="77777777" w:rsidR="00692ED8" w:rsidRDefault="00692ED8">
      <w:pPr>
        <w:spacing w:after="0" w:line="240" w:lineRule="auto"/>
      </w:pPr>
      <w:r>
        <w:separator/>
      </w:r>
    </w:p>
  </w:footnote>
  <w:footnote w:type="continuationSeparator" w:id="0">
    <w:p w14:paraId="5367E475" w14:textId="77777777" w:rsidR="00692ED8" w:rsidRDefault="00692E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BE167" w14:textId="77777777" w:rsidR="004C0B1B" w:rsidRDefault="004C0B1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A199F" w14:textId="77777777" w:rsidR="004C0B1B" w:rsidRDefault="004C0B1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02969" w14:textId="77777777" w:rsidR="004C0B1B" w:rsidRDefault="004C0B1B"/>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A428B" w14:textId="77777777" w:rsidR="004C0B1B" w:rsidRDefault="004C0B1B"/>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285E8" w14:textId="77777777" w:rsidR="004C0B1B" w:rsidRDefault="004C0B1B"/>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A65D6" w14:textId="77777777" w:rsidR="004C0B1B" w:rsidRDefault="004C0B1B"/>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E3834" w14:textId="77777777" w:rsidR="004C0B1B" w:rsidRDefault="00000000">
    <w:pPr>
      <w:spacing w:after="0"/>
      <w:ind w:left="-720" w:right="16790"/>
    </w:pPr>
    <w:r>
      <w:rPr>
        <w:noProof/>
      </w:rPr>
      <mc:AlternateContent>
        <mc:Choice Requires="wpg">
          <w:drawing>
            <wp:anchor distT="0" distB="0" distL="114300" distR="114300" simplePos="0" relativeHeight="251660288" behindDoc="0" locked="0" layoutInCell="1" allowOverlap="1" wp14:anchorId="14016A6E" wp14:editId="155CCC57">
              <wp:simplePos x="0" y="0"/>
              <wp:positionH relativeFrom="page">
                <wp:posOffset>0</wp:posOffset>
              </wp:positionH>
              <wp:positionV relativeFrom="page">
                <wp:posOffset>0</wp:posOffset>
              </wp:positionV>
              <wp:extent cx="10692385" cy="903732"/>
              <wp:effectExtent l="0" t="0" r="0" b="0"/>
              <wp:wrapSquare wrapText="bothSides"/>
              <wp:docPr id="69919" name="Group 69919"/>
              <wp:cNvGraphicFramePr/>
              <a:graphic xmlns:a="http://schemas.openxmlformats.org/drawingml/2006/main">
                <a:graphicData uri="http://schemas.microsoft.com/office/word/2010/wordprocessingGroup">
                  <wpg:wgp>
                    <wpg:cNvGrpSpPr/>
                    <wpg:grpSpPr>
                      <a:xfrm>
                        <a:off x="0" y="0"/>
                        <a:ext cx="10692385" cy="903732"/>
                        <a:chOff x="0" y="0"/>
                        <a:chExt cx="10692385" cy="903732"/>
                      </a:xfrm>
                    </wpg:grpSpPr>
                    <pic:pic xmlns:pic="http://schemas.openxmlformats.org/drawingml/2006/picture">
                      <pic:nvPicPr>
                        <pic:cNvPr id="69920" name="Picture 69920"/>
                        <pic:cNvPicPr/>
                      </pic:nvPicPr>
                      <pic:blipFill>
                        <a:blip r:embed="rId1"/>
                        <a:stretch>
                          <a:fillRect/>
                        </a:stretch>
                      </pic:blipFill>
                      <pic:spPr>
                        <a:xfrm>
                          <a:off x="0" y="0"/>
                          <a:ext cx="10664952" cy="902208"/>
                        </a:xfrm>
                        <a:prstGeom prst="rect">
                          <a:avLst/>
                        </a:prstGeom>
                      </pic:spPr>
                    </pic:pic>
                    <wps:wsp>
                      <wps:cNvPr id="69922" name="Rectangle 69922"/>
                      <wps:cNvSpPr/>
                      <wps:spPr>
                        <a:xfrm>
                          <a:off x="457200" y="631107"/>
                          <a:ext cx="53898" cy="182891"/>
                        </a:xfrm>
                        <a:prstGeom prst="rect">
                          <a:avLst/>
                        </a:prstGeom>
                        <a:ln>
                          <a:noFill/>
                        </a:ln>
                      </wps:spPr>
                      <wps:txbx>
                        <w:txbxContent>
                          <w:p w14:paraId="4F033650" w14:textId="77777777" w:rsidR="004C0B1B" w:rsidRDefault="00000000">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9923" name="Rectangle 69923"/>
                      <wps:cNvSpPr/>
                      <wps:spPr>
                        <a:xfrm>
                          <a:off x="10235778" y="631107"/>
                          <a:ext cx="53898" cy="182891"/>
                        </a:xfrm>
                        <a:prstGeom prst="rect">
                          <a:avLst/>
                        </a:prstGeom>
                        <a:ln>
                          <a:noFill/>
                        </a:ln>
                      </wps:spPr>
                      <wps:txbx>
                        <w:txbxContent>
                          <w:p w14:paraId="54BE7AB4" w14:textId="77777777" w:rsidR="004C0B1B" w:rsidRDefault="00000000">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9921" name="Rectangle 69921"/>
                      <wps:cNvSpPr/>
                      <wps:spPr>
                        <a:xfrm>
                          <a:off x="1848612" y="473130"/>
                          <a:ext cx="4967692" cy="153032"/>
                        </a:xfrm>
                        <a:prstGeom prst="rect">
                          <a:avLst/>
                        </a:prstGeom>
                        <a:ln>
                          <a:noFill/>
                        </a:ln>
                      </wps:spPr>
                      <wps:txbx>
                        <w:txbxContent>
                          <w:p w14:paraId="10E6C0F7" w14:textId="77777777" w:rsidR="004C0B1B" w:rsidRDefault="00000000">
                            <w:r>
                              <w:rPr>
                                <w:rFonts w:ascii="Times New Roman" w:eastAsia="Times New Roman" w:hAnsi="Times New Roman" w:cs="Times New Roman"/>
                                <w:color w:val="FFFFFF"/>
                                <w:sz w:val="20"/>
                              </w:rPr>
                              <w:t>Prédiagnostic</w:t>
                            </w:r>
                            <w:r>
                              <w:rPr>
                                <w:rFonts w:ascii="Times New Roman" w:eastAsia="Times New Roman" w:hAnsi="Times New Roman" w:cs="Times New Roman"/>
                                <w:color w:val="FFFFFF"/>
                                <w:spacing w:val="1"/>
                                <w:sz w:val="20"/>
                              </w:rPr>
                              <w:t xml:space="preserve"> </w:t>
                            </w:r>
                            <w:r>
                              <w:rPr>
                                <w:rFonts w:ascii="Times New Roman" w:eastAsia="Times New Roman" w:hAnsi="Times New Roman" w:cs="Times New Roman"/>
                                <w:color w:val="FFFFFF"/>
                                <w:sz w:val="20"/>
                              </w:rPr>
                              <w:t>écologique</w:t>
                            </w:r>
                            <w:r>
                              <w:rPr>
                                <w:rFonts w:ascii="Times New Roman" w:eastAsia="Times New Roman" w:hAnsi="Times New Roman" w:cs="Times New Roman"/>
                                <w:color w:val="FFFFFF"/>
                                <w:spacing w:val="1"/>
                                <w:sz w:val="20"/>
                              </w:rPr>
                              <w:t xml:space="preserve"> </w:t>
                            </w:r>
                            <w:r>
                              <w:rPr>
                                <w:rFonts w:ascii="Times New Roman" w:eastAsia="Times New Roman" w:hAnsi="Times New Roman" w:cs="Times New Roman"/>
                                <w:color w:val="FFFFFF"/>
                                <w:sz w:val="20"/>
                              </w:rPr>
                              <w:t>des</w:t>
                            </w:r>
                            <w:r>
                              <w:rPr>
                                <w:rFonts w:ascii="Times New Roman" w:eastAsia="Times New Roman" w:hAnsi="Times New Roman" w:cs="Times New Roman"/>
                                <w:color w:val="FFFFFF"/>
                                <w:spacing w:val="2"/>
                                <w:sz w:val="20"/>
                              </w:rPr>
                              <w:t xml:space="preserve"> </w:t>
                            </w:r>
                            <w:r>
                              <w:rPr>
                                <w:rFonts w:ascii="Times New Roman" w:eastAsia="Times New Roman" w:hAnsi="Times New Roman" w:cs="Times New Roman"/>
                                <w:color w:val="FFFFFF"/>
                                <w:sz w:val="20"/>
                              </w:rPr>
                              <w:t>secteurs d’OAP</w:t>
                            </w:r>
                            <w:r>
                              <w:rPr>
                                <w:rFonts w:ascii="Times New Roman" w:eastAsia="Times New Roman" w:hAnsi="Times New Roman" w:cs="Times New Roman"/>
                                <w:color w:val="FFFFFF"/>
                                <w:spacing w:val="2"/>
                                <w:sz w:val="20"/>
                              </w:rPr>
                              <w:t xml:space="preserve"> </w:t>
                            </w:r>
                            <w:r>
                              <w:rPr>
                                <w:rFonts w:ascii="Times New Roman" w:eastAsia="Times New Roman" w:hAnsi="Times New Roman" w:cs="Times New Roman"/>
                                <w:color w:val="FFFFFF"/>
                                <w:sz w:val="20"/>
                              </w:rPr>
                              <w:t>–</w:t>
                            </w:r>
                            <w:r>
                              <w:rPr>
                                <w:rFonts w:ascii="Times New Roman" w:eastAsia="Times New Roman" w:hAnsi="Times New Roman" w:cs="Times New Roman"/>
                                <w:color w:val="FFFFFF"/>
                                <w:spacing w:val="2"/>
                                <w:sz w:val="20"/>
                              </w:rPr>
                              <w:t xml:space="preserve"> </w:t>
                            </w:r>
                            <w:r>
                              <w:rPr>
                                <w:rFonts w:ascii="Times New Roman" w:eastAsia="Times New Roman" w:hAnsi="Times New Roman" w:cs="Times New Roman"/>
                                <w:color w:val="FFFFFF"/>
                                <w:sz w:val="20"/>
                              </w:rPr>
                              <w:t>Ville</w:t>
                            </w:r>
                            <w:r>
                              <w:rPr>
                                <w:rFonts w:ascii="Times New Roman" w:eastAsia="Times New Roman" w:hAnsi="Times New Roman" w:cs="Times New Roman"/>
                                <w:color w:val="FFFFFF"/>
                                <w:spacing w:val="1"/>
                                <w:sz w:val="20"/>
                              </w:rPr>
                              <w:t xml:space="preserve"> </w:t>
                            </w:r>
                            <w:r>
                              <w:rPr>
                                <w:rFonts w:ascii="Times New Roman" w:eastAsia="Times New Roman" w:hAnsi="Times New Roman" w:cs="Times New Roman"/>
                                <w:color w:val="FFFFFF"/>
                                <w:sz w:val="20"/>
                              </w:rPr>
                              <w:t>de</w:t>
                            </w:r>
                            <w:r>
                              <w:rPr>
                                <w:rFonts w:ascii="Times New Roman" w:eastAsia="Times New Roman" w:hAnsi="Times New Roman" w:cs="Times New Roman"/>
                                <w:color w:val="FFFFFF"/>
                                <w:spacing w:val="1"/>
                                <w:sz w:val="20"/>
                              </w:rPr>
                              <w:t xml:space="preserve"> </w:t>
                            </w:r>
                            <w:r>
                              <w:rPr>
                                <w:rFonts w:ascii="Times New Roman" w:eastAsia="Times New Roman" w:hAnsi="Times New Roman" w:cs="Times New Roman"/>
                                <w:color w:val="FFFFFF"/>
                                <w:sz w:val="20"/>
                              </w:rPr>
                              <w:t>Marmande (47)</w:t>
                            </w:r>
                            <w:r>
                              <w:rPr>
                                <w:rFonts w:ascii="Times New Roman" w:eastAsia="Times New Roman" w:hAnsi="Times New Roman" w:cs="Times New Roman"/>
                                <w:color w:val="FFFFFF"/>
                                <w:spacing w:val="-1"/>
                                <w:sz w:val="20"/>
                              </w:rPr>
                              <w:t xml:space="preserve"> </w:t>
                            </w:r>
                            <w:r>
                              <w:rPr>
                                <w:rFonts w:ascii="Times New Roman" w:eastAsia="Times New Roman" w:hAnsi="Times New Roman" w:cs="Times New Roman"/>
                                <w:color w:val="FFFFFF"/>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9919" style="width:841.92pt;height:71.16pt;position:absolute;mso-position-horizontal-relative:page;mso-position-horizontal:absolute;margin-left:0pt;mso-position-vertical-relative:page;margin-top:0pt;" coordsize="106923,9037">
              <v:shape id="Picture 69920" style="position:absolute;width:106649;height:9022;left:0;top:0;" filled="f">
                <v:imagedata r:id="rId169"/>
              </v:shape>
              <v:rect id="Rectangle 69922" style="position:absolute;width:538;height:1828;left:4572;top:6311;"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69923" style="position:absolute;width:538;height:1828;left:102357;top:6311;"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69921" style="position:absolute;width:49676;height:1530;left:18486;top:4731;" filled="f" stroked="f">
                <v:textbox inset="0,0,0,0">
                  <w:txbxContent>
                    <w:p>
                      <w:pPr>
                        <w:spacing w:before="0" w:after="160" w:line="259" w:lineRule="auto"/>
                      </w:pPr>
                      <w:r>
                        <w:rPr>
                          <w:rFonts w:cs="Times New Roman" w:hAnsi="Times New Roman" w:eastAsia="Times New Roman" w:ascii="Times New Roman"/>
                          <w:color w:val="ffffff"/>
                          <w:sz w:val="20"/>
                        </w:rPr>
                        <w:t xml:space="preserve">Prédiagnostic</w:t>
                      </w:r>
                      <w:r>
                        <w:rPr>
                          <w:rFonts w:cs="Times New Roman" w:hAnsi="Times New Roman" w:eastAsia="Times New Roman" w:ascii="Times New Roman"/>
                          <w:color w:val="ffffff"/>
                          <w:spacing w:val="1"/>
                          <w:sz w:val="20"/>
                        </w:rPr>
                        <w:t xml:space="preserve"> </w:t>
                      </w:r>
                      <w:r>
                        <w:rPr>
                          <w:rFonts w:cs="Times New Roman" w:hAnsi="Times New Roman" w:eastAsia="Times New Roman" w:ascii="Times New Roman"/>
                          <w:color w:val="ffffff"/>
                          <w:sz w:val="20"/>
                        </w:rPr>
                        <w:t xml:space="preserve">écologique</w:t>
                      </w:r>
                      <w:r>
                        <w:rPr>
                          <w:rFonts w:cs="Times New Roman" w:hAnsi="Times New Roman" w:eastAsia="Times New Roman" w:ascii="Times New Roman"/>
                          <w:color w:val="ffffff"/>
                          <w:spacing w:val="1"/>
                          <w:sz w:val="20"/>
                        </w:rPr>
                        <w:t xml:space="preserve"> </w:t>
                      </w:r>
                      <w:r>
                        <w:rPr>
                          <w:rFonts w:cs="Times New Roman" w:hAnsi="Times New Roman" w:eastAsia="Times New Roman" w:ascii="Times New Roman"/>
                          <w:color w:val="ffffff"/>
                          <w:sz w:val="20"/>
                        </w:rPr>
                        <w:t xml:space="preserve">des</w:t>
                      </w:r>
                      <w:r>
                        <w:rPr>
                          <w:rFonts w:cs="Times New Roman" w:hAnsi="Times New Roman" w:eastAsia="Times New Roman" w:ascii="Times New Roman"/>
                          <w:color w:val="ffffff"/>
                          <w:spacing w:val="2"/>
                          <w:sz w:val="20"/>
                        </w:rPr>
                        <w:t xml:space="preserve"> </w:t>
                      </w:r>
                      <w:r>
                        <w:rPr>
                          <w:rFonts w:cs="Times New Roman" w:hAnsi="Times New Roman" w:eastAsia="Times New Roman" w:ascii="Times New Roman"/>
                          <w:color w:val="ffffff"/>
                          <w:sz w:val="20"/>
                        </w:rPr>
                        <w:t xml:space="preserve">secteurs d’OAP</w:t>
                      </w:r>
                      <w:r>
                        <w:rPr>
                          <w:rFonts w:cs="Times New Roman" w:hAnsi="Times New Roman" w:eastAsia="Times New Roman" w:ascii="Times New Roman"/>
                          <w:color w:val="ffffff"/>
                          <w:spacing w:val="2"/>
                          <w:sz w:val="20"/>
                        </w:rPr>
                        <w:t xml:space="preserve"> </w:t>
                      </w:r>
                      <w:r>
                        <w:rPr>
                          <w:rFonts w:cs="Times New Roman" w:hAnsi="Times New Roman" w:eastAsia="Times New Roman" w:ascii="Times New Roman"/>
                          <w:color w:val="ffffff"/>
                          <w:sz w:val="20"/>
                        </w:rPr>
                        <w:t xml:space="preserve">–</w:t>
                      </w:r>
                      <w:r>
                        <w:rPr>
                          <w:rFonts w:cs="Times New Roman" w:hAnsi="Times New Roman" w:eastAsia="Times New Roman" w:ascii="Times New Roman"/>
                          <w:color w:val="ffffff"/>
                          <w:spacing w:val="2"/>
                          <w:sz w:val="20"/>
                        </w:rPr>
                        <w:t xml:space="preserve"> </w:t>
                      </w:r>
                      <w:r>
                        <w:rPr>
                          <w:rFonts w:cs="Times New Roman" w:hAnsi="Times New Roman" w:eastAsia="Times New Roman" w:ascii="Times New Roman"/>
                          <w:color w:val="ffffff"/>
                          <w:sz w:val="20"/>
                        </w:rPr>
                        <w:t xml:space="preserve">Ville</w:t>
                      </w:r>
                      <w:r>
                        <w:rPr>
                          <w:rFonts w:cs="Times New Roman" w:hAnsi="Times New Roman" w:eastAsia="Times New Roman" w:ascii="Times New Roman"/>
                          <w:color w:val="ffffff"/>
                          <w:spacing w:val="1"/>
                          <w:sz w:val="20"/>
                        </w:rPr>
                        <w:t xml:space="preserve"> </w:t>
                      </w:r>
                      <w:r>
                        <w:rPr>
                          <w:rFonts w:cs="Times New Roman" w:hAnsi="Times New Roman" w:eastAsia="Times New Roman" w:ascii="Times New Roman"/>
                          <w:color w:val="ffffff"/>
                          <w:sz w:val="20"/>
                        </w:rPr>
                        <w:t xml:space="preserve">de</w:t>
                      </w:r>
                      <w:r>
                        <w:rPr>
                          <w:rFonts w:cs="Times New Roman" w:hAnsi="Times New Roman" w:eastAsia="Times New Roman" w:ascii="Times New Roman"/>
                          <w:color w:val="ffffff"/>
                          <w:spacing w:val="1"/>
                          <w:sz w:val="20"/>
                        </w:rPr>
                        <w:t xml:space="preserve"> </w:t>
                      </w:r>
                      <w:r>
                        <w:rPr>
                          <w:rFonts w:cs="Times New Roman" w:hAnsi="Times New Roman" w:eastAsia="Times New Roman" w:ascii="Times New Roman"/>
                          <w:color w:val="ffffff"/>
                          <w:sz w:val="20"/>
                        </w:rPr>
                        <w:t xml:space="preserve">Marmande (47)</w:t>
                      </w:r>
                      <w:r>
                        <w:rPr>
                          <w:rFonts w:cs="Times New Roman" w:hAnsi="Times New Roman" w:eastAsia="Times New Roman" w:ascii="Times New Roman"/>
                          <w:color w:val="ffffff"/>
                          <w:spacing w:val="-1"/>
                          <w:sz w:val="20"/>
                        </w:rPr>
                        <w:t xml:space="preserve"> </w:t>
                      </w:r>
                      <w:r>
                        <w:rPr>
                          <w:rFonts w:cs="Times New Roman" w:hAnsi="Times New Roman" w:eastAsia="Times New Roman" w:ascii="Times New Roman"/>
                          <w:color w:val="ffffff"/>
                          <w:sz w:val="20"/>
                        </w:rPr>
                        <w:t xml:space="preserve"> </w:t>
                      </w:r>
                    </w:p>
                  </w:txbxContent>
                </v:textbox>
              </v:rect>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E2DCE" w14:textId="77777777" w:rsidR="004C0B1B" w:rsidRDefault="00000000">
    <w:pPr>
      <w:spacing w:after="0"/>
      <w:ind w:left="-720" w:right="16790"/>
    </w:pPr>
    <w:r>
      <w:rPr>
        <w:noProof/>
      </w:rPr>
      <mc:AlternateContent>
        <mc:Choice Requires="wpg">
          <w:drawing>
            <wp:anchor distT="0" distB="0" distL="114300" distR="114300" simplePos="0" relativeHeight="251661312" behindDoc="0" locked="0" layoutInCell="1" allowOverlap="1" wp14:anchorId="2417D8EF" wp14:editId="41EA0C8F">
              <wp:simplePos x="0" y="0"/>
              <wp:positionH relativeFrom="page">
                <wp:posOffset>0</wp:posOffset>
              </wp:positionH>
              <wp:positionV relativeFrom="page">
                <wp:posOffset>0</wp:posOffset>
              </wp:positionV>
              <wp:extent cx="10692385" cy="903732"/>
              <wp:effectExtent l="0" t="0" r="0" b="0"/>
              <wp:wrapSquare wrapText="bothSides"/>
              <wp:docPr id="69897" name="Group 69897"/>
              <wp:cNvGraphicFramePr/>
              <a:graphic xmlns:a="http://schemas.openxmlformats.org/drawingml/2006/main">
                <a:graphicData uri="http://schemas.microsoft.com/office/word/2010/wordprocessingGroup">
                  <wpg:wgp>
                    <wpg:cNvGrpSpPr/>
                    <wpg:grpSpPr>
                      <a:xfrm>
                        <a:off x="0" y="0"/>
                        <a:ext cx="10692385" cy="903732"/>
                        <a:chOff x="0" y="0"/>
                        <a:chExt cx="10692385" cy="903732"/>
                      </a:xfrm>
                    </wpg:grpSpPr>
                    <pic:pic xmlns:pic="http://schemas.openxmlformats.org/drawingml/2006/picture">
                      <pic:nvPicPr>
                        <pic:cNvPr id="69898" name="Picture 69898"/>
                        <pic:cNvPicPr/>
                      </pic:nvPicPr>
                      <pic:blipFill>
                        <a:blip r:embed="rId1"/>
                        <a:stretch>
                          <a:fillRect/>
                        </a:stretch>
                      </pic:blipFill>
                      <pic:spPr>
                        <a:xfrm>
                          <a:off x="0" y="0"/>
                          <a:ext cx="10664952" cy="902208"/>
                        </a:xfrm>
                        <a:prstGeom prst="rect">
                          <a:avLst/>
                        </a:prstGeom>
                      </pic:spPr>
                    </pic:pic>
                    <wps:wsp>
                      <wps:cNvPr id="69900" name="Rectangle 69900"/>
                      <wps:cNvSpPr/>
                      <wps:spPr>
                        <a:xfrm>
                          <a:off x="457200" y="631107"/>
                          <a:ext cx="53898" cy="182891"/>
                        </a:xfrm>
                        <a:prstGeom prst="rect">
                          <a:avLst/>
                        </a:prstGeom>
                        <a:ln>
                          <a:noFill/>
                        </a:ln>
                      </wps:spPr>
                      <wps:txbx>
                        <w:txbxContent>
                          <w:p w14:paraId="3C667302" w14:textId="77777777" w:rsidR="004C0B1B" w:rsidRDefault="00000000">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9901" name="Rectangle 69901"/>
                      <wps:cNvSpPr/>
                      <wps:spPr>
                        <a:xfrm>
                          <a:off x="10235778" y="631107"/>
                          <a:ext cx="53898" cy="182891"/>
                        </a:xfrm>
                        <a:prstGeom prst="rect">
                          <a:avLst/>
                        </a:prstGeom>
                        <a:ln>
                          <a:noFill/>
                        </a:ln>
                      </wps:spPr>
                      <wps:txbx>
                        <w:txbxContent>
                          <w:p w14:paraId="3C04C675" w14:textId="77777777" w:rsidR="004C0B1B" w:rsidRDefault="00000000">
                            <w:r>
                              <w:rPr>
                                <w:rFonts w:ascii="Times New Roman" w:eastAsia="Times New Roman" w:hAnsi="Times New Roman" w:cs="Times New Roman"/>
                                <w:sz w:val="23"/>
                              </w:rPr>
                              <w:t xml:space="preserve"> </w:t>
                            </w:r>
                          </w:p>
                        </w:txbxContent>
                      </wps:txbx>
                      <wps:bodyPr horzOverflow="overflow" vert="horz" lIns="0" tIns="0" rIns="0" bIns="0" rtlCol="0">
                        <a:noAutofit/>
                      </wps:bodyPr>
                    </wps:wsp>
                    <wps:wsp>
                      <wps:cNvPr id="69899" name="Rectangle 69899"/>
                      <wps:cNvSpPr/>
                      <wps:spPr>
                        <a:xfrm>
                          <a:off x="1848612" y="473130"/>
                          <a:ext cx="4967692" cy="153032"/>
                        </a:xfrm>
                        <a:prstGeom prst="rect">
                          <a:avLst/>
                        </a:prstGeom>
                        <a:ln>
                          <a:noFill/>
                        </a:ln>
                      </wps:spPr>
                      <wps:txbx>
                        <w:txbxContent>
                          <w:p w14:paraId="54ABF386" w14:textId="77777777" w:rsidR="004C0B1B" w:rsidRDefault="00000000">
                            <w:r>
                              <w:rPr>
                                <w:rFonts w:ascii="Times New Roman" w:eastAsia="Times New Roman" w:hAnsi="Times New Roman" w:cs="Times New Roman"/>
                                <w:color w:val="FFFFFF"/>
                                <w:sz w:val="20"/>
                              </w:rPr>
                              <w:t>Prédiagnostic</w:t>
                            </w:r>
                            <w:r>
                              <w:rPr>
                                <w:rFonts w:ascii="Times New Roman" w:eastAsia="Times New Roman" w:hAnsi="Times New Roman" w:cs="Times New Roman"/>
                                <w:color w:val="FFFFFF"/>
                                <w:spacing w:val="1"/>
                                <w:sz w:val="20"/>
                              </w:rPr>
                              <w:t xml:space="preserve"> </w:t>
                            </w:r>
                            <w:r>
                              <w:rPr>
                                <w:rFonts w:ascii="Times New Roman" w:eastAsia="Times New Roman" w:hAnsi="Times New Roman" w:cs="Times New Roman"/>
                                <w:color w:val="FFFFFF"/>
                                <w:sz w:val="20"/>
                              </w:rPr>
                              <w:t>écologique</w:t>
                            </w:r>
                            <w:r>
                              <w:rPr>
                                <w:rFonts w:ascii="Times New Roman" w:eastAsia="Times New Roman" w:hAnsi="Times New Roman" w:cs="Times New Roman"/>
                                <w:color w:val="FFFFFF"/>
                                <w:spacing w:val="1"/>
                                <w:sz w:val="20"/>
                              </w:rPr>
                              <w:t xml:space="preserve"> </w:t>
                            </w:r>
                            <w:r>
                              <w:rPr>
                                <w:rFonts w:ascii="Times New Roman" w:eastAsia="Times New Roman" w:hAnsi="Times New Roman" w:cs="Times New Roman"/>
                                <w:color w:val="FFFFFF"/>
                                <w:sz w:val="20"/>
                              </w:rPr>
                              <w:t>des</w:t>
                            </w:r>
                            <w:r>
                              <w:rPr>
                                <w:rFonts w:ascii="Times New Roman" w:eastAsia="Times New Roman" w:hAnsi="Times New Roman" w:cs="Times New Roman"/>
                                <w:color w:val="FFFFFF"/>
                                <w:spacing w:val="2"/>
                                <w:sz w:val="20"/>
                              </w:rPr>
                              <w:t xml:space="preserve"> </w:t>
                            </w:r>
                            <w:r>
                              <w:rPr>
                                <w:rFonts w:ascii="Times New Roman" w:eastAsia="Times New Roman" w:hAnsi="Times New Roman" w:cs="Times New Roman"/>
                                <w:color w:val="FFFFFF"/>
                                <w:sz w:val="20"/>
                              </w:rPr>
                              <w:t>secteurs d’OAP</w:t>
                            </w:r>
                            <w:r>
                              <w:rPr>
                                <w:rFonts w:ascii="Times New Roman" w:eastAsia="Times New Roman" w:hAnsi="Times New Roman" w:cs="Times New Roman"/>
                                <w:color w:val="FFFFFF"/>
                                <w:spacing w:val="2"/>
                                <w:sz w:val="20"/>
                              </w:rPr>
                              <w:t xml:space="preserve"> </w:t>
                            </w:r>
                            <w:r>
                              <w:rPr>
                                <w:rFonts w:ascii="Times New Roman" w:eastAsia="Times New Roman" w:hAnsi="Times New Roman" w:cs="Times New Roman"/>
                                <w:color w:val="FFFFFF"/>
                                <w:sz w:val="20"/>
                              </w:rPr>
                              <w:t>–</w:t>
                            </w:r>
                            <w:r>
                              <w:rPr>
                                <w:rFonts w:ascii="Times New Roman" w:eastAsia="Times New Roman" w:hAnsi="Times New Roman" w:cs="Times New Roman"/>
                                <w:color w:val="FFFFFF"/>
                                <w:spacing w:val="2"/>
                                <w:sz w:val="20"/>
                              </w:rPr>
                              <w:t xml:space="preserve"> </w:t>
                            </w:r>
                            <w:r>
                              <w:rPr>
                                <w:rFonts w:ascii="Times New Roman" w:eastAsia="Times New Roman" w:hAnsi="Times New Roman" w:cs="Times New Roman"/>
                                <w:color w:val="FFFFFF"/>
                                <w:sz w:val="20"/>
                              </w:rPr>
                              <w:t>Ville</w:t>
                            </w:r>
                            <w:r>
                              <w:rPr>
                                <w:rFonts w:ascii="Times New Roman" w:eastAsia="Times New Roman" w:hAnsi="Times New Roman" w:cs="Times New Roman"/>
                                <w:color w:val="FFFFFF"/>
                                <w:spacing w:val="1"/>
                                <w:sz w:val="20"/>
                              </w:rPr>
                              <w:t xml:space="preserve"> </w:t>
                            </w:r>
                            <w:r>
                              <w:rPr>
                                <w:rFonts w:ascii="Times New Roman" w:eastAsia="Times New Roman" w:hAnsi="Times New Roman" w:cs="Times New Roman"/>
                                <w:color w:val="FFFFFF"/>
                                <w:sz w:val="20"/>
                              </w:rPr>
                              <w:t>de</w:t>
                            </w:r>
                            <w:r>
                              <w:rPr>
                                <w:rFonts w:ascii="Times New Roman" w:eastAsia="Times New Roman" w:hAnsi="Times New Roman" w:cs="Times New Roman"/>
                                <w:color w:val="FFFFFF"/>
                                <w:spacing w:val="1"/>
                                <w:sz w:val="20"/>
                              </w:rPr>
                              <w:t xml:space="preserve"> </w:t>
                            </w:r>
                            <w:r>
                              <w:rPr>
                                <w:rFonts w:ascii="Times New Roman" w:eastAsia="Times New Roman" w:hAnsi="Times New Roman" w:cs="Times New Roman"/>
                                <w:color w:val="FFFFFF"/>
                                <w:sz w:val="20"/>
                              </w:rPr>
                              <w:t>Marmande (47)</w:t>
                            </w:r>
                            <w:r>
                              <w:rPr>
                                <w:rFonts w:ascii="Times New Roman" w:eastAsia="Times New Roman" w:hAnsi="Times New Roman" w:cs="Times New Roman"/>
                                <w:color w:val="FFFFFF"/>
                                <w:spacing w:val="-1"/>
                                <w:sz w:val="20"/>
                              </w:rPr>
                              <w:t xml:space="preserve"> </w:t>
                            </w:r>
                            <w:r>
                              <w:rPr>
                                <w:rFonts w:ascii="Times New Roman" w:eastAsia="Times New Roman" w:hAnsi="Times New Roman" w:cs="Times New Roman"/>
                                <w:color w:val="FFFFFF"/>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9897" style="width:841.92pt;height:71.16pt;position:absolute;mso-position-horizontal-relative:page;mso-position-horizontal:absolute;margin-left:0pt;mso-position-vertical-relative:page;margin-top:0pt;" coordsize="106923,9037">
              <v:shape id="Picture 69898" style="position:absolute;width:106649;height:9022;left:0;top:0;" filled="f">
                <v:imagedata r:id="rId169"/>
              </v:shape>
              <v:rect id="Rectangle 69900" style="position:absolute;width:538;height:1828;left:4572;top:6311;"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69901" style="position:absolute;width:538;height:1828;left:102357;top:6311;" filled="f" stroked="f">
                <v:textbox inset="0,0,0,0">
                  <w:txbxContent>
                    <w:p>
                      <w:pPr>
                        <w:spacing w:before="0" w:after="160" w:line="259" w:lineRule="auto"/>
                      </w:pPr>
                      <w:r>
                        <w:rPr>
                          <w:rFonts w:cs="Times New Roman" w:hAnsi="Times New Roman" w:eastAsia="Times New Roman" w:ascii="Times New Roman"/>
                          <w:sz w:val="23"/>
                        </w:rPr>
                        <w:t xml:space="preserve"> </w:t>
                      </w:r>
                    </w:p>
                  </w:txbxContent>
                </v:textbox>
              </v:rect>
              <v:rect id="Rectangle 69899" style="position:absolute;width:49676;height:1530;left:18486;top:4731;" filled="f" stroked="f">
                <v:textbox inset="0,0,0,0">
                  <w:txbxContent>
                    <w:p>
                      <w:pPr>
                        <w:spacing w:before="0" w:after="160" w:line="259" w:lineRule="auto"/>
                      </w:pPr>
                      <w:r>
                        <w:rPr>
                          <w:rFonts w:cs="Times New Roman" w:hAnsi="Times New Roman" w:eastAsia="Times New Roman" w:ascii="Times New Roman"/>
                          <w:color w:val="ffffff"/>
                          <w:sz w:val="20"/>
                        </w:rPr>
                        <w:t xml:space="preserve">Prédiagnostic</w:t>
                      </w:r>
                      <w:r>
                        <w:rPr>
                          <w:rFonts w:cs="Times New Roman" w:hAnsi="Times New Roman" w:eastAsia="Times New Roman" w:ascii="Times New Roman"/>
                          <w:color w:val="ffffff"/>
                          <w:spacing w:val="1"/>
                          <w:sz w:val="20"/>
                        </w:rPr>
                        <w:t xml:space="preserve"> </w:t>
                      </w:r>
                      <w:r>
                        <w:rPr>
                          <w:rFonts w:cs="Times New Roman" w:hAnsi="Times New Roman" w:eastAsia="Times New Roman" w:ascii="Times New Roman"/>
                          <w:color w:val="ffffff"/>
                          <w:sz w:val="20"/>
                        </w:rPr>
                        <w:t xml:space="preserve">écologique</w:t>
                      </w:r>
                      <w:r>
                        <w:rPr>
                          <w:rFonts w:cs="Times New Roman" w:hAnsi="Times New Roman" w:eastAsia="Times New Roman" w:ascii="Times New Roman"/>
                          <w:color w:val="ffffff"/>
                          <w:spacing w:val="1"/>
                          <w:sz w:val="20"/>
                        </w:rPr>
                        <w:t xml:space="preserve"> </w:t>
                      </w:r>
                      <w:r>
                        <w:rPr>
                          <w:rFonts w:cs="Times New Roman" w:hAnsi="Times New Roman" w:eastAsia="Times New Roman" w:ascii="Times New Roman"/>
                          <w:color w:val="ffffff"/>
                          <w:sz w:val="20"/>
                        </w:rPr>
                        <w:t xml:space="preserve">des</w:t>
                      </w:r>
                      <w:r>
                        <w:rPr>
                          <w:rFonts w:cs="Times New Roman" w:hAnsi="Times New Roman" w:eastAsia="Times New Roman" w:ascii="Times New Roman"/>
                          <w:color w:val="ffffff"/>
                          <w:spacing w:val="2"/>
                          <w:sz w:val="20"/>
                        </w:rPr>
                        <w:t xml:space="preserve"> </w:t>
                      </w:r>
                      <w:r>
                        <w:rPr>
                          <w:rFonts w:cs="Times New Roman" w:hAnsi="Times New Roman" w:eastAsia="Times New Roman" w:ascii="Times New Roman"/>
                          <w:color w:val="ffffff"/>
                          <w:sz w:val="20"/>
                        </w:rPr>
                        <w:t xml:space="preserve">secteurs d’OAP</w:t>
                      </w:r>
                      <w:r>
                        <w:rPr>
                          <w:rFonts w:cs="Times New Roman" w:hAnsi="Times New Roman" w:eastAsia="Times New Roman" w:ascii="Times New Roman"/>
                          <w:color w:val="ffffff"/>
                          <w:spacing w:val="2"/>
                          <w:sz w:val="20"/>
                        </w:rPr>
                        <w:t xml:space="preserve"> </w:t>
                      </w:r>
                      <w:r>
                        <w:rPr>
                          <w:rFonts w:cs="Times New Roman" w:hAnsi="Times New Roman" w:eastAsia="Times New Roman" w:ascii="Times New Roman"/>
                          <w:color w:val="ffffff"/>
                          <w:sz w:val="20"/>
                        </w:rPr>
                        <w:t xml:space="preserve">–</w:t>
                      </w:r>
                      <w:r>
                        <w:rPr>
                          <w:rFonts w:cs="Times New Roman" w:hAnsi="Times New Roman" w:eastAsia="Times New Roman" w:ascii="Times New Roman"/>
                          <w:color w:val="ffffff"/>
                          <w:spacing w:val="2"/>
                          <w:sz w:val="20"/>
                        </w:rPr>
                        <w:t xml:space="preserve"> </w:t>
                      </w:r>
                      <w:r>
                        <w:rPr>
                          <w:rFonts w:cs="Times New Roman" w:hAnsi="Times New Roman" w:eastAsia="Times New Roman" w:ascii="Times New Roman"/>
                          <w:color w:val="ffffff"/>
                          <w:sz w:val="20"/>
                        </w:rPr>
                        <w:t xml:space="preserve">Ville</w:t>
                      </w:r>
                      <w:r>
                        <w:rPr>
                          <w:rFonts w:cs="Times New Roman" w:hAnsi="Times New Roman" w:eastAsia="Times New Roman" w:ascii="Times New Roman"/>
                          <w:color w:val="ffffff"/>
                          <w:spacing w:val="1"/>
                          <w:sz w:val="20"/>
                        </w:rPr>
                        <w:t xml:space="preserve"> </w:t>
                      </w:r>
                      <w:r>
                        <w:rPr>
                          <w:rFonts w:cs="Times New Roman" w:hAnsi="Times New Roman" w:eastAsia="Times New Roman" w:ascii="Times New Roman"/>
                          <w:color w:val="ffffff"/>
                          <w:sz w:val="20"/>
                        </w:rPr>
                        <w:t xml:space="preserve">de</w:t>
                      </w:r>
                      <w:r>
                        <w:rPr>
                          <w:rFonts w:cs="Times New Roman" w:hAnsi="Times New Roman" w:eastAsia="Times New Roman" w:ascii="Times New Roman"/>
                          <w:color w:val="ffffff"/>
                          <w:spacing w:val="1"/>
                          <w:sz w:val="20"/>
                        </w:rPr>
                        <w:t xml:space="preserve"> </w:t>
                      </w:r>
                      <w:r>
                        <w:rPr>
                          <w:rFonts w:cs="Times New Roman" w:hAnsi="Times New Roman" w:eastAsia="Times New Roman" w:ascii="Times New Roman"/>
                          <w:color w:val="ffffff"/>
                          <w:sz w:val="20"/>
                        </w:rPr>
                        <w:t xml:space="preserve">Marmande (47)</w:t>
                      </w:r>
                      <w:r>
                        <w:rPr>
                          <w:rFonts w:cs="Times New Roman" w:hAnsi="Times New Roman" w:eastAsia="Times New Roman" w:ascii="Times New Roman"/>
                          <w:color w:val="ffffff"/>
                          <w:spacing w:val="-1"/>
                          <w:sz w:val="20"/>
                        </w:rPr>
                        <w:t xml:space="preserve"> </w:t>
                      </w:r>
                      <w:r>
                        <w:rPr>
                          <w:rFonts w:cs="Times New Roman" w:hAnsi="Times New Roman" w:eastAsia="Times New Roman" w:ascii="Times New Roman"/>
                          <w:color w:val="ffffff"/>
                          <w:sz w:val="20"/>
                        </w:rPr>
                        <w:t xml:space="preserve"> </w:t>
                      </w:r>
                    </w:p>
                  </w:txbxContent>
                </v:textbox>
              </v:rect>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50EF12" w14:textId="77777777" w:rsidR="004C0B1B" w:rsidRDefault="004C0B1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7A74BC"/>
    <w:multiLevelType w:val="hybridMultilevel"/>
    <w:tmpl w:val="5EC298D6"/>
    <w:lvl w:ilvl="0" w:tplc="C14E61EA">
      <w:start w:val="1"/>
      <w:numFmt w:val="bullet"/>
      <w:lvlText w:val="-"/>
      <w:lvlJc w:val="left"/>
      <w:pPr>
        <w:ind w:left="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D0A600E8">
      <w:start w:val="1"/>
      <w:numFmt w:val="bullet"/>
      <w:lvlText w:val="o"/>
      <w:lvlJc w:val="left"/>
      <w:pPr>
        <w:ind w:left="118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17381E72">
      <w:start w:val="1"/>
      <w:numFmt w:val="bullet"/>
      <w:lvlText w:val="▪"/>
      <w:lvlJc w:val="left"/>
      <w:pPr>
        <w:ind w:left="190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3E50E6EA">
      <w:start w:val="1"/>
      <w:numFmt w:val="bullet"/>
      <w:lvlText w:val="•"/>
      <w:lvlJc w:val="left"/>
      <w:pPr>
        <w:ind w:left="262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4F26C15E">
      <w:start w:val="1"/>
      <w:numFmt w:val="bullet"/>
      <w:lvlText w:val="o"/>
      <w:lvlJc w:val="left"/>
      <w:pPr>
        <w:ind w:left="334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D59AEC48">
      <w:start w:val="1"/>
      <w:numFmt w:val="bullet"/>
      <w:lvlText w:val="▪"/>
      <w:lvlJc w:val="left"/>
      <w:pPr>
        <w:ind w:left="406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3E001310">
      <w:start w:val="1"/>
      <w:numFmt w:val="bullet"/>
      <w:lvlText w:val="•"/>
      <w:lvlJc w:val="left"/>
      <w:pPr>
        <w:ind w:left="478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D3AAB62A">
      <w:start w:val="1"/>
      <w:numFmt w:val="bullet"/>
      <w:lvlText w:val="o"/>
      <w:lvlJc w:val="left"/>
      <w:pPr>
        <w:ind w:left="550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22429A88">
      <w:start w:val="1"/>
      <w:numFmt w:val="bullet"/>
      <w:lvlText w:val="▪"/>
      <w:lvlJc w:val="left"/>
      <w:pPr>
        <w:ind w:left="622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 w15:restartNumberingAfterBreak="0">
    <w:nsid w:val="3CF25FB5"/>
    <w:multiLevelType w:val="hybridMultilevel"/>
    <w:tmpl w:val="E04A2684"/>
    <w:lvl w:ilvl="0" w:tplc="03DA03C4">
      <w:start w:val="1"/>
      <w:numFmt w:val="bullet"/>
      <w:lvlText w:val="-"/>
      <w:lvlJc w:val="left"/>
      <w:pPr>
        <w:ind w:left="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E96205A8">
      <w:start w:val="1"/>
      <w:numFmt w:val="bullet"/>
      <w:lvlText w:val="o"/>
      <w:lvlJc w:val="left"/>
      <w:pPr>
        <w:ind w:left="119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4F6660A0">
      <w:start w:val="1"/>
      <w:numFmt w:val="bullet"/>
      <w:lvlText w:val="▪"/>
      <w:lvlJc w:val="left"/>
      <w:pPr>
        <w:ind w:left="191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3DC897A4">
      <w:start w:val="1"/>
      <w:numFmt w:val="bullet"/>
      <w:lvlText w:val="•"/>
      <w:lvlJc w:val="left"/>
      <w:pPr>
        <w:ind w:left="263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F314F9D4">
      <w:start w:val="1"/>
      <w:numFmt w:val="bullet"/>
      <w:lvlText w:val="o"/>
      <w:lvlJc w:val="left"/>
      <w:pPr>
        <w:ind w:left="335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D408E842">
      <w:start w:val="1"/>
      <w:numFmt w:val="bullet"/>
      <w:lvlText w:val="▪"/>
      <w:lvlJc w:val="left"/>
      <w:pPr>
        <w:ind w:left="407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DBC6E9B4">
      <w:start w:val="1"/>
      <w:numFmt w:val="bullet"/>
      <w:lvlText w:val="•"/>
      <w:lvlJc w:val="left"/>
      <w:pPr>
        <w:ind w:left="479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568212FA">
      <w:start w:val="1"/>
      <w:numFmt w:val="bullet"/>
      <w:lvlText w:val="o"/>
      <w:lvlJc w:val="left"/>
      <w:pPr>
        <w:ind w:left="551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74125AF0">
      <w:start w:val="1"/>
      <w:numFmt w:val="bullet"/>
      <w:lvlText w:val="▪"/>
      <w:lvlJc w:val="left"/>
      <w:pPr>
        <w:ind w:left="623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2" w15:restartNumberingAfterBreak="0">
    <w:nsid w:val="439E522F"/>
    <w:multiLevelType w:val="hybridMultilevel"/>
    <w:tmpl w:val="35369FEE"/>
    <w:lvl w:ilvl="0" w:tplc="0F160E22">
      <w:start w:val="1"/>
      <w:numFmt w:val="bullet"/>
      <w:lvlText w:val="-"/>
      <w:lvlJc w:val="left"/>
      <w:pPr>
        <w:ind w:left="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7B8C087E">
      <w:start w:val="1"/>
      <w:numFmt w:val="bullet"/>
      <w:lvlText w:val="o"/>
      <w:lvlJc w:val="left"/>
      <w:pPr>
        <w:ind w:left="119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28D6E14E">
      <w:start w:val="1"/>
      <w:numFmt w:val="bullet"/>
      <w:lvlText w:val="▪"/>
      <w:lvlJc w:val="left"/>
      <w:pPr>
        <w:ind w:left="191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12CC6604">
      <w:start w:val="1"/>
      <w:numFmt w:val="bullet"/>
      <w:lvlText w:val="•"/>
      <w:lvlJc w:val="left"/>
      <w:pPr>
        <w:ind w:left="263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3A0078D2">
      <w:start w:val="1"/>
      <w:numFmt w:val="bullet"/>
      <w:lvlText w:val="o"/>
      <w:lvlJc w:val="left"/>
      <w:pPr>
        <w:ind w:left="335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8E722940">
      <w:start w:val="1"/>
      <w:numFmt w:val="bullet"/>
      <w:lvlText w:val="▪"/>
      <w:lvlJc w:val="left"/>
      <w:pPr>
        <w:ind w:left="407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008C6BA2">
      <w:start w:val="1"/>
      <w:numFmt w:val="bullet"/>
      <w:lvlText w:val="•"/>
      <w:lvlJc w:val="left"/>
      <w:pPr>
        <w:ind w:left="479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7D000A16">
      <w:start w:val="1"/>
      <w:numFmt w:val="bullet"/>
      <w:lvlText w:val="o"/>
      <w:lvlJc w:val="left"/>
      <w:pPr>
        <w:ind w:left="551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580A0710">
      <w:start w:val="1"/>
      <w:numFmt w:val="bullet"/>
      <w:lvlText w:val="▪"/>
      <w:lvlJc w:val="left"/>
      <w:pPr>
        <w:ind w:left="623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6731204A"/>
    <w:multiLevelType w:val="hybridMultilevel"/>
    <w:tmpl w:val="C032E71E"/>
    <w:lvl w:ilvl="0" w:tplc="0EDEA4D2">
      <w:start w:val="1"/>
      <w:numFmt w:val="bullet"/>
      <w:lvlText w:val="-"/>
      <w:lvlJc w:val="left"/>
      <w:pPr>
        <w:ind w:left="106"/>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9D7AD2BC">
      <w:start w:val="1"/>
      <w:numFmt w:val="bullet"/>
      <w:lvlText w:val="o"/>
      <w:lvlJc w:val="left"/>
      <w:pPr>
        <w:ind w:left="118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2C120304">
      <w:start w:val="1"/>
      <w:numFmt w:val="bullet"/>
      <w:lvlText w:val="▪"/>
      <w:lvlJc w:val="left"/>
      <w:pPr>
        <w:ind w:left="190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13BEDD32">
      <w:start w:val="1"/>
      <w:numFmt w:val="bullet"/>
      <w:lvlText w:val="•"/>
      <w:lvlJc w:val="left"/>
      <w:pPr>
        <w:ind w:left="262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6EF87A4A">
      <w:start w:val="1"/>
      <w:numFmt w:val="bullet"/>
      <w:lvlText w:val="o"/>
      <w:lvlJc w:val="left"/>
      <w:pPr>
        <w:ind w:left="334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06C28464">
      <w:start w:val="1"/>
      <w:numFmt w:val="bullet"/>
      <w:lvlText w:val="▪"/>
      <w:lvlJc w:val="left"/>
      <w:pPr>
        <w:ind w:left="406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4F305E86">
      <w:start w:val="1"/>
      <w:numFmt w:val="bullet"/>
      <w:lvlText w:val="•"/>
      <w:lvlJc w:val="left"/>
      <w:pPr>
        <w:ind w:left="478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B8F62ED0">
      <w:start w:val="1"/>
      <w:numFmt w:val="bullet"/>
      <w:lvlText w:val="o"/>
      <w:lvlJc w:val="left"/>
      <w:pPr>
        <w:ind w:left="550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515EDE76">
      <w:start w:val="1"/>
      <w:numFmt w:val="bullet"/>
      <w:lvlText w:val="▪"/>
      <w:lvlJc w:val="left"/>
      <w:pPr>
        <w:ind w:left="622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7E445615"/>
    <w:multiLevelType w:val="hybridMultilevel"/>
    <w:tmpl w:val="5B4C039E"/>
    <w:lvl w:ilvl="0" w:tplc="09DC8332">
      <w:start w:val="1"/>
      <w:numFmt w:val="bullet"/>
      <w:lvlText w:val="-"/>
      <w:lvlJc w:val="left"/>
      <w:pPr>
        <w:ind w:left="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805E1E8C">
      <w:start w:val="1"/>
      <w:numFmt w:val="bullet"/>
      <w:lvlText w:val="o"/>
      <w:lvlJc w:val="left"/>
      <w:pPr>
        <w:ind w:left="119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5ED47662">
      <w:start w:val="1"/>
      <w:numFmt w:val="bullet"/>
      <w:lvlText w:val="▪"/>
      <w:lvlJc w:val="left"/>
      <w:pPr>
        <w:ind w:left="191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F4B44662">
      <w:start w:val="1"/>
      <w:numFmt w:val="bullet"/>
      <w:lvlText w:val="•"/>
      <w:lvlJc w:val="left"/>
      <w:pPr>
        <w:ind w:left="263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8A3814A4">
      <w:start w:val="1"/>
      <w:numFmt w:val="bullet"/>
      <w:lvlText w:val="o"/>
      <w:lvlJc w:val="left"/>
      <w:pPr>
        <w:ind w:left="335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2B1AE5E0">
      <w:start w:val="1"/>
      <w:numFmt w:val="bullet"/>
      <w:lvlText w:val="▪"/>
      <w:lvlJc w:val="left"/>
      <w:pPr>
        <w:ind w:left="407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483ED49C">
      <w:start w:val="1"/>
      <w:numFmt w:val="bullet"/>
      <w:lvlText w:val="•"/>
      <w:lvlJc w:val="left"/>
      <w:pPr>
        <w:ind w:left="479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0AE4284C">
      <w:start w:val="1"/>
      <w:numFmt w:val="bullet"/>
      <w:lvlText w:val="o"/>
      <w:lvlJc w:val="left"/>
      <w:pPr>
        <w:ind w:left="551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3F82E192">
      <w:start w:val="1"/>
      <w:numFmt w:val="bullet"/>
      <w:lvlText w:val="▪"/>
      <w:lvlJc w:val="left"/>
      <w:pPr>
        <w:ind w:left="623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num w:numId="1" w16cid:durableId="943922419">
    <w:abstractNumId w:val="4"/>
  </w:num>
  <w:num w:numId="2" w16cid:durableId="19747409">
    <w:abstractNumId w:val="0"/>
  </w:num>
  <w:num w:numId="3" w16cid:durableId="1061094737">
    <w:abstractNumId w:val="3"/>
  </w:num>
  <w:num w:numId="4" w16cid:durableId="1475026011">
    <w:abstractNumId w:val="1"/>
  </w:num>
  <w:num w:numId="5" w16cid:durableId="66763589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0B1B"/>
    <w:rsid w:val="000643F1"/>
    <w:rsid w:val="004C0B1B"/>
    <w:rsid w:val="00692ED8"/>
    <w:rsid w:val="00CA217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7B347CFC"/>
  <w15:docId w15:val="{45D5A43B-8318-45C5-A112-8DD25B1C5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Titre1">
    <w:name w:val="heading 1"/>
    <w:next w:val="Normal"/>
    <w:link w:val="Titre1Car"/>
    <w:uiPriority w:val="9"/>
    <w:qFormat/>
    <w:pPr>
      <w:keepNext/>
      <w:keepLines/>
      <w:spacing w:after="165" w:line="259" w:lineRule="auto"/>
      <w:ind w:left="368" w:hanging="10"/>
      <w:outlineLvl w:val="0"/>
    </w:pPr>
    <w:rPr>
      <w:rFonts w:ascii="Calibri" w:eastAsia="Calibri" w:hAnsi="Calibri" w:cs="Calibri"/>
      <w:b/>
      <w:color w:val="E21D1B"/>
      <w:sz w:val="28"/>
    </w:rPr>
  </w:style>
  <w:style w:type="paragraph" w:styleId="Titre2">
    <w:name w:val="heading 2"/>
    <w:next w:val="Normal"/>
    <w:link w:val="Titre2Car"/>
    <w:uiPriority w:val="9"/>
    <w:unhideWhenUsed/>
    <w:qFormat/>
    <w:pPr>
      <w:keepNext/>
      <w:keepLines/>
      <w:spacing w:after="71" w:line="250" w:lineRule="auto"/>
      <w:ind w:left="1428" w:hanging="708"/>
      <w:outlineLvl w:val="1"/>
    </w:pPr>
    <w:rPr>
      <w:rFonts w:ascii="Calibri" w:eastAsia="Calibri" w:hAnsi="Calibri" w:cs="Calibri"/>
      <w:color w:val="E21D1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link w:val="Titre2"/>
    <w:rPr>
      <w:rFonts w:ascii="Calibri" w:eastAsia="Calibri" w:hAnsi="Calibri" w:cs="Calibri"/>
      <w:color w:val="E21D1B"/>
      <w:sz w:val="24"/>
    </w:rPr>
  </w:style>
  <w:style w:type="character" w:customStyle="1" w:styleId="Titre1Car">
    <w:name w:val="Titre 1 Car"/>
    <w:link w:val="Titre1"/>
    <w:rPr>
      <w:rFonts w:ascii="Calibri" w:eastAsia="Calibri" w:hAnsi="Calibri" w:cs="Calibri"/>
      <w:b/>
      <w:color w:val="E21D1B"/>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530.jpg"/><Relationship Id="rId21" Type="http://schemas.openxmlformats.org/officeDocument/2006/relationships/image" Target="media/image10.png"/><Relationship Id="rId63" Type="http://schemas.openxmlformats.org/officeDocument/2006/relationships/image" Target="media/image27.jpg"/><Relationship Id="rId159" Type="http://schemas.openxmlformats.org/officeDocument/2006/relationships/image" Target="media/image84.jpg"/><Relationship Id="rId170" Type="http://schemas.openxmlformats.org/officeDocument/2006/relationships/image" Target="media/image860.jpg"/><Relationship Id="rId226" Type="http://schemas.openxmlformats.org/officeDocument/2006/relationships/image" Target="media/image125.jpg"/><Relationship Id="rId268" Type="http://schemas.openxmlformats.org/officeDocument/2006/relationships/image" Target="media/image1430.jpg"/><Relationship Id="rId32" Type="http://schemas.openxmlformats.org/officeDocument/2006/relationships/image" Target="media/image154.png"/><Relationship Id="rId74" Type="http://schemas.openxmlformats.org/officeDocument/2006/relationships/image" Target="media/image30.jpg"/><Relationship Id="rId128" Type="http://schemas.openxmlformats.org/officeDocument/2006/relationships/image" Target="media/image66.jpg"/><Relationship Id="rId5" Type="http://schemas.openxmlformats.org/officeDocument/2006/relationships/footnotes" Target="footnotes.xml"/><Relationship Id="rId95" Type="http://schemas.openxmlformats.org/officeDocument/2006/relationships/image" Target="media/image410.jpg"/><Relationship Id="rId160" Type="http://schemas.openxmlformats.org/officeDocument/2006/relationships/image" Target="media/image85.jpg"/><Relationship Id="rId181" Type="http://schemas.openxmlformats.org/officeDocument/2006/relationships/image" Target="media/image960.jpg"/><Relationship Id="rId216" Type="http://schemas.openxmlformats.org/officeDocument/2006/relationships/image" Target="media/image1150.jpg"/><Relationship Id="rId237" Type="http://schemas.openxmlformats.org/officeDocument/2006/relationships/image" Target="media/image130.jpg"/><Relationship Id="rId258" Type="http://schemas.openxmlformats.org/officeDocument/2006/relationships/image" Target="media/image143.jpg"/><Relationship Id="rId279" Type="http://schemas.openxmlformats.org/officeDocument/2006/relationships/header" Target="header9.xml"/><Relationship Id="rId22" Type="http://schemas.openxmlformats.org/officeDocument/2006/relationships/image" Target="media/image20.png"/><Relationship Id="rId43" Type="http://schemas.openxmlformats.org/officeDocument/2006/relationships/image" Target="media/image11.jpg"/><Relationship Id="rId64" Type="http://schemas.openxmlformats.org/officeDocument/2006/relationships/image" Target="media/image200.jpg"/><Relationship Id="rId118" Type="http://schemas.openxmlformats.org/officeDocument/2006/relationships/image" Target="media/image540.jpg"/><Relationship Id="rId139" Type="http://schemas.openxmlformats.org/officeDocument/2006/relationships/image" Target="media/image660.jpg"/><Relationship Id="rId85" Type="http://schemas.openxmlformats.org/officeDocument/2006/relationships/image" Target="media/image40.jpg"/><Relationship Id="rId150" Type="http://schemas.openxmlformats.org/officeDocument/2006/relationships/image" Target="media/image77.jpg"/><Relationship Id="rId171" Type="http://schemas.openxmlformats.org/officeDocument/2006/relationships/image" Target="media/image870.jpg"/><Relationship Id="rId192" Type="http://schemas.openxmlformats.org/officeDocument/2006/relationships/image" Target="media/image1000.jpg"/><Relationship Id="rId206" Type="http://schemas.openxmlformats.org/officeDocument/2006/relationships/image" Target="media/image114.jpg"/><Relationship Id="rId227" Type="http://schemas.openxmlformats.org/officeDocument/2006/relationships/image" Target="media/image126.jpg"/><Relationship Id="rId248" Type="http://schemas.openxmlformats.org/officeDocument/2006/relationships/image" Target="media/image1320.jpg"/><Relationship Id="rId269" Type="http://schemas.openxmlformats.org/officeDocument/2006/relationships/image" Target="media/image1440.jpg"/><Relationship Id="rId12" Type="http://schemas.openxmlformats.org/officeDocument/2006/relationships/image" Target="media/image6.png"/><Relationship Id="rId33" Type="http://schemas.openxmlformats.org/officeDocument/2006/relationships/header" Target="header4.xml"/><Relationship Id="rId108" Type="http://schemas.openxmlformats.org/officeDocument/2006/relationships/image" Target="media/image53.jpg"/><Relationship Id="rId129" Type="http://schemas.openxmlformats.org/officeDocument/2006/relationships/image" Target="media/image67.jpg"/><Relationship Id="rId280" Type="http://schemas.openxmlformats.org/officeDocument/2006/relationships/footer" Target="footer9.xml"/><Relationship Id="rId54" Type="http://schemas.openxmlformats.org/officeDocument/2006/relationships/image" Target="media/image19.jpg"/><Relationship Id="rId75" Type="http://schemas.openxmlformats.org/officeDocument/2006/relationships/image" Target="media/image31.jpg"/><Relationship Id="rId96" Type="http://schemas.openxmlformats.org/officeDocument/2006/relationships/image" Target="media/image44.jpg"/><Relationship Id="rId140" Type="http://schemas.openxmlformats.org/officeDocument/2006/relationships/image" Target="media/image670.jpg"/><Relationship Id="rId161" Type="http://schemas.openxmlformats.org/officeDocument/2006/relationships/image" Target="media/image86.jpg"/><Relationship Id="rId182" Type="http://schemas.openxmlformats.org/officeDocument/2006/relationships/image" Target="media/image99.jpg"/><Relationship Id="rId217" Type="http://schemas.openxmlformats.org/officeDocument/2006/relationships/image" Target="media/image1160.jpg"/><Relationship Id="rId6" Type="http://schemas.openxmlformats.org/officeDocument/2006/relationships/endnotes" Target="endnotes.xml"/><Relationship Id="rId238" Type="http://schemas.openxmlformats.org/officeDocument/2006/relationships/image" Target="media/image131.jpg"/><Relationship Id="rId259" Type="http://schemas.openxmlformats.org/officeDocument/2006/relationships/image" Target="media/image144.jpg"/><Relationship Id="rId23" Type="http://schemas.openxmlformats.org/officeDocument/2006/relationships/image" Target="media/image30.png"/><Relationship Id="rId119" Type="http://schemas.openxmlformats.org/officeDocument/2006/relationships/image" Target="media/image550.jpg"/><Relationship Id="rId270" Type="http://schemas.openxmlformats.org/officeDocument/2006/relationships/image" Target="media/image1450.jpg"/><Relationship Id="rId44" Type="http://schemas.openxmlformats.org/officeDocument/2006/relationships/image" Target="media/image12.jpg"/><Relationship Id="rId65" Type="http://schemas.openxmlformats.org/officeDocument/2006/relationships/image" Target="media/image210.jpg"/><Relationship Id="rId86" Type="http://schemas.openxmlformats.org/officeDocument/2006/relationships/image" Target="media/image41.jpg"/><Relationship Id="rId130" Type="http://schemas.openxmlformats.org/officeDocument/2006/relationships/image" Target="media/image640.jpg"/><Relationship Id="rId151" Type="http://schemas.openxmlformats.org/officeDocument/2006/relationships/image" Target="media/image78.jpg"/><Relationship Id="rId172" Type="http://schemas.openxmlformats.org/officeDocument/2006/relationships/image" Target="media/image90.jpg"/><Relationship Id="rId193" Type="http://schemas.openxmlformats.org/officeDocument/2006/relationships/image" Target="media/image1010.jpg"/><Relationship Id="rId207" Type="http://schemas.openxmlformats.org/officeDocument/2006/relationships/image" Target="media/image115.jpg"/><Relationship Id="rId228" Type="http://schemas.openxmlformats.org/officeDocument/2006/relationships/image" Target="media/image127.jpg"/><Relationship Id="rId249" Type="http://schemas.openxmlformats.org/officeDocument/2006/relationships/image" Target="media/image1330.jpg"/><Relationship Id="rId109" Type="http://schemas.openxmlformats.org/officeDocument/2006/relationships/image" Target="media/image54.jpg"/><Relationship Id="rId260" Type="http://schemas.openxmlformats.org/officeDocument/2006/relationships/image" Target="media/image145.jpg"/><Relationship Id="rId281" Type="http://schemas.openxmlformats.org/officeDocument/2006/relationships/fontTable" Target="fontTable.xml"/><Relationship Id="rId34" Type="http://schemas.openxmlformats.org/officeDocument/2006/relationships/header" Target="header5.xml"/><Relationship Id="rId55" Type="http://schemas.openxmlformats.org/officeDocument/2006/relationships/image" Target="media/image20.jpg"/><Relationship Id="rId76" Type="http://schemas.openxmlformats.org/officeDocument/2006/relationships/image" Target="media/image32.jpg"/><Relationship Id="rId97" Type="http://schemas.openxmlformats.org/officeDocument/2006/relationships/image" Target="media/image45.jpg"/><Relationship Id="rId120" Type="http://schemas.openxmlformats.org/officeDocument/2006/relationships/image" Target="media/image560.jpg"/><Relationship Id="rId141" Type="http://schemas.openxmlformats.org/officeDocument/2006/relationships/image" Target="media/image680.jpg"/><Relationship Id="rId7" Type="http://schemas.openxmlformats.org/officeDocument/2006/relationships/image" Target="media/image1.png"/><Relationship Id="rId162" Type="http://schemas.openxmlformats.org/officeDocument/2006/relationships/image" Target="media/image87.jpg"/><Relationship Id="rId183" Type="http://schemas.openxmlformats.org/officeDocument/2006/relationships/image" Target="media/image100.jpg"/><Relationship Id="rId218" Type="http://schemas.openxmlformats.org/officeDocument/2006/relationships/image" Target="media/image119.jpg"/><Relationship Id="rId239" Type="http://schemas.openxmlformats.org/officeDocument/2006/relationships/image" Target="media/image132.jpg"/><Relationship Id="rId250" Type="http://schemas.openxmlformats.org/officeDocument/2006/relationships/image" Target="media/image1340.jpg"/><Relationship Id="rId271" Type="http://schemas.openxmlformats.org/officeDocument/2006/relationships/image" Target="media/image1460.jpg"/><Relationship Id="rId24" Type="http://schemas.openxmlformats.org/officeDocument/2006/relationships/image" Target="media/image153.png"/><Relationship Id="rId45" Type="http://schemas.openxmlformats.org/officeDocument/2006/relationships/image" Target="media/image8.jpg"/><Relationship Id="rId66" Type="http://schemas.openxmlformats.org/officeDocument/2006/relationships/image" Target="media/image220.jpg"/><Relationship Id="rId87" Type="http://schemas.openxmlformats.org/officeDocument/2006/relationships/image" Target="media/image42.jpg"/><Relationship Id="rId110" Type="http://schemas.openxmlformats.org/officeDocument/2006/relationships/image" Target="media/image55.jpg"/><Relationship Id="rId131" Type="http://schemas.openxmlformats.org/officeDocument/2006/relationships/image" Target="media/image650.jpg"/><Relationship Id="rId152" Type="http://schemas.openxmlformats.org/officeDocument/2006/relationships/image" Target="media/image79.jpg"/><Relationship Id="rId173" Type="http://schemas.openxmlformats.org/officeDocument/2006/relationships/image" Target="media/image91.jpg"/><Relationship Id="rId194" Type="http://schemas.openxmlformats.org/officeDocument/2006/relationships/image" Target="media/image1020.jpg"/><Relationship Id="rId208" Type="http://schemas.openxmlformats.org/officeDocument/2006/relationships/image" Target="media/image116.jpg"/><Relationship Id="rId229" Type="http://schemas.openxmlformats.org/officeDocument/2006/relationships/image" Target="media/image1200.jpg"/><Relationship Id="rId240" Type="http://schemas.openxmlformats.org/officeDocument/2006/relationships/image" Target="media/image1300.jpg"/><Relationship Id="rId261" Type="http://schemas.openxmlformats.org/officeDocument/2006/relationships/image" Target="media/image146.jpg"/><Relationship Id="rId35" Type="http://schemas.openxmlformats.org/officeDocument/2006/relationships/footer" Target="footer4.xml"/><Relationship Id="rId56" Type="http://schemas.openxmlformats.org/officeDocument/2006/relationships/image" Target="media/image21.jpg"/><Relationship Id="rId77" Type="http://schemas.openxmlformats.org/officeDocument/2006/relationships/image" Target="media/image33.jpg"/><Relationship Id="rId100" Type="http://schemas.openxmlformats.org/officeDocument/2006/relationships/image" Target="media/image46.jpg"/><Relationship Id="rId282" Type="http://schemas.openxmlformats.org/officeDocument/2006/relationships/theme" Target="theme/theme1.xml"/><Relationship Id="rId8" Type="http://schemas.openxmlformats.org/officeDocument/2006/relationships/image" Target="media/image2.png"/><Relationship Id="rId98" Type="http://schemas.openxmlformats.org/officeDocument/2006/relationships/image" Target="media/image420.jpg"/><Relationship Id="rId121" Type="http://schemas.openxmlformats.org/officeDocument/2006/relationships/image" Target="media/image570.jpg"/><Relationship Id="rId142" Type="http://schemas.openxmlformats.org/officeDocument/2006/relationships/image" Target="media/image690.jpg"/><Relationship Id="rId163" Type="http://schemas.openxmlformats.org/officeDocument/2006/relationships/image" Target="media/image88.jpg"/><Relationship Id="rId184" Type="http://schemas.openxmlformats.org/officeDocument/2006/relationships/image" Target="media/image101.jpg"/><Relationship Id="rId219" Type="http://schemas.openxmlformats.org/officeDocument/2006/relationships/image" Target="media/image1170.jpg"/><Relationship Id="rId230" Type="http://schemas.openxmlformats.org/officeDocument/2006/relationships/image" Target="media/image1210.jpg"/><Relationship Id="rId251" Type="http://schemas.openxmlformats.org/officeDocument/2006/relationships/image" Target="media/image1350.jpg"/><Relationship Id="rId25" Type="http://schemas.openxmlformats.org/officeDocument/2006/relationships/header" Target="header1.xml"/><Relationship Id="rId46" Type="http://schemas.openxmlformats.org/officeDocument/2006/relationships/image" Target="media/image910.jpg"/><Relationship Id="rId67" Type="http://schemas.openxmlformats.org/officeDocument/2006/relationships/image" Target="media/image230.jpg"/><Relationship Id="rId272" Type="http://schemas.openxmlformats.org/officeDocument/2006/relationships/image" Target="media/image1470.jpg"/><Relationship Id="rId88" Type="http://schemas.openxmlformats.org/officeDocument/2006/relationships/image" Target="media/image43.jpg"/><Relationship Id="rId111" Type="http://schemas.openxmlformats.org/officeDocument/2006/relationships/image" Target="media/image56.jpg"/><Relationship Id="rId132" Type="http://schemas.openxmlformats.org/officeDocument/2006/relationships/image" Target="media/image68.jpg"/><Relationship Id="rId153" Type="http://schemas.openxmlformats.org/officeDocument/2006/relationships/image" Target="media/image80.jpg"/><Relationship Id="rId174" Type="http://schemas.openxmlformats.org/officeDocument/2006/relationships/image" Target="media/image92.jpg"/><Relationship Id="rId195" Type="http://schemas.openxmlformats.org/officeDocument/2006/relationships/image" Target="media/image1030.jpg"/><Relationship Id="rId209" Type="http://schemas.openxmlformats.org/officeDocument/2006/relationships/image" Target="media/image117.jpg"/><Relationship Id="rId220" Type="http://schemas.openxmlformats.org/officeDocument/2006/relationships/image" Target="media/image120.jpg"/><Relationship Id="rId241" Type="http://schemas.openxmlformats.org/officeDocument/2006/relationships/image" Target="media/image133.jpg"/><Relationship Id="rId36" Type="http://schemas.openxmlformats.org/officeDocument/2006/relationships/footer" Target="footer5.xml"/><Relationship Id="rId57" Type="http://schemas.openxmlformats.org/officeDocument/2006/relationships/image" Target="media/image190.jpg"/><Relationship Id="rId262" Type="http://schemas.openxmlformats.org/officeDocument/2006/relationships/image" Target="media/image147.jpg"/><Relationship Id="rId78" Type="http://schemas.openxmlformats.org/officeDocument/2006/relationships/image" Target="media/image34.jpg"/><Relationship Id="rId99" Type="http://schemas.openxmlformats.org/officeDocument/2006/relationships/image" Target="media/image430.jpg"/><Relationship Id="rId101" Type="http://schemas.openxmlformats.org/officeDocument/2006/relationships/image" Target="media/image47.jpg"/><Relationship Id="rId122" Type="http://schemas.openxmlformats.org/officeDocument/2006/relationships/image" Target="media/image60.jpg"/><Relationship Id="rId143" Type="http://schemas.openxmlformats.org/officeDocument/2006/relationships/image" Target="media/image700.jpg"/><Relationship Id="rId164" Type="http://schemas.openxmlformats.org/officeDocument/2006/relationships/image" Target="media/image89.jpg"/><Relationship Id="rId185" Type="http://schemas.openxmlformats.org/officeDocument/2006/relationships/image" Target="media/image102.jpg"/><Relationship Id="rId9" Type="http://schemas.openxmlformats.org/officeDocument/2006/relationships/image" Target="media/image3.png"/><Relationship Id="rId210" Type="http://schemas.openxmlformats.org/officeDocument/2006/relationships/image" Target="media/image118.jpg"/><Relationship Id="rId26" Type="http://schemas.openxmlformats.org/officeDocument/2006/relationships/header" Target="header2.xml"/><Relationship Id="rId231" Type="http://schemas.openxmlformats.org/officeDocument/2006/relationships/image" Target="media/image1220.jpg"/><Relationship Id="rId252" Type="http://schemas.openxmlformats.org/officeDocument/2006/relationships/image" Target="media/image1360.jpg"/><Relationship Id="rId273" Type="http://schemas.openxmlformats.org/officeDocument/2006/relationships/image" Target="media/image1480.jpg"/><Relationship Id="rId47" Type="http://schemas.openxmlformats.org/officeDocument/2006/relationships/image" Target="media/image13.jpg"/><Relationship Id="rId68" Type="http://schemas.openxmlformats.org/officeDocument/2006/relationships/image" Target="media/image240.jpg"/><Relationship Id="rId89" Type="http://schemas.openxmlformats.org/officeDocument/2006/relationships/image" Target="media/image350.jpg"/><Relationship Id="rId112" Type="http://schemas.openxmlformats.org/officeDocument/2006/relationships/image" Target="media/image57.jpg"/><Relationship Id="rId133" Type="http://schemas.openxmlformats.org/officeDocument/2006/relationships/image" Target="media/image69.jpg"/><Relationship Id="rId154" Type="http://schemas.openxmlformats.org/officeDocument/2006/relationships/image" Target="media/image81.jpg"/><Relationship Id="rId175" Type="http://schemas.openxmlformats.org/officeDocument/2006/relationships/image" Target="media/image93.jpg"/><Relationship Id="rId196" Type="http://schemas.openxmlformats.org/officeDocument/2006/relationships/image" Target="media/image106.jpg"/><Relationship Id="rId200" Type="http://schemas.openxmlformats.org/officeDocument/2006/relationships/image" Target="media/image108.jpg"/><Relationship Id="rId221" Type="http://schemas.openxmlformats.org/officeDocument/2006/relationships/image" Target="media/image121.jpg"/><Relationship Id="rId242" Type="http://schemas.openxmlformats.org/officeDocument/2006/relationships/image" Target="media/image134.jpg"/><Relationship Id="rId263" Type="http://schemas.openxmlformats.org/officeDocument/2006/relationships/image" Target="media/image148.jpg"/><Relationship Id="rId37" Type="http://schemas.openxmlformats.org/officeDocument/2006/relationships/header" Target="header6.xml"/><Relationship Id="rId58" Type="http://schemas.openxmlformats.org/officeDocument/2006/relationships/image" Target="media/image22.jpg"/><Relationship Id="rId79" Type="http://schemas.openxmlformats.org/officeDocument/2006/relationships/image" Target="media/image35.jpg"/><Relationship Id="rId102" Type="http://schemas.openxmlformats.org/officeDocument/2006/relationships/image" Target="media/image48.jpg"/><Relationship Id="rId123" Type="http://schemas.openxmlformats.org/officeDocument/2006/relationships/image" Target="media/image61.jpg"/><Relationship Id="rId144" Type="http://schemas.openxmlformats.org/officeDocument/2006/relationships/image" Target="media/image710.jpg"/><Relationship Id="rId90" Type="http://schemas.openxmlformats.org/officeDocument/2006/relationships/image" Target="media/image360.jpg"/><Relationship Id="rId165" Type="http://schemas.openxmlformats.org/officeDocument/2006/relationships/image" Target="media/image810.jpg"/><Relationship Id="rId186" Type="http://schemas.openxmlformats.org/officeDocument/2006/relationships/image" Target="media/image103.jpg"/><Relationship Id="rId211" Type="http://schemas.openxmlformats.org/officeDocument/2006/relationships/image" Target="media/image1100.jpg"/><Relationship Id="rId232" Type="http://schemas.openxmlformats.org/officeDocument/2006/relationships/image" Target="media/image1230.jpg"/><Relationship Id="rId253" Type="http://schemas.openxmlformats.org/officeDocument/2006/relationships/image" Target="media/image139.jpg"/><Relationship Id="rId274" Type="http://schemas.openxmlformats.org/officeDocument/2006/relationships/image" Target="media/image1490.jpg"/><Relationship Id="rId27" Type="http://schemas.openxmlformats.org/officeDocument/2006/relationships/footer" Target="footer1.xml"/><Relationship Id="rId48" Type="http://schemas.openxmlformats.org/officeDocument/2006/relationships/image" Target="media/image1110.jpg"/><Relationship Id="rId69" Type="http://schemas.openxmlformats.org/officeDocument/2006/relationships/image" Target="media/image250.jpg"/><Relationship Id="rId113" Type="http://schemas.openxmlformats.org/officeDocument/2006/relationships/image" Target="media/image58.jpg"/><Relationship Id="rId134" Type="http://schemas.openxmlformats.org/officeDocument/2006/relationships/image" Target="media/image70.jpg"/><Relationship Id="rId80" Type="http://schemas.openxmlformats.org/officeDocument/2006/relationships/image" Target="media/image36.jpg"/><Relationship Id="rId155" Type="http://schemas.openxmlformats.org/officeDocument/2006/relationships/image" Target="media/image82.jpg"/><Relationship Id="rId176" Type="http://schemas.openxmlformats.org/officeDocument/2006/relationships/image" Target="media/image94.jpg"/><Relationship Id="rId197" Type="http://schemas.openxmlformats.org/officeDocument/2006/relationships/image" Target="media/image107.jpg"/><Relationship Id="rId201" Type="http://schemas.openxmlformats.org/officeDocument/2006/relationships/image" Target="media/image109.jpg"/><Relationship Id="rId222" Type="http://schemas.openxmlformats.org/officeDocument/2006/relationships/image" Target="media/image1190.jpg"/><Relationship Id="rId243" Type="http://schemas.openxmlformats.org/officeDocument/2006/relationships/image" Target="media/image135.jpg"/><Relationship Id="rId264" Type="http://schemas.openxmlformats.org/officeDocument/2006/relationships/image" Target="media/image149.jpg"/><Relationship Id="rId38" Type="http://schemas.openxmlformats.org/officeDocument/2006/relationships/footer" Target="footer6.xml"/><Relationship Id="rId59" Type="http://schemas.openxmlformats.org/officeDocument/2006/relationships/image" Target="media/image23.jpg"/><Relationship Id="rId103" Type="http://schemas.openxmlformats.org/officeDocument/2006/relationships/image" Target="media/image49.jpg"/><Relationship Id="rId124" Type="http://schemas.openxmlformats.org/officeDocument/2006/relationships/image" Target="media/image62.jpg"/><Relationship Id="rId70" Type="http://schemas.openxmlformats.org/officeDocument/2006/relationships/image" Target="media/image28.jpg"/><Relationship Id="rId91" Type="http://schemas.openxmlformats.org/officeDocument/2006/relationships/image" Target="media/image370.jpg"/><Relationship Id="rId145" Type="http://schemas.openxmlformats.org/officeDocument/2006/relationships/image" Target="media/image720.jpg"/><Relationship Id="rId166" Type="http://schemas.openxmlformats.org/officeDocument/2006/relationships/image" Target="media/image820.jpg"/><Relationship Id="rId187" Type="http://schemas.openxmlformats.org/officeDocument/2006/relationships/image" Target="media/image104.jpg"/><Relationship Id="rId1" Type="http://schemas.openxmlformats.org/officeDocument/2006/relationships/numbering" Target="numbering.xml"/><Relationship Id="rId212" Type="http://schemas.openxmlformats.org/officeDocument/2006/relationships/image" Target="media/image1111.jpg"/><Relationship Id="rId233" Type="http://schemas.openxmlformats.org/officeDocument/2006/relationships/image" Target="media/image1240.jpg"/><Relationship Id="rId254" Type="http://schemas.openxmlformats.org/officeDocument/2006/relationships/image" Target="media/image1370.jpg"/><Relationship Id="rId28" Type="http://schemas.openxmlformats.org/officeDocument/2006/relationships/footer" Target="footer2.xml"/><Relationship Id="rId49" Type="http://schemas.openxmlformats.org/officeDocument/2006/relationships/image" Target="media/image14.jpg"/><Relationship Id="rId114" Type="http://schemas.openxmlformats.org/officeDocument/2006/relationships/image" Target="media/image59.jpg"/><Relationship Id="rId275" Type="http://schemas.openxmlformats.org/officeDocument/2006/relationships/header" Target="header7.xml"/><Relationship Id="rId60" Type="http://schemas.openxmlformats.org/officeDocument/2006/relationships/image" Target="media/image24.jpg"/><Relationship Id="rId81" Type="http://schemas.openxmlformats.org/officeDocument/2006/relationships/image" Target="media/image340.jpg"/><Relationship Id="rId135" Type="http://schemas.openxmlformats.org/officeDocument/2006/relationships/image" Target="media/image71.jpg"/><Relationship Id="rId156" Type="http://schemas.openxmlformats.org/officeDocument/2006/relationships/image" Target="media/image790.jpg"/><Relationship Id="rId177" Type="http://schemas.openxmlformats.org/officeDocument/2006/relationships/image" Target="media/image95.jpg"/><Relationship Id="rId198" Type="http://schemas.openxmlformats.org/officeDocument/2006/relationships/image" Target="media/image1040.jpg"/><Relationship Id="rId202" Type="http://schemas.openxmlformats.org/officeDocument/2006/relationships/image" Target="media/image110.jpg"/><Relationship Id="rId223" Type="http://schemas.openxmlformats.org/officeDocument/2006/relationships/image" Target="media/image122.jpg"/><Relationship Id="rId244" Type="http://schemas.openxmlformats.org/officeDocument/2006/relationships/image" Target="media/image136.jpg"/><Relationship Id="rId39" Type="http://schemas.openxmlformats.org/officeDocument/2006/relationships/image" Target="media/image9.jpg"/><Relationship Id="rId265" Type="http://schemas.openxmlformats.org/officeDocument/2006/relationships/image" Target="media/image150.jpg"/><Relationship Id="rId50" Type="http://schemas.openxmlformats.org/officeDocument/2006/relationships/image" Target="media/image15.jpg"/><Relationship Id="rId104" Type="http://schemas.openxmlformats.org/officeDocument/2006/relationships/image" Target="media/image50.jpg"/><Relationship Id="rId125" Type="http://schemas.openxmlformats.org/officeDocument/2006/relationships/image" Target="media/image63.jpg"/><Relationship Id="rId146" Type="http://schemas.openxmlformats.org/officeDocument/2006/relationships/image" Target="media/image75.jpg"/><Relationship Id="rId167" Type="http://schemas.openxmlformats.org/officeDocument/2006/relationships/image" Target="media/image830.jpg"/><Relationship Id="rId188" Type="http://schemas.openxmlformats.org/officeDocument/2006/relationships/image" Target="media/image105.jpg"/><Relationship Id="rId71" Type="http://schemas.openxmlformats.org/officeDocument/2006/relationships/image" Target="media/image29.jpg"/><Relationship Id="rId92" Type="http://schemas.openxmlformats.org/officeDocument/2006/relationships/image" Target="media/image380.jpg"/><Relationship Id="rId213" Type="http://schemas.openxmlformats.org/officeDocument/2006/relationships/image" Target="media/image1120.jpg"/><Relationship Id="rId234" Type="http://schemas.openxmlformats.org/officeDocument/2006/relationships/image" Target="media/image1250.jpg"/><Relationship Id="rId2" Type="http://schemas.openxmlformats.org/officeDocument/2006/relationships/styles" Target="styles.xml"/><Relationship Id="rId29" Type="http://schemas.openxmlformats.org/officeDocument/2006/relationships/header" Target="header3.xml"/><Relationship Id="rId255" Type="http://schemas.openxmlformats.org/officeDocument/2006/relationships/image" Target="media/image140.jpg"/><Relationship Id="rId276" Type="http://schemas.openxmlformats.org/officeDocument/2006/relationships/header" Target="header8.xml"/><Relationship Id="rId40" Type="http://schemas.openxmlformats.org/officeDocument/2006/relationships/image" Target="media/image10.jpg"/><Relationship Id="rId115" Type="http://schemas.openxmlformats.org/officeDocument/2006/relationships/image" Target="media/image510.jpg"/><Relationship Id="rId136" Type="http://schemas.openxmlformats.org/officeDocument/2006/relationships/image" Target="media/image72.jpg"/><Relationship Id="rId157" Type="http://schemas.openxmlformats.org/officeDocument/2006/relationships/image" Target="media/image800.jpg"/><Relationship Id="rId178" Type="http://schemas.openxmlformats.org/officeDocument/2006/relationships/image" Target="media/image96.jpg"/><Relationship Id="rId61" Type="http://schemas.openxmlformats.org/officeDocument/2006/relationships/image" Target="media/image25.jpg"/><Relationship Id="rId82" Type="http://schemas.openxmlformats.org/officeDocument/2006/relationships/image" Target="media/image37.jpg"/><Relationship Id="rId199" Type="http://schemas.openxmlformats.org/officeDocument/2006/relationships/image" Target="media/image1050.jpg"/><Relationship Id="rId203" Type="http://schemas.openxmlformats.org/officeDocument/2006/relationships/image" Target="media/image111.jpg"/><Relationship Id="rId224" Type="http://schemas.openxmlformats.org/officeDocument/2006/relationships/image" Target="media/image123.jpg"/><Relationship Id="rId245" Type="http://schemas.openxmlformats.org/officeDocument/2006/relationships/image" Target="media/image137.jpg"/><Relationship Id="rId266" Type="http://schemas.openxmlformats.org/officeDocument/2006/relationships/image" Target="media/image151.jpg"/><Relationship Id="rId30" Type="http://schemas.openxmlformats.org/officeDocument/2006/relationships/footer" Target="footer3.xml"/><Relationship Id="rId105" Type="http://schemas.openxmlformats.org/officeDocument/2006/relationships/image" Target="media/image51.jpg"/><Relationship Id="rId126" Type="http://schemas.openxmlformats.org/officeDocument/2006/relationships/image" Target="media/image64.jpg"/><Relationship Id="rId147" Type="http://schemas.openxmlformats.org/officeDocument/2006/relationships/image" Target="media/image76.jpg"/><Relationship Id="rId168" Type="http://schemas.openxmlformats.org/officeDocument/2006/relationships/image" Target="media/image840.jpg"/><Relationship Id="rId51" Type="http://schemas.openxmlformats.org/officeDocument/2006/relationships/image" Target="media/image16.jpg"/><Relationship Id="rId72" Type="http://schemas.openxmlformats.org/officeDocument/2006/relationships/image" Target="media/image260.jpg"/><Relationship Id="rId93" Type="http://schemas.openxmlformats.org/officeDocument/2006/relationships/image" Target="media/image390.jpg"/><Relationship Id="rId189" Type="http://schemas.openxmlformats.org/officeDocument/2006/relationships/image" Target="media/image970.jpg"/><Relationship Id="rId3" Type="http://schemas.openxmlformats.org/officeDocument/2006/relationships/settings" Target="settings.xml"/><Relationship Id="rId214" Type="http://schemas.openxmlformats.org/officeDocument/2006/relationships/image" Target="media/image1130.jpg"/><Relationship Id="rId235" Type="http://schemas.openxmlformats.org/officeDocument/2006/relationships/image" Target="media/image128.jpg"/><Relationship Id="rId256" Type="http://schemas.openxmlformats.org/officeDocument/2006/relationships/image" Target="media/image141.jpg"/><Relationship Id="rId277" Type="http://schemas.openxmlformats.org/officeDocument/2006/relationships/footer" Target="footer7.xml"/><Relationship Id="rId116" Type="http://schemas.openxmlformats.org/officeDocument/2006/relationships/image" Target="media/image520.jpg"/><Relationship Id="rId137" Type="http://schemas.openxmlformats.org/officeDocument/2006/relationships/image" Target="media/image73.jpg"/><Relationship Id="rId158" Type="http://schemas.openxmlformats.org/officeDocument/2006/relationships/image" Target="media/image83.jpg"/><Relationship Id="rId20" Type="http://schemas.openxmlformats.org/officeDocument/2006/relationships/image" Target="media/image152.png"/><Relationship Id="rId41" Type="http://schemas.openxmlformats.org/officeDocument/2006/relationships/image" Target="media/image6.jpg"/><Relationship Id="rId62" Type="http://schemas.openxmlformats.org/officeDocument/2006/relationships/image" Target="media/image26.jpg"/><Relationship Id="rId83" Type="http://schemas.openxmlformats.org/officeDocument/2006/relationships/image" Target="media/image38.jpg"/><Relationship Id="rId179" Type="http://schemas.openxmlformats.org/officeDocument/2006/relationships/image" Target="media/image97.jpg"/><Relationship Id="rId190" Type="http://schemas.openxmlformats.org/officeDocument/2006/relationships/image" Target="media/image980.jpg"/><Relationship Id="rId204" Type="http://schemas.openxmlformats.org/officeDocument/2006/relationships/image" Target="media/image112.jpg"/><Relationship Id="rId225" Type="http://schemas.openxmlformats.org/officeDocument/2006/relationships/image" Target="media/image124.jpg"/><Relationship Id="rId246" Type="http://schemas.openxmlformats.org/officeDocument/2006/relationships/image" Target="media/image138.jpg"/><Relationship Id="rId267" Type="http://schemas.openxmlformats.org/officeDocument/2006/relationships/image" Target="media/image1420.jpg"/><Relationship Id="rId106" Type="http://schemas.openxmlformats.org/officeDocument/2006/relationships/image" Target="media/image52.jpg"/><Relationship Id="rId127" Type="http://schemas.openxmlformats.org/officeDocument/2006/relationships/image" Target="media/image65.jpg"/><Relationship Id="rId10" Type="http://schemas.openxmlformats.org/officeDocument/2006/relationships/image" Target="media/image4.png"/><Relationship Id="rId31" Type="http://schemas.openxmlformats.org/officeDocument/2006/relationships/image" Target="media/image8.png"/><Relationship Id="rId52" Type="http://schemas.openxmlformats.org/officeDocument/2006/relationships/image" Target="media/image17.jpg"/><Relationship Id="rId73" Type="http://schemas.openxmlformats.org/officeDocument/2006/relationships/image" Target="media/image270.jpg"/><Relationship Id="rId94" Type="http://schemas.openxmlformats.org/officeDocument/2006/relationships/image" Target="media/image400.jpg"/><Relationship Id="rId148" Type="http://schemas.openxmlformats.org/officeDocument/2006/relationships/image" Target="media/image730.jpg"/><Relationship Id="rId169" Type="http://schemas.openxmlformats.org/officeDocument/2006/relationships/image" Target="media/image850.jpg"/><Relationship Id="rId4" Type="http://schemas.openxmlformats.org/officeDocument/2006/relationships/webSettings" Target="webSettings.xml"/><Relationship Id="rId180" Type="http://schemas.openxmlformats.org/officeDocument/2006/relationships/image" Target="media/image98.jpg"/><Relationship Id="rId215" Type="http://schemas.openxmlformats.org/officeDocument/2006/relationships/image" Target="media/image1140.jpg"/><Relationship Id="rId236" Type="http://schemas.openxmlformats.org/officeDocument/2006/relationships/image" Target="media/image129.jpg"/><Relationship Id="rId257" Type="http://schemas.openxmlformats.org/officeDocument/2006/relationships/image" Target="media/image142.jpg"/><Relationship Id="rId278" Type="http://schemas.openxmlformats.org/officeDocument/2006/relationships/footer" Target="footer8.xml"/><Relationship Id="rId42" Type="http://schemas.openxmlformats.org/officeDocument/2006/relationships/image" Target="media/image7.jpg"/><Relationship Id="rId84" Type="http://schemas.openxmlformats.org/officeDocument/2006/relationships/image" Target="media/image39.jpg"/><Relationship Id="rId138" Type="http://schemas.openxmlformats.org/officeDocument/2006/relationships/image" Target="media/image74.jpg"/><Relationship Id="rId191" Type="http://schemas.openxmlformats.org/officeDocument/2006/relationships/image" Target="media/image990.jpg"/><Relationship Id="rId205" Type="http://schemas.openxmlformats.org/officeDocument/2006/relationships/image" Target="media/image113.jpg"/><Relationship Id="rId247" Type="http://schemas.openxmlformats.org/officeDocument/2006/relationships/image" Target="media/image1310.jpg"/><Relationship Id="rId107" Type="http://schemas.openxmlformats.org/officeDocument/2006/relationships/image" Target="media/image500.jpg"/><Relationship Id="rId11" Type="http://schemas.openxmlformats.org/officeDocument/2006/relationships/image" Target="media/image5.png"/><Relationship Id="rId53" Type="http://schemas.openxmlformats.org/officeDocument/2006/relationships/image" Target="media/image18.jpg"/><Relationship Id="rId149" Type="http://schemas.openxmlformats.org/officeDocument/2006/relationships/image" Target="media/image740.jp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152.jpg"/><Relationship Id="rId169" Type="http://schemas.openxmlformats.org/officeDocument/2006/relationships/image" Target="media/image1500.jpg"/></Relationships>
</file>

<file path=word/_rels/header8.xml.rels><?xml version="1.0" encoding="UTF-8" standalone="yes"?>
<Relationships xmlns="http://schemas.openxmlformats.org/package/2006/relationships"><Relationship Id="rId1" Type="http://schemas.openxmlformats.org/officeDocument/2006/relationships/image" Target="media/image152.jpg"/><Relationship Id="rId169" Type="http://schemas.openxmlformats.org/officeDocument/2006/relationships/image" Target="media/image1500.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76</Pages>
  <Words>9130</Words>
  <Characters>50216</Characters>
  <Application>Microsoft Office Word</Application>
  <DocSecurity>0</DocSecurity>
  <Lines>418</Lines>
  <Paragraphs>118</Paragraphs>
  <ScaleCrop>false</ScaleCrop>
  <Company/>
  <LinksUpToDate>false</LinksUpToDate>
  <CharactersWithSpaces>59228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doyen</dc:creator>
  <cp:keywords/>
  <cp:lastModifiedBy>christine doyen</cp:lastModifiedBy>
  <cp:revision>2</cp:revision>
  <dcterms:created xsi:type="dcterms:W3CDTF">2025-11-27T18:21:00Z</dcterms:created>
  <dcterms:modified xsi:type="dcterms:W3CDTF">2025-11-27T18:21:00Z</dcterms:modified>
</cp:coreProperties>
</file>